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A8" w:rsidRDefault="00150AA8" w:rsidP="00150AA8">
      <w:pPr>
        <w:pStyle w:val="MainTitle"/>
        <w:spacing w:line="276" w:lineRule="auto"/>
        <w:jc w:val="left"/>
        <w:rPr>
          <w:sz w:val="28"/>
          <w:szCs w:val="28"/>
        </w:rPr>
      </w:pPr>
      <w:r>
        <w:rPr>
          <w:b w:val="0"/>
          <w:sz w:val="28"/>
          <w:szCs w:val="28"/>
        </w:rPr>
        <w:t>УДК 004.056.53</w:t>
      </w:r>
    </w:p>
    <w:p w:rsidR="00150AA8" w:rsidRPr="00EF0CEF" w:rsidRDefault="00150AA8" w:rsidP="00150AA8">
      <w:pPr>
        <w:pStyle w:val="MainTitle"/>
        <w:widowControl w:val="0"/>
        <w:tabs>
          <w:tab w:val="clear" w:pos="198"/>
          <w:tab w:val="left" w:pos="0"/>
        </w:tabs>
        <w:suppressAutoHyphens w:val="0"/>
        <w:spacing w:after="0"/>
        <w:outlineLvl w:val="0"/>
        <w:rPr>
          <w:caps w:val="0"/>
          <w:sz w:val="28"/>
          <w:szCs w:val="28"/>
        </w:rPr>
      </w:pPr>
      <w:bookmarkStart w:id="0" w:name="_Toc34833506"/>
      <w:r w:rsidRPr="00EF0CEF">
        <w:rPr>
          <w:caps w:val="0"/>
          <w:sz w:val="28"/>
          <w:szCs w:val="28"/>
        </w:rPr>
        <w:t>АНАЛИЗ</w:t>
      </w:r>
      <w:r>
        <w:rPr>
          <w:caps w:val="0"/>
          <w:sz w:val="28"/>
          <w:szCs w:val="28"/>
        </w:rPr>
        <w:t xml:space="preserve"> </w:t>
      </w:r>
      <w:r w:rsidRPr="00EF0CEF">
        <w:rPr>
          <w:caps w:val="0"/>
          <w:sz w:val="28"/>
          <w:szCs w:val="28"/>
        </w:rPr>
        <w:t>СРЕДСТВ</w:t>
      </w:r>
      <w:r>
        <w:rPr>
          <w:caps w:val="0"/>
          <w:sz w:val="28"/>
          <w:szCs w:val="28"/>
        </w:rPr>
        <w:t xml:space="preserve"> </w:t>
      </w:r>
      <w:r w:rsidRPr="00EF0CEF">
        <w:rPr>
          <w:caps w:val="0"/>
          <w:sz w:val="28"/>
          <w:szCs w:val="28"/>
        </w:rPr>
        <w:t>ДОВЕРЕННОЙ</w:t>
      </w:r>
      <w:r>
        <w:rPr>
          <w:caps w:val="0"/>
          <w:sz w:val="28"/>
          <w:szCs w:val="28"/>
        </w:rPr>
        <w:t xml:space="preserve"> </w:t>
      </w:r>
      <w:r w:rsidRPr="00EF0CEF">
        <w:rPr>
          <w:caps w:val="0"/>
          <w:sz w:val="28"/>
          <w:szCs w:val="28"/>
        </w:rPr>
        <w:t>ЗАГРУЗКИ</w:t>
      </w:r>
      <w:r>
        <w:rPr>
          <w:caps w:val="0"/>
          <w:sz w:val="28"/>
          <w:szCs w:val="28"/>
        </w:rPr>
        <w:t xml:space="preserve"> </w:t>
      </w:r>
      <w:r w:rsidRPr="00EF0CEF">
        <w:rPr>
          <w:caps w:val="0"/>
          <w:sz w:val="28"/>
          <w:szCs w:val="28"/>
        </w:rPr>
        <w:t>В</w:t>
      </w:r>
      <w:r>
        <w:rPr>
          <w:caps w:val="0"/>
          <w:sz w:val="28"/>
          <w:szCs w:val="28"/>
        </w:rPr>
        <w:t xml:space="preserve"> </w:t>
      </w:r>
      <w:r w:rsidRPr="00EF0CEF">
        <w:rPr>
          <w:caps w:val="0"/>
          <w:sz w:val="28"/>
          <w:szCs w:val="28"/>
        </w:rPr>
        <w:t>БОРТОВЫХ</w:t>
      </w:r>
      <w:r>
        <w:rPr>
          <w:caps w:val="0"/>
          <w:sz w:val="28"/>
          <w:szCs w:val="28"/>
        </w:rPr>
        <w:t xml:space="preserve"> </w:t>
      </w:r>
      <w:r w:rsidRPr="00EF0CEF">
        <w:rPr>
          <w:caps w:val="0"/>
          <w:sz w:val="28"/>
          <w:szCs w:val="28"/>
        </w:rPr>
        <w:t>ВЫЧИСЛИТЕЛЯХ</w:t>
      </w:r>
      <w:r>
        <w:rPr>
          <w:caps w:val="0"/>
          <w:sz w:val="28"/>
          <w:szCs w:val="28"/>
        </w:rPr>
        <w:br/>
      </w:r>
      <w:r>
        <w:rPr>
          <w:caps w:val="0"/>
          <w:sz w:val="28"/>
          <w:szCs w:val="28"/>
        </w:rPr>
        <w:br/>
      </w:r>
      <w:bookmarkStart w:id="1" w:name="_GoBack"/>
      <w:r w:rsidRPr="00656AD6">
        <w:rPr>
          <w:caps w:val="0"/>
          <w:sz w:val="24"/>
          <w:szCs w:val="28"/>
        </w:rPr>
        <w:t xml:space="preserve">Деменкова Т.А., </w:t>
      </w:r>
      <w:proofErr w:type="spellStart"/>
      <w:r w:rsidRPr="00656AD6">
        <w:rPr>
          <w:caps w:val="0"/>
          <w:sz w:val="24"/>
          <w:szCs w:val="28"/>
        </w:rPr>
        <w:t>Боронников</w:t>
      </w:r>
      <w:proofErr w:type="spellEnd"/>
      <w:r w:rsidRPr="00656AD6">
        <w:rPr>
          <w:caps w:val="0"/>
          <w:sz w:val="24"/>
          <w:szCs w:val="28"/>
        </w:rPr>
        <w:t xml:space="preserve"> А.С.</w:t>
      </w:r>
      <w:bookmarkEnd w:id="0"/>
      <w:bookmarkEnd w:id="1"/>
    </w:p>
    <w:p w:rsidR="00150AA8" w:rsidRPr="00EF0CEF" w:rsidRDefault="00150AA8" w:rsidP="00150AA8">
      <w:pPr>
        <w:pStyle w:val="UniversityName"/>
        <w:tabs>
          <w:tab w:val="clear" w:pos="198"/>
          <w:tab w:val="left" w:pos="170"/>
        </w:tabs>
        <w:spacing w:before="120"/>
        <w:jc w:val="both"/>
        <w:rPr>
          <w:color w:val="000000" w:themeColor="text1"/>
          <w:sz w:val="20"/>
          <w:szCs w:val="20"/>
          <w:lang w:val="ru-RU"/>
        </w:rPr>
      </w:pPr>
      <w:r w:rsidRPr="00EF0CEF">
        <w:rPr>
          <w:sz w:val="20"/>
          <w:szCs w:val="20"/>
          <w:lang w:val="ru-RU"/>
        </w:rPr>
        <w:t>МИРЭА</w:t>
      </w:r>
      <w:r>
        <w:rPr>
          <w:sz w:val="20"/>
          <w:szCs w:val="20"/>
          <w:lang w:val="ru-RU"/>
        </w:rPr>
        <w:t xml:space="preserve"> </w:t>
      </w:r>
      <w:r w:rsidRPr="00EF0CEF">
        <w:rPr>
          <w:sz w:val="20"/>
          <w:szCs w:val="20"/>
          <w:lang w:val="ru-RU"/>
        </w:rPr>
        <w:t>–</w:t>
      </w:r>
      <w:r>
        <w:rPr>
          <w:sz w:val="20"/>
          <w:szCs w:val="20"/>
          <w:lang w:val="ru-RU"/>
        </w:rPr>
        <w:t xml:space="preserve"> </w:t>
      </w:r>
      <w:r w:rsidRPr="00EF0CEF">
        <w:rPr>
          <w:sz w:val="20"/>
          <w:szCs w:val="20"/>
          <w:lang w:val="ru-RU"/>
        </w:rPr>
        <w:t>Российский</w:t>
      </w:r>
      <w:r>
        <w:rPr>
          <w:sz w:val="20"/>
          <w:szCs w:val="20"/>
          <w:lang w:val="ru-RU"/>
        </w:rPr>
        <w:t xml:space="preserve"> </w:t>
      </w:r>
      <w:r w:rsidRPr="00EF0CEF">
        <w:rPr>
          <w:sz w:val="20"/>
          <w:szCs w:val="20"/>
          <w:lang w:val="ru-RU"/>
        </w:rPr>
        <w:t>технологический</w:t>
      </w:r>
      <w:r>
        <w:rPr>
          <w:sz w:val="20"/>
          <w:szCs w:val="20"/>
          <w:lang w:val="ru-RU"/>
        </w:rPr>
        <w:t xml:space="preserve"> </w:t>
      </w:r>
      <w:r w:rsidRPr="00EF0CEF">
        <w:rPr>
          <w:sz w:val="20"/>
          <w:szCs w:val="20"/>
          <w:lang w:val="ru-RU"/>
        </w:rPr>
        <w:t>университет,</w:t>
      </w:r>
      <w:r>
        <w:rPr>
          <w:sz w:val="20"/>
          <w:szCs w:val="20"/>
          <w:lang w:val="ru-RU"/>
        </w:rPr>
        <w:t xml:space="preserve"> </w:t>
      </w:r>
      <w:r w:rsidRPr="00EF0CEF">
        <w:rPr>
          <w:sz w:val="20"/>
          <w:szCs w:val="20"/>
          <w:lang w:val="ru-RU"/>
        </w:rPr>
        <w:t>119454,</w:t>
      </w:r>
      <w:r>
        <w:rPr>
          <w:sz w:val="20"/>
          <w:szCs w:val="20"/>
          <w:lang w:val="ru-RU"/>
        </w:rPr>
        <w:t xml:space="preserve"> </w:t>
      </w:r>
      <w:r w:rsidRPr="00EF0CEF">
        <w:rPr>
          <w:sz w:val="20"/>
          <w:szCs w:val="20"/>
          <w:lang w:val="ru-RU"/>
        </w:rPr>
        <w:t>Россия,</w:t>
      </w:r>
      <w:r>
        <w:rPr>
          <w:sz w:val="20"/>
          <w:szCs w:val="20"/>
          <w:lang w:val="ru-RU"/>
        </w:rPr>
        <w:t xml:space="preserve"> </w:t>
      </w:r>
      <w:r w:rsidRPr="00EF0CEF">
        <w:rPr>
          <w:sz w:val="20"/>
          <w:szCs w:val="20"/>
          <w:lang w:val="ru-RU"/>
        </w:rPr>
        <w:t>г.</w:t>
      </w:r>
      <w:r>
        <w:rPr>
          <w:sz w:val="20"/>
          <w:szCs w:val="20"/>
          <w:lang w:val="ru-RU"/>
        </w:rPr>
        <w:t xml:space="preserve"> </w:t>
      </w:r>
      <w:r w:rsidRPr="00EF0CEF">
        <w:rPr>
          <w:sz w:val="20"/>
          <w:szCs w:val="20"/>
          <w:lang w:val="ru-RU"/>
        </w:rPr>
        <w:t>Москва,</w:t>
      </w:r>
      <w:r>
        <w:rPr>
          <w:sz w:val="20"/>
          <w:szCs w:val="20"/>
          <w:lang w:val="ru-RU"/>
        </w:rPr>
        <w:t xml:space="preserve"> </w:t>
      </w:r>
      <w:r w:rsidRPr="00EF0CEF">
        <w:rPr>
          <w:sz w:val="20"/>
          <w:szCs w:val="20"/>
          <w:lang w:val="ru-RU"/>
        </w:rPr>
        <w:t>проспект</w:t>
      </w:r>
      <w:r>
        <w:rPr>
          <w:sz w:val="20"/>
          <w:szCs w:val="20"/>
          <w:lang w:val="ru-RU"/>
        </w:rPr>
        <w:t xml:space="preserve"> </w:t>
      </w:r>
      <w:r w:rsidRPr="00EF0CEF">
        <w:rPr>
          <w:sz w:val="20"/>
          <w:szCs w:val="20"/>
          <w:lang w:val="ru-RU"/>
        </w:rPr>
        <w:t>Вернадского,</w:t>
      </w:r>
      <w:r>
        <w:rPr>
          <w:sz w:val="20"/>
          <w:szCs w:val="20"/>
          <w:lang w:val="ru-RU"/>
        </w:rPr>
        <w:t xml:space="preserve"> </w:t>
      </w:r>
      <w:r w:rsidRPr="00EF0CEF">
        <w:rPr>
          <w:sz w:val="20"/>
          <w:szCs w:val="20"/>
          <w:lang w:val="ru-RU"/>
        </w:rPr>
        <w:t>78,</w:t>
      </w:r>
      <w:r>
        <w:rPr>
          <w:sz w:val="20"/>
          <w:szCs w:val="20"/>
          <w:lang w:val="ru-RU"/>
        </w:rPr>
        <w:t xml:space="preserve"> </w:t>
      </w:r>
      <w:r w:rsidRPr="00EF0CEF">
        <w:rPr>
          <w:sz w:val="20"/>
          <w:szCs w:val="20"/>
        </w:rPr>
        <w:t>e</w:t>
      </w:r>
      <w:r w:rsidRPr="00EF0CEF">
        <w:rPr>
          <w:sz w:val="20"/>
          <w:szCs w:val="20"/>
          <w:lang w:val="ru-RU"/>
        </w:rPr>
        <w:t>-</w:t>
      </w:r>
      <w:r w:rsidRPr="00EF0CEF">
        <w:rPr>
          <w:sz w:val="20"/>
          <w:szCs w:val="20"/>
        </w:rPr>
        <w:t>mail</w:t>
      </w:r>
      <w:r w:rsidRPr="00EF0CEF">
        <w:rPr>
          <w:sz w:val="20"/>
          <w:szCs w:val="20"/>
          <w:lang w:val="ru-RU"/>
        </w:rPr>
        <w:t>:</w:t>
      </w:r>
      <w:r>
        <w:rPr>
          <w:sz w:val="20"/>
          <w:szCs w:val="20"/>
          <w:lang w:val="ru-RU"/>
        </w:rPr>
        <w:t xml:space="preserve"> </w:t>
      </w:r>
      <w:hyperlink r:id="rId5" w:history="1">
        <w:r w:rsidRPr="00EF0CEF">
          <w:rPr>
            <w:rStyle w:val="aa"/>
            <w:color w:val="000000" w:themeColor="text1"/>
            <w:sz w:val="20"/>
            <w:szCs w:val="20"/>
          </w:rPr>
          <w:t>demenkova</w:t>
        </w:r>
        <w:r w:rsidRPr="00EF0CEF">
          <w:rPr>
            <w:rStyle w:val="aa"/>
            <w:color w:val="000000" w:themeColor="text1"/>
            <w:sz w:val="20"/>
            <w:szCs w:val="20"/>
            <w:lang w:val="ru-RU"/>
          </w:rPr>
          <w:t>@</w:t>
        </w:r>
        <w:r w:rsidRPr="00EF0CEF">
          <w:rPr>
            <w:rStyle w:val="aa"/>
            <w:color w:val="000000" w:themeColor="text1"/>
            <w:sz w:val="20"/>
            <w:szCs w:val="20"/>
          </w:rPr>
          <w:t>fit</w:t>
        </w:r>
        <w:r w:rsidRPr="00EF0CEF">
          <w:rPr>
            <w:rStyle w:val="aa"/>
            <w:color w:val="000000" w:themeColor="text1"/>
            <w:sz w:val="20"/>
            <w:szCs w:val="20"/>
            <w:lang w:val="ru-RU"/>
          </w:rPr>
          <w:t>.</w:t>
        </w:r>
        <w:r w:rsidRPr="00EF0CEF">
          <w:rPr>
            <w:rStyle w:val="aa"/>
            <w:color w:val="000000" w:themeColor="text1"/>
            <w:sz w:val="20"/>
            <w:szCs w:val="20"/>
          </w:rPr>
          <w:t>mirea</w:t>
        </w:r>
        <w:r w:rsidRPr="00EF0CEF">
          <w:rPr>
            <w:rStyle w:val="aa"/>
            <w:color w:val="000000" w:themeColor="text1"/>
            <w:sz w:val="20"/>
            <w:szCs w:val="20"/>
            <w:lang w:val="ru-RU"/>
          </w:rPr>
          <w:t>.</w:t>
        </w:r>
        <w:r w:rsidRPr="00EF0CEF">
          <w:rPr>
            <w:rStyle w:val="aa"/>
            <w:color w:val="000000" w:themeColor="text1"/>
            <w:sz w:val="20"/>
            <w:szCs w:val="20"/>
          </w:rPr>
          <w:t>ru</w:t>
        </w:r>
      </w:hyperlink>
      <w:r w:rsidRPr="00EF0CEF">
        <w:rPr>
          <w:rStyle w:val="aa"/>
          <w:color w:val="000000" w:themeColor="text1"/>
          <w:sz w:val="20"/>
          <w:szCs w:val="20"/>
          <w:lang w:val="ru-RU"/>
        </w:rPr>
        <w:t>,</w:t>
      </w:r>
      <w:r>
        <w:rPr>
          <w:rStyle w:val="aa"/>
          <w:color w:val="000000" w:themeColor="text1"/>
          <w:sz w:val="20"/>
          <w:szCs w:val="20"/>
          <w:lang w:val="ru-RU"/>
        </w:rPr>
        <w:t xml:space="preserve"> </w:t>
      </w:r>
      <w:bookmarkStart w:id="2" w:name="_Hlk32002353"/>
      <w:r w:rsidRPr="00EF0CEF">
        <w:fldChar w:fldCharType="begin"/>
      </w:r>
      <w:r w:rsidRPr="00EF0CEF">
        <w:rPr>
          <w:lang w:val="ru-RU"/>
        </w:rPr>
        <w:instrText xml:space="preserve"> </w:instrText>
      </w:r>
      <w:r w:rsidRPr="00EF0CEF">
        <w:instrText>HYPERLINK</w:instrText>
      </w:r>
      <w:r w:rsidRPr="00EF0CEF">
        <w:rPr>
          <w:lang w:val="ru-RU"/>
        </w:rPr>
        <w:instrText xml:space="preserve"> "</w:instrText>
      </w:r>
      <w:r w:rsidRPr="00EF0CEF">
        <w:instrText>mailto</w:instrText>
      </w:r>
      <w:r w:rsidRPr="00EF0CEF">
        <w:rPr>
          <w:lang w:val="ru-RU"/>
        </w:rPr>
        <w:instrText>:</w:instrText>
      </w:r>
      <w:r w:rsidRPr="00EF0CEF">
        <w:instrText>boronnikov</w:instrText>
      </w:r>
      <w:r w:rsidRPr="00EF0CEF">
        <w:rPr>
          <w:lang w:val="ru-RU"/>
        </w:rPr>
        <w:instrText>-</w:instrText>
      </w:r>
      <w:r w:rsidRPr="00EF0CEF">
        <w:instrText>anton</w:instrText>
      </w:r>
      <w:r w:rsidRPr="00EF0CEF">
        <w:rPr>
          <w:lang w:val="ru-RU"/>
        </w:rPr>
        <w:instrText>@</w:instrText>
      </w:r>
      <w:r w:rsidRPr="00EF0CEF">
        <w:instrText>mail</w:instrText>
      </w:r>
      <w:r w:rsidRPr="00EF0CEF">
        <w:rPr>
          <w:lang w:val="ru-RU"/>
        </w:rPr>
        <w:instrText>.</w:instrText>
      </w:r>
      <w:r w:rsidRPr="00EF0CEF">
        <w:instrText>ru</w:instrText>
      </w:r>
      <w:r w:rsidRPr="00EF0CEF">
        <w:rPr>
          <w:lang w:val="ru-RU"/>
        </w:rPr>
        <w:instrText xml:space="preserve">" </w:instrText>
      </w:r>
      <w:r w:rsidRPr="00EF0CEF">
        <w:fldChar w:fldCharType="separate"/>
      </w:r>
      <w:r w:rsidRPr="00EF0CEF">
        <w:rPr>
          <w:rStyle w:val="aa"/>
          <w:color w:val="000000" w:themeColor="text1"/>
          <w:sz w:val="20"/>
          <w:szCs w:val="20"/>
          <w:lang w:val="ru-RU"/>
        </w:rPr>
        <w:t>boronnikov-anton@mail.ru</w:t>
      </w:r>
      <w:r w:rsidRPr="00EF0CEF">
        <w:rPr>
          <w:rStyle w:val="aa"/>
          <w:color w:val="000000" w:themeColor="text1"/>
          <w:sz w:val="20"/>
          <w:szCs w:val="20"/>
          <w:lang w:val="ru-RU"/>
        </w:rPr>
        <w:fldChar w:fldCharType="end"/>
      </w:r>
    </w:p>
    <w:bookmarkEnd w:id="2"/>
    <w:p w:rsidR="00150AA8" w:rsidRPr="00246357" w:rsidRDefault="00150AA8" w:rsidP="00150AA8">
      <w:pPr>
        <w:pStyle w:val="MainTitle"/>
        <w:pBdr>
          <w:top w:val="single" w:sz="12" w:space="1" w:color="auto"/>
          <w:bottom w:val="single" w:sz="12" w:space="1" w:color="auto"/>
        </w:pBdr>
        <w:tabs>
          <w:tab w:val="left" w:pos="0"/>
        </w:tabs>
        <w:spacing w:after="0"/>
        <w:jc w:val="both"/>
        <w:rPr>
          <w:color w:val="auto"/>
          <w:szCs w:val="20"/>
        </w:rPr>
      </w:pPr>
      <w:r>
        <w:rPr>
          <w:caps w:val="0"/>
          <w:color w:val="auto"/>
          <w:szCs w:val="20"/>
        </w:rPr>
        <w:t>К</w:t>
      </w:r>
      <w:r w:rsidRPr="00246357">
        <w:rPr>
          <w:caps w:val="0"/>
          <w:color w:val="auto"/>
          <w:szCs w:val="20"/>
        </w:rPr>
        <w:t>омпетенции</w:t>
      </w:r>
      <w:r>
        <w:rPr>
          <w:caps w:val="0"/>
          <w:color w:val="auto"/>
          <w:szCs w:val="20"/>
        </w:rPr>
        <w:t xml:space="preserve"> </w:t>
      </w:r>
      <w:r w:rsidRPr="00246357">
        <w:rPr>
          <w:caps w:val="0"/>
          <w:color w:val="auto"/>
          <w:szCs w:val="20"/>
        </w:rPr>
        <w:t>цифрового</w:t>
      </w:r>
      <w:r>
        <w:rPr>
          <w:caps w:val="0"/>
          <w:color w:val="auto"/>
          <w:szCs w:val="20"/>
        </w:rPr>
        <w:t xml:space="preserve"> </w:t>
      </w:r>
      <w:r w:rsidRPr="00246357">
        <w:rPr>
          <w:caps w:val="0"/>
          <w:color w:val="auto"/>
          <w:szCs w:val="20"/>
        </w:rPr>
        <w:t>проектирования</w:t>
      </w:r>
      <w:r>
        <w:rPr>
          <w:caps w:val="0"/>
          <w:color w:val="auto"/>
          <w:szCs w:val="20"/>
        </w:rPr>
        <w:t xml:space="preserve"> </w:t>
      </w:r>
      <w:r w:rsidRPr="00246357">
        <w:rPr>
          <w:caps w:val="0"/>
          <w:color w:val="auto"/>
          <w:szCs w:val="20"/>
        </w:rPr>
        <w:t>востребованы</w:t>
      </w:r>
      <w:r>
        <w:rPr>
          <w:caps w:val="0"/>
          <w:color w:val="auto"/>
          <w:szCs w:val="20"/>
        </w:rPr>
        <w:t xml:space="preserve"> </w:t>
      </w:r>
      <w:r w:rsidRPr="00246357">
        <w:rPr>
          <w:caps w:val="0"/>
          <w:color w:val="auto"/>
          <w:szCs w:val="20"/>
        </w:rPr>
        <w:t>во</w:t>
      </w:r>
      <w:r>
        <w:rPr>
          <w:caps w:val="0"/>
          <w:color w:val="auto"/>
          <w:szCs w:val="20"/>
        </w:rPr>
        <w:t xml:space="preserve"> </w:t>
      </w:r>
      <w:r w:rsidRPr="00246357">
        <w:rPr>
          <w:caps w:val="0"/>
          <w:color w:val="auto"/>
          <w:szCs w:val="20"/>
        </w:rPr>
        <w:t>всех</w:t>
      </w:r>
      <w:r>
        <w:rPr>
          <w:caps w:val="0"/>
          <w:color w:val="auto"/>
          <w:szCs w:val="20"/>
        </w:rPr>
        <w:t xml:space="preserve"> </w:t>
      </w:r>
      <w:r w:rsidRPr="00246357">
        <w:rPr>
          <w:caps w:val="0"/>
          <w:color w:val="auto"/>
          <w:szCs w:val="20"/>
        </w:rPr>
        <w:t>высокотехнологичных</w:t>
      </w:r>
      <w:r>
        <w:rPr>
          <w:caps w:val="0"/>
          <w:color w:val="auto"/>
          <w:szCs w:val="20"/>
        </w:rPr>
        <w:t xml:space="preserve"> </w:t>
      </w:r>
      <w:r w:rsidRPr="00246357">
        <w:rPr>
          <w:caps w:val="0"/>
          <w:color w:val="auto"/>
          <w:szCs w:val="20"/>
        </w:rPr>
        <w:t>компаниях</w:t>
      </w:r>
      <w:r>
        <w:rPr>
          <w:caps w:val="0"/>
          <w:color w:val="auto"/>
          <w:szCs w:val="20"/>
        </w:rPr>
        <w:t xml:space="preserve"> </w:t>
      </w:r>
      <w:r w:rsidRPr="00246357">
        <w:rPr>
          <w:caps w:val="0"/>
          <w:color w:val="auto"/>
          <w:szCs w:val="20"/>
        </w:rPr>
        <w:t>в</w:t>
      </w:r>
      <w:r>
        <w:rPr>
          <w:caps w:val="0"/>
          <w:color w:val="auto"/>
          <w:szCs w:val="20"/>
        </w:rPr>
        <w:t xml:space="preserve"> Р</w:t>
      </w:r>
      <w:r w:rsidRPr="00246357">
        <w:rPr>
          <w:caps w:val="0"/>
          <w:color w:val="auto"/>
          <w:szCs w:val="20"/>
        </w:rPr>
        <w:t>оссии</w:t>
      </w:r>
      <w:r>
        <w:rPr>
          <w:caps w:val="0"/>
          <w:color w:val="auto"/>
          <w:szCs w:val="20"/>
        </w:rPr>
        <w:t xml:space="preserve"> </w:t>
      </w:r>
      <w:r w:rsidRPr="00246357">
        <w:rPr>
          <w:caps w:val="0"/>
          <w:color w:val="auto"/>
          <w:szCs w:val="20"/>
        </w:rPr>
        <w:t>и</w:t>
      </w:r>
      <w:r>
        <w:rPr>
          <w:caps w:val="0"/>
          <w:color w:val="auto"/>
          <w:szCs w:val="20"/>
        </w:rPr>
        <w:t xml:space="preserve"> </w:t>
      </w:r>
      <w:r w:rsidRPr="00246357">
        <w:rPr>
          <w:caps w:val="0"/>
          <w:color w:val="auto"/>
          <w:szCs w:val="20"/>
        </w:rPr>
        <w:t>в</w:t>
      </w:r>
      <w:r>
        <w:rPr>
          <w:caps w:val="0"/>
          <w:color w:val="auto"/>
          <w:szCs w:val="20"/>
        </w:rPr>
        <w:t xml:space="preserve"> </w:t>
      </w:r>
      <w:r w:rsidRPr="00246357">
        <w:rPr>
          <w:caps w:val="0"/>
          <w:color w:val="auto"/>
          <w:szCs w:val="20"/>
        </w:rPr>
        <w:t>мире</w:t>
      </w:r>
      <w:r>
        <w:rPr>
          <w:caps w:val="0"/>
          <w:color w:val="auto"/>
          <w:szCs w:val="20"/>
        </w:rPr>
        <w:t xml:space="preserve"> </w:t>
      </w:r>
      <w:r w:rsidRPr="00246357">
        <w:rPr>
          <w:caps w:val="0"/>
          <w:color w:val="auto"/>
          <w:szCs w:val="20"/>
        </w:rPr>
        <w:t>и</w:t>
      </w:r>
      <w:r>
        <w:rPr>
          <w:caps w:val="0"/>
          <w:color w:val="auto"/>
          <w:szCs w:val="20"/>
        </w:rPr>
        <w:t xml:space="preserve"> </w:t>
      </w:r>
      <w:r w:rsidRPr="00246357">
        <w:rPr>
          <w:caps w:val="0"/>
          <w:color w:val="auto"/>
          <w:szCs w:val="20"/>
        </w:rPr>
        <w:t>полностью</w:t>
      </w:r>
      <w:r>
        <w:rPr>
          <w:caps w:val="0"/>
          <w:color w:val="auto"/>
          <w:szCs w:val="20"/>
        </w:rPr>
        <w:t xml:space="preserve"> </w:t>
      </w:r>
      <w:r w:rsidRPr="00246357">
        <w:rPr>
          <w:caps w:val="0"/>
          <w:color w:val="auto"/>
          <w:szCs w:val="20"/>
        </w:rPr>
        <w:t>соответствуют</w:t>
      </w:r>
      <w:r>
        <w:rPr>
          <w:caps w:val="0"/>
          <w:color w:val="auto"/>
          <w:szCs w:val="20"/>
        </w:rPr>
        <w:t xml:space="preserve"> </w:t>
      </w:r>
      <w:r w:rsidRPr="00246357">
        <w:rPr>
          <w:caps w:val="0"/>
          <w:color w:val="auto"/>
          <w:szCs w:val="20"/>
        </w:rPr>
        <w:t>глобальным</w:t>
      </w:r>
      <w:r>
        <w:rPr>
          <w:caps w:val="0"/>
          <w:color w:val="auto"/>
          <w:szCs w:val="20"/>
        </w:rPr>
        <w:t xml:space="preserve"> </w:t>
      </w:r>
      <w:r w:rsidRPr="00246357">
        <w:rPr>
          <w:caps w:val="0"/>
          <w:color w:val="auto"/>
          <w:szCs w:val="20"/>
        </w:rPr>
        <w:t>трендам</w:t>
      </w:r>
      <w:r>
        <w:rPr>
          <w:caps w:val="0"/>
          <w:color w:val="auto"/>
          <w:szCs w:val="20"/>
        </w:rPr>
        <w:t xml:space="preserve"> </w:t>
      </w:r>
      <w:r w:rsidRPr="00246357">
        <w:rPr>
          <w:caps w:val="0"/>
          <w:color w:val="auto"/>
          <w:szCs w:val="20"/>
        </w:rPr>
        <w:t>IV</w:t>
      </w:r>
      <w:r>
        <w:rPr>
          <w:caps w:val="0"/>
          <w:color w:val="auto"/>
          <w:szCs w:val="20"/>
        </w:rPr>
        <w:t xml:space="preserve"> </w:t>
      </w:r>
      <w:r w:rsidRPr="00246357">
        <w:rPr>
          <w:caps w:val="0"/>
          <w:color w:val="auto"/>
          <w:szCs w:val="20"/>
        </w:rPr>
        <w:t>промышленной</w:t>
      </w:r>
      <w:r>
        <w:rPr>
          <w:caps w:val="0"/>
          <w:color w:val="auto"/>
          <w:szCs w:val="20"/>
        </w:rPr>
        <w:t xml:spac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r>
          <w:caps w:val="0"/>
          <w:color w:val="auto"/>
          <w:szCs w:val="20"/>
        </w:rPr>
        <w:t xml:space="preserve"> </w:t>
      </w:r>
      <w:r w:rsidRPr="00246357">
        <w:rPr>
          <w:caps w:val="0"/>
          <w:color w:val="auto"/>
          <w:szCs w:val="20"/>
        </w:rPr>
        <w:t>цифровой</w:t>
      </w:r>
      <w:r>
        <w:rPr>
          <w:caps w:val="0"/>
          <w:color w:val="auto"/>
          <w:szCs w:val="20"/>
        </w:rPr>
        <w:t xml:space="preserve"> </w:t>
      </w:r>
      <w:r w:rsidRPr="00246357">
        <w:rPr>
          <w:caps w:val="0"/>
          <w:color w:val="auto"/>
          <w:szCs w:val="20"/>
        </w:rPr>
        <w:t>экономики.</w:t>
      </w:r>
      <w:r>
        <w:rPr>
          <w:color w:val="auto"/>
          <w:szCs w:val="20"/>
        </w:rPr>
        <w:t xml:space="preserve"> </w:t>
      </w:r>
      <w:r w:rsidRPr="00FF3B4C">
        <w:rPr>
          <w:caps w:val="0"/>
          <w:color w:val="auto"/>
          <w:szCs w:val="20"/>
        </w:rPr>
        <w:t>Работа</w:t>
      </w:r>
      <w:r>
        <w:rPr>
          <w:caps w:val="0"/>
          <w:color w:val="auto"/>
          <w:szCs w:val="20"/>
        </w:rPr>
        <w:t xml:space="preserve"> </w:t>
      </w:r>
      <w:r w:rsidRPr="00FF3B4C">
        <w:rPr>
          <w:caps w:val="0"/>
          <w:color w:val="auto"/>
          <w:szCs w:val="20"/>
        </w:rPr>
        <w:t>посвящена</w:t>
      </w:r>
      <w:r>
        <w:rPr>
          <w:caps w:val="0"/>
          <w:color w:val="auto"/>
          <w:szCs w:val="20"/>
        </w:rPr>
        <w:t xml:space="preserve"> важной проблеме из этой области и относится к </w:t>
      </w:r>
      <w:r w:rsidRPr="00FF3B4C">
        <w:rPr>
          <w:caps w:val="0"/>
          <w:color w:val="auto"/>
          <w:szCs w:val="20"/>
        </w:rPr>
        <w:t>исследовани</w:t>
      </w:r>
      <w:r>
        <w:rPr>
          <w:caps w:val="0"/>
          <w:color w:val="auto"/>
          <w:szCs w:val="20"/>
        </w:rPr>
        <w:t xml:space="preserve">ю </w:t>
      </w:r>
      <w:r w:rsidRPr="00FF3B4C">
        <w:rPr>
          <w:caps w:val="0"/>
          <w:color w:val="auto"/>
          <w:szCs w:val="20"/>
        </w:rPr>
        <w:t>средств</w:t>
      </w:r>
      <w:r>
        <w:rPr>
          <w:caps w:val="0"/>
          <w:color w:val="auto"/>
          <w:szCs w:val="20"/>
        </w:rPr>
        <w:t xml:space="preserve"> </w:t>
      </w:r>
      <w:r w:rsidRPr="00FF3B4C">
        <w:rPr>
          <w:caps w:val="0"/>
          <w:color w:val="auto"/>
          <w:szCs w:val="20"/>
        </w:rPr>
        <w:t>доверенной</w:t>
      </w:r>
      <w:r>
        <w:rPr>
          <w:caps w:val="0"/>
          <w:color w:val="auto"/>
          <w:szCs w:val="20"/>
        </w:rPr>
        <w:t xml:space="preserve"> </w:t>
      </w:r>
      <w:r w:rsidRPr="00FF3B4C">
        <w:rPr>
          <w:caps w:val="0"/>
          <w:color w:val="auto"/>
          <w:szCs w:val="20"/>
        </w:rPr>
        <w:t>загрузки,</w:t>
      </w:r>
      <w:r>
        <w:rPr>
          <w:caps w:val="0"/>
          <w:color w:val="auto"/>
          <w:szCs w:val="20"/>
        </w:rPr>
        <w:t xml:space="preserve"> </w:t>
      </w:r>
      <w:r w:rsidRPr="00FF3B4C">
        <w:rPr>
          <w:caps w:val="0"/>
          <w:color w:val="auto"/>
          <w:szCs w:val="20"/>
        </w:rPr>
        <w:t>применяемых</w:t>
      </w:r>
      <w:r>
        <w:rPr>
          <w:caps w:val="0"/>
          <w:color w:val="auto"/>
          <w:szCs w:val="20"/>
        </w:rPr>
        <w:t xml:space="preserve"> </w:t>
      </w:r>
      <w:r w:rsidRPr="00FF3B4C">
        <w:rPr>
          <w:caps w:val="0"/>
          <w:color w:val="auto"/>
          <w:szCs w:val="20"/>
        </w:rPr>
        <w:t>в</w:t>
      </w:r>
      <w:r>
        <w:rPr>
          <w:caps w:val="0"/>
          <w:color w:val="auto"/>
          <w:szCs w:val="20"/>
        </w:rPr>
        <w:t xml:space="preserve"> </w:t>
      </w:r>
      <w:r w:rsidRPr="00FF3B4C">
        <w:rPr>
          <w:caps w:val="0"/>
          <w:color w:val="auto"/>
          <w:szCs w:val="20"/>
        </w:rPr>
        <w:t>бортовых</w:t>
      </w:r>
      <w:r>
        <w:rPr>
          <w:caps w:val="0"/>
          <w:color w:val="auto"/>
          <w:szCs w:val="20"/>
        </w:rPr>
        <w:t xml:space="preserve"> </w:t>
      </w:r>
      <w:r w:rsidRPr="00FF3B4C">
        <w:rPr>
          <w:caps w:val="0"/>
          <w:color w:val="auto"/>
          <w:szCs w:val="20"/>
        </w:rPr>
        <w:t>вычислителях</w:t>
      </w:r>
      <w:r>
        <w:rPr>
          <w:caps w:val="0"/>
          <w:color w:val="auto"/>
          <w:szCs w:val="20"/>
        </w:rPr>
        <w:t xml:space="preserve">. </w:t>
      </w:r>
      <w:r w:rsidRPr="00FF3B4C">
        <w:rPr>
          <w:caps w:val="0"/>
          <w:color w:val="auto"/>
          <w:szCs w:val="20"/>
        </w:rPr>
        <w:t>Приведены</w:t>
      </w:r>
      <w:r>
        <w:rPr>
          <w:caps w:val="0"/>
          <w:color w:val="auto"/>
          <w:szCs w:val="20"/>
        </w:rPr>
        <w:t xml:space="preserve"> </w:t>
      </w:r>
      <w:r w:rsidRPr="00FF3B4C">
        <w:rPr>
          <w:caps w:val="0"/>
          <w:color w:val="auto"/>
          <w:szCs w:val="20"/>
        </w:rPr>
        <w:t>основные</w:t>
      </w:r>
      <w:r>
        <w:rPr>
          <w:caps w:val="0"/>
          <w:color w:val="auto"/>
          <w:szCs w:val="20"/>
        </w:rPr>
        <w:t xml:space="preserve"> </w:t>
      </w:r>
      <w:r w:rsidRPr="00FF3B4C">
        <w:rPr>
          <w:caps w:val="0"/>
          <w:color w:val="auto"/>
          <w:szCs w:val="20"/>
        </w:rPr>
        <w:t>виды</w:t>
      </w:r>
      <w:r>
        <w:rPr>
          <w:caps w:val="0"/>
          <w:color w:val="auto"/>
          <w:szCs w:val="20"/>
        </w:rPr>
        <w:t xml:space="preserve"> </w:t>
      </w:r>
      <w:r w:rsidRPr="00FF3B4C">
        <w:rPr>
          <w:caps w:val="0"/>
          <w:color w:val="auto"/>
          <w:szCs w:val="20"/>
        </w:rPr>
        <w:t>атак</w:t>
      </w:r>
      <w:r>
        <w:rPr>
          <w:caps w:val="0"/>
          <w:color w:val="auto"/>
          <w:szCs w:val="20"/>
        </w:rPr>
        <w:t xml:space="preserve"> </w:t>
      </w:r>
      <w:r w:rsidRPr="00FF3B4C">
        <w:rPr>
          <w:caps w:val="0"/>
          <w:color w:val="auto"/>
          <w:szCs w:val="20"/>
        </w:rPr>
        <w:t>несанкционированного</w:t>
      </w:r>
      <w:r>
        <w:rPr>
          <w:caps w:val="0"/>
          <w:color w:val="auto"/>
          <w:szCs w:val="20"/>
        </w:rPr>
        <w:t xml:space="preserve"> </w:t>
      </w:r>
      <w:r w:rsidRPr="00FF3B4C">
        <w:rPr>
          <w:caps w:val="0"/>
          <w:color w:val="auto"/>
          <w:szCs w:val="20"/>
        </w:rPr>
        <w:t>доступа</w:t>
      </w:r>
      <w:r>
        <w:rPr>
          <w:caps w:val="0"/>
          <w:color w:val="auto"/>
          <w:szCs w:val="20"/>
        </w:rPr>
        <w:t xml:space="preserve"> </w:t>
      </w:r>
      <w:r w:rsidRPr="00FF3B4C">
        <w:rPr>
          <w:caps w:val="0"/>
          <w:color w:val="auto"/>
          <w:szCs w:val="20"/>
        </w:rPr>
        <w:t>на</w:t>
      </w:r>
      <w:r>
        <w:rPr>
          <w:caps w:val="0"/>
          <w:color w:val="auto"/>
          <w:szCs w:val="20"/>
        </w:rPr>
        <w:t xml:space="preserve"> </w:t>
      </w:r>
      <w:r w:rsidRPr="00FF3B4C">
        <w:rPr>
          <w:caps w:val="0"/>
          <w:color w:val="auto"/>
          <w:szCs w:val="20"/>
        </w:rPr>
        <w:t>уровне</w:t>
      </w:r>
      <w:r>
        <w:rPr>
          <w:caps w:val="0"/>
          <w:color w:val="auto"/>
          <w:szCs w:val="20"/>
        </w:rPr>
        <w:t xml:space="preserve"> </w:t>
      </w:r>
      <w:r w:rsidRPr="00FF3B4C">
        <w:rPr>
          <w:caps w:val="0"/>
          <w:color w:val="auto"/>
          <w:szCs w:val="20"/>
        </w:rPr>
        <w:t>микропрограмм</w:t>
      </w:r>
      <w:r>
        <w:rPr>
          <w:caps w:val="0"/>
          <w:color w:val="auto"/>
          <w:szCs w:val="20"/>
        </w:rPr>
        <w:t xml:space="preserve"> </w:t>
      </w:r>
      <w:r w:rsidRPr="00FF3B4C">
        <w:rPr>
          <w:caps w:val="0"/>
          <w:color w:val="auto"/>
          <w:szCs w:val="20"/>
        </w:rPr>
        <w:t>BIOS</w:t>
      </w:r>
      <w:r>
        <w:rPr>
          <w:caps w:val="0"/>
          <w:color w:val="auto"/>
          <w:szCs w:val="20"/>
        </w:rPr>
        <w:t xml:space="preserve"> </w:t>
      </w:r>
      <w:r w:rsidRPr="00FF3B4C">
        <w:rPr>
          <w:caps w:val="0"/>
          <w:color w:val="auto"/>
          <w:szCs w:val="20"/>
        </w:rPr>
        <w:t>и</w:t>
      </w:r>
      <w:r>
        <w:rPr>
          <w:caps w:val="0"/>
          <w:color w:val="auto"/>
          <w:szCs w:val="20"/>
        </w:rPr>
        <w:t xml:space="preserve"> </w:t>
      </w:r>
      <w:r w:rsidRPr="00FF3B4C">
        <w:rPr>
          <w:caps w:val="0"/>
          <w:color w:val="auto"/>
          <w:szCs w:val="20"/>
        </w:rPr>
        <w:t>UEFI,</w:t>
      </w:r>
      <w:r>
        <w:rPr>
          <w:caps w:val="0"/>
          <w:color w:val="auto"/>
          <w:szCs w:val="20"/>
        </w:rPr>
        <w:t xml:space="preserve"> </w:t>
      </w:r>
      <w:r w:rsidRPr="00FF3B4C">
        <w:rPr>
          <w:caps w:val="0"/>
          <w:color w:val="auto"/>
          <w:szCs w:val="20"/>
        </w:rPr>
        <w:t>состав</w:t>
      </w:r>
      <w:r>
        <w:rPr>
          <w:caps w:val="0"/>
          <w:color w:val="auto"/>
          <w:szCs w:val="20"/>
        </w:rPr>
        <w:t xml:space="preserve"> </w:t>
      </w:r>
      <w:r w:rsidRPr="00FF3B4C">
        <w:rPr>
          <w:caps w:val="0"/>
          <w:color w:val="auto"/>
          <w:szCs w:val="20"/>
        </w:rPr>
        <w:t>средств</w:t>
      </w:r>
      <w:r>
        <w:rPr>
          <w:caps w:val="0"/>
          <w:color w:val="auto"/>
          <w:szCs w:val="20"/>
        </w:rPr>
        <w:t xml:space="preserve"> </w:t>
      </w:r>
      <w:r w:rsidRPr="00FF3B4C">
        <w:rPr>
          <w:caps w:val="0"/>
          <w:color w:val="auto"/>
          <w:szCs w:val="20"/>
        </w:rPr>
        <w:t>модулей</w:t>
      </w:r>
      <w:r>
        <w:rPr>
          <w:caps w:val="0"/>
          <w:color w:val="auto"/>
          <w:szCs w:val="20"/>
        </w:rPr>
        <w:t xml:space="preserve"> </w:t>
      </w:r>
      <w:r w:rsidRPr="00FF3B4C">
        <w:rPr>
          <w:caps w:val="0"/>
          <w:color w:val="auto"/>
          <w:szCs w:val="20"/>
        </w:rPr>
        <w:t>доверенной</w:t>
      </w:r>
      <w:r>
        <w:rPr>
          <w:caps w:val="0"/>
          <w:color w:val="auto"/>
          <w:szCs w:val="20"/>
        </w:rPr>
        <w:t xml:space="preserve"> </w:t>
      </w:r>
      <w:r w:rsidRPr="00FF3B4C">
        <w:rPr>
          <w:caps w:val="0"/>
          <w:color w:val="auto"/>
          <w:szCs w:val="20"/>
        </w:rPr>
        <w:t>загрузки</w:t>
      </w:r>
      <w:r>
        <w:rPr>
          <w:caps w:val="0"/>
          <w:color w:val="auto"/>
          <w:szCs w:val="20"/>
        </w:rPr>
        <w:t xml:space="preserve"> </w:t>
      </w:r>
      <w:r w:rsidRPr="00FF3B4C">
        <w:rPr>
          <w:caps w:val="0"/>
          <w:color w:val="auto"/>
          <w:szCs w:val="20"/>
        </w:rPr>
        <w:t>и</w:t>
      </w:r>
      <w:r>
        <w:rPr>
          <w:caps w:val="0"/>
          <w:color w:val="auto"/>
          <w:szCs w:val="20"/>
        </w:rPr>
        <w:t xml:space="preserve"> </w:t>
      </w:r>
      <w:r w:rsidRPr="00FF3B4C">
        <w:rPr>
          <w:caps w:val="0"/>
          <w:color w:val="auto"/>
          <w:szCs w:val="20"/>
        </w:rPr>
        <w:t>алгоритм</w:t>
      </w:r>
      <w:r>
        <w:rPr>
          <w:caps w:val="0"/>
          <w:color w:val="auto"/>
          <w:szCs w:val="20"/>
        </w:rPr>
        <w:t xml:space="preserve"> </w:t>
      </w:r>
      <w:r w:rsidRPr="00FF3B4C">
        <w:rPr>
          <w:caps w:val="0"/>
          <w:color w:val="auto"/>
          <w:szCs w:val="20"/>
        </w:rPr>
        <w:t>работы,</w:t>
      </w:r>
      <w:r>
        <w:rPr>
          <w:caps w:val="0"/>
          <w:color w:val="auto"/>
          <w:szCs w:val="20"/>
        </w:rPr>
        <w:t xml:space="preserve"> </w:t>
      </w:r>
      <w:r w:rsidRPr="00FF3B4C">
        <w:rPr>
          <w:caps w:val="0"/>
          <w:color w:val="auto"/>
          <w:szCs w:val="20"/>
        </w:rPr>
        <w:t>а</w:t>
      </w:r>
      <w:r>
        <w:rPr>
          <w:caps w:val="0"/>
          <w:color w:val="auto"/>
          <w:szCs w:val="20"/>
        </w:rPr>
        <w:t xml:space="preserve"> </w:t>
      </w:r>
      <w:r w:rsidRPr="00FF3B4C">
        <w:rPr>
          <w:caps w:val="0"/>
          <w:color w:val="auto"/>
          <w:szCs w:val="20"/>
        </w:rPr>
        <w:t>также</w:t>
      </w:r>
      <w:r>
        <w:rPr>
          <w:caps w:val="0"/>
          <w:color w:val="auto"/>
          <w:szCs w:val="20"/>
        </w:rPr>
        <w:t xml:space="preserve"> </w:t>
      </w:r>
      <w:r w:rsidRPr="00FF3B4C">
        <w:rPr>
          <w:caps w:val="0"/>
          <w:color w:val="auto"/>
          <w:szCs w:val="20"/>
        </w:rPr>
        <w:t>решения,</w:t>
      </w:r>
      <w:r>
        <w:rPr>
          <w:caps w:val="0"/>
          <w:color w:val="auto"/>
          <w:szCs w:val="20"/>
        </w:rPr>
        <w:t xml:space="preserve"> </w:t>
      </w:r>
      <w:r w:rsidRPr="00FF3B4C">
        <w:rPr>
          <w:caps w:val="0"/>
          <w:color w:val="auto"/>
          <w:szCs w:val="20"/>
        </w:rPr>
        <w:t>предложенные</w:t>
      </w:r>
      <w:r>
        <w:rPr>
          <w:caps w:val="0"/>
          <w:color w:val="auto"/>
          <w:szCs w:val="20"/>
        </w:rPr>
        <w:t xml:space="preserve"> </w:t>
      </w:r>
      <w:r w:rsidRPr="00FF3B4C">
        <w:rPr>
          <w:caps w:val="0"/>
          <w:color w:val="auto"/>
          <w:szCs w:val="20"/>
        </w:rPr>
        <w:t>разработчиками</w:t>
      </w:r>
      <w:r>
        <w:rPr>
          <w:caps w:val="0"/>
          <w:color w:val="auto"/>
          <w:szCs w:val="20"/>
        </w:rPr>
        <w:t xml:space="preserve"> </w:t>
      </w:r>
      <w:r w:rsidRPr="00FF3B4C">
        <w:rPr>
          <w:caps w:val="0"/>
          <w:color w:val="auto"/>
          <w:szCs w:val="20"/>
        </w:rPr>
        <w:t>бортовой</w:t>
      </w:r>
      <w:r>
        <w:rPr>
          <w:caps w:val="0"/>
          <w:color w:val="auto"/>
          <w:szCs w:val="20"/>
        </w:rPr>
        <w:t xml:space="preserve"> </w:t>
      </w:r>
      <w:r w:rsidRPr="00FF3B4C">
        <w:rPr>
          <w:caps w:val="0"/>
          <w:color w:val="auto"/>
          <w:szCs w:val="20"/>
        </w:rPr>
        <w:t>аппаратуры</w:t>
      </w:r>
      <w:r>
        <w:rPr>
          <w:caps w:val="0"/>
          <w:color w:val="auto"/>
          <w:szCs w:val="20"/>
        </w:rPr>
        <w:t xml:space="preserve"> </w:t>
      </w:r>
      <w:r w:rsidRPr="00FF3B4C">
        <w:rPr>
          <w:caps w:val="0"/>
          <w:color w:val="auto"/>
          <w:szCs w:val="20"/>
        </w:rPr>
        <w:t>с</w:t>
      </w:r>
      <w:r>
        <w:rPr>
          <w:caps w:val="0"/>
          <w:color w:val="auto"/>
          <w:szCs w:val="20"/>
        </w:rPr>
        <w:t xml:space="preserve"> </w:t>
      </w:r>
      <w:r w:rsidRPr="00FF3B4C">
        <w:rPr>
          <w:caps w:val="0"/>
          <w:color w:val="auto"/>
          <w:szCs w:val="20"/>
        </w:rPr>
        <w:t>использованием</w:t>
      </w:r>
      <w:r>
        <w:rPr>
          <w:caps w:val="0"/>
          <w:color w:val="auto"/>
          <w:szCs w:val="20"/>
        </w:rPr>
        <w:t xml:space="preserve"> </w:t>
      </w:r>
      <w:r w:rsidRPr="00FF3B4C">
        <w:rPr>
          <w:caps w:val="0"/>
          <w:color w:val="auto"/>
          <w:szCs w:val="20"/>
        </w:rPr>
        <w:t>данной</w:t>
      </w:r>
      <w:r>
        <w:rPr>
          <w:caps w:val="0"/>
          <w:color w:val="auto"/>
          <w:szCs w:val="20"/>
        </w:rPr>
        <w:t xml:space="preserve"> </w:t>
      </w:r>
      <w:r w:rsidRPr="00FF3B4C">
        <w:rPr>
          <w:caps w:val="0"/>
          <w:color w:val="auto"/>
          <w:szCs w:val="20"/>
        </w:rPr>
        <w:t>технологии</w:t>
      </w:r>
      <w:r>
        <w:rPr>
          <w:caps w:val="0"/>
          <w:color w:val="auto"/>
          <w:szCs w:val="20"/>
        </w:rPr>
        <w:t xml:space="preserve"> </w:t>
      </w:r>
      <w:r w:rsidRPr="00FF3B4C">
        <w:rPr>
          <w:caps w:val="0"/>
          <w:color w:val="auto"/>
          <w:szCs w:val="20"/>
        </w:rPr>
        <w:t>защиты</w:t>
      </w:r>
      <w:r>
        <w:rPr>
          <w:caps w:val="0"/>
          <w:color w:val="auto"/>
          <w:szCs w:val="20"/>
        </w:rPr>
        <w:t xml:space="preserve"> </w:t>
      </w:r>
      <w:r w:rsidRPr="00FF3B4C">
        <w:rPr>
          <w:caps w:val="0"/>
          <w:color w:val="auto"/>
          <w:szCs w:val="20"/>
        </w:rPr>
        <w:t>информации.</w:t>
      </w:r>
      <w:r>
        <w:rPr>
          <w:caps w:val="0"/>
          <w:color w:val="auto"/>
          <w:szCs w:val="20"/>
        </w:rPr>
        <w:t xml:space="preserve"> </w:t>
      </w:r>
    </w:p>
    <w:p w:rsidR="00150AA8" w:rsidRDefault="00150AA8" w:rsidP="00150AA8">
      <w:pPr>
        <w:pStyle w:val="035"/>
        <w:spacing w:before="120" w:after="120" w:line="240" w:lineRule="auto"/>
        <w:ind w:firstLine="0"/>
        <w:rPr>
          <w:color w:val="auto"/>
          <w:sz w:val="20"/>
        </w:rPr>
      </w:pPr>
      <w:r>
        <w:rPr>
          <w:color w:val="auto"/>
          <w:sz w:val="20"/>
        </w:rPr>
        <w:t>Ключевые слова: доверенная загрузка, информационная безопасность, бортовой вычислитель.</w:t>
      </w:r>
    </w:p>
    <w:p w:rsidR="0007751F" w:rsidRDefault="0007751F" w:rsidP="00150AA8">
      <w:pPr>
        <w:pStyle w:val="035"/>
        <w:spacing w:before="120" w:after="120" w:line="240" w:lineRule="auto"/>
        <w:ind w:firstLine="0"/>
        <w:rPr>
          <w:color w:val="auto"/>
          <w:sz w:val="20"/>
        </w:rPr>
      </w:pPr>
    </w:p>
    <w:p w:rsidR="0007751F" w:rsidRPr="0007751F" w:rsidRDefault="0007751F" w:rsidP="0007751F">
      <w:pPr>
        <w:pStyle w:val="MainTitle"/>
        <w:widowControl w:val="0"/>
        <w:tabs>
          <w:tab w:val="clear" w:pos="198"/>
          <w:tab w:val="left" w:pos="0"/>
        </w:tabs>
        <w:suppressAutoHyphens w:val="0"/>
        <w:spacing w:after="0"/>
        <w:outlineLvl w:val="0"/>
        <w:rPr>
          <w:caps w:val="0"/>
          <w:sz w:val="28"/>
          <w:szCs w:val="28"/>
          <w:lang w:val="en-US"/>
        </w:rPr>
      </w:pPr>
      <w:r w:rsidRPr="0007751F">
        <w:rPr>
          <w:caps w:val="0"/>
          <w:sz w:val="28"/>
          <w:szCs w:val="28"/>
          <w:lang w:val="en-US"/>
        </w:rPr>
        <w:t>ANALYSIS OF TRUSTED LOAD FACILITIES IN ON-BOARD COMPUTERS</w:t>
      </w:r>
      <w:r w:rsidRPr="0007751F">
        <w:rPr>
          <w:caps w:val="0"/>
          <w:sz w:val="28"/>
          <w:szCs w:val="28"/>
          <w:lang w:val="en-US"/>
        </w:rPr>
        <w:br/>
      </w:r>
      <w:r w:rsidRPr="0007751F">
        <w:rPr>
          <w:caps w:val="0"/>
          <w:sz w:val="28"/>
          <w:szCs w:val="28"/>
          <w:lang w:val="en-US"/>
        </w:rPr>
        <w:br/>
      </w:r>
      <w:proofErr w:type="spellStart"/>
      <w:r w:rsidRPr="00656AD6">
        <w:rPr>
          <w:caps w:val="0"/>
          <w:sz w:val="24"/>
          <w:szCs w:val="28"/>
          <w:lang w:val="en-US"/>
        </w:rPr>
        <w:t>Demenkova</w:t>
      </w:r>
      <w:proofErr w:type="spellEnd"/>
      <w:r w:rsidRPr="00656AD6">
        <w:rPr>
          <w:caps w:val="0"/>
          <w:sz w:val="24"/>
          <w:szCs w:val="28"/>
          <w:lang w:val="en-US"/>
        </w:rPr>
        <w:t xml:space="preserve"> T.A., </w:t>
      </w:r>
      <w:proofErr w:type="spellStart"/>
      <w:r w:rsidRPr="00656AD6">
        <w:rPr>
          <w:caps w:val="0"/>
          <w:sz w:val="24"/>
          <w:szCs w:val="28"/>
          <w:lang w:val="en-US"/>
        </w:rPr>
        <w:t>Boronnikov</w:t>
      </w:r>
      <w:proofErr w:type="spellEnd"/>
      <w:r w:rsidRPr="00656AD6">
        <w:rPr>
          <w:caps w:val="0"/>
          <w:sz w:val="24"/>
          <w:szCs w:val="28"/>
          <w:lang w:val="en-US"/>
        </w:rPr>
        <w:t xml:space="preserve"> A.S.</w:t>
      </w:r>
    </w:p>
    <w:p w:rsidR="0007751F" w:rsidRPr="0007751F" w:rsidRDefault="0007751F" w:rsidP="0007751F">
      <w:pPr>
        <w:pStyle w:val="UniversityName"/>
        <w:tabs>
          <w:tab w:val="clear" w:pos="198"/>
          <w:tab w:val="left" w:pos="170"/>
        </w:tabs>
        <w:spacing w:before="120"/>
        <w:jc w:val="both"/>
        <w:rPr>
          <w:color w:val="000000" w:themeColor="text1"/>
          <w:sz w:val="20"/>
          <w:szCs w:val="20"/>
        </w:rPr>
      </w:pPr>
      <w:r w:rsidRPr="0007751F">
        <w:rPr>
          <w:sz w:val="20"/>
          <w:szCs w:val="20"/>
        </w:rPr>
        <w:t>MIREA - Russian Technological University, 119454, Rus</w:t>
      </w:r>
      <w:r>
        <w:rPr>
          <w:sz w:val="20"/>
          <w:szCs w:val="20"/>
        </w:rPr>
        <w:t xml:space="preserve">sia, Moscow, 78 </w:t>
      </w:r>
      <w:proofErr w:type="spellStart"/>
      <w:r>
        <w:rPr>
          <w:sz w:val="20"/>
          <w:szCs w:val="20"/>
        </w:rPr>
        <w:t>Vernadsky</w:t>
      </w:r>
      <w:proofErr w:type="spellEnd"/>
      <w:r>
        <w:rPr>
          <w:sz w:val="20"/>
          <w:szCs w:val="20"/>
        </w:rPr>
        <w:t xml:space="preserve"> Avenue</w:t>
      </w:r>
      <w:r w:rsidRPr="0007751F">
        <w:rPr>
          <w:sz w:val="20"/>
          <w:szCs w:val="20"/>
        </w:rPr>
        <w:t xml:space="preserve">, </w:t>
      </w:r>
      <w:r w:rsidRPr="00EF0CEF">
        <w:rPr>
          <w:sz w:val="20"/>
          <w:szCs w:val="20"/>
        </w:rPr>
        <w:t>e</w:t>
      </w:r>
      <w:r w:rsidRPr="0007751F">
        <w:rPr>
          <w:sz w:val="20"/>
          <w:szCs w:val="20"/>
        </w:rPr>
        <w:t>-</w:t>
      </w:r>
      <w:r w:rsidRPr="00EF0CEF">
        <w:rPr>
          <w:sz w:val="20"/>
          <w:szCs w:val="20"/>
        </w:rPr>
        <w:t>mail</w:t>
      </w:r>
      <w:r w:rsidRPr="0007751F">
        <w:rPr>
          <w:sz w:val="20"/>
          <w:szCs w:val="20"/>
        </w:rPr>
        <w:t xml:space="preserve">: </w:t>
      </w:r>
      <w:hyperlink r:id="rId6" w:history="1">
        <w:r w:rsidRPr="00EF0CEF">
          <w:rPr>
            <w:rStyle w:val="aa"/>
            <w:color w:val="000000" w:themeColor="text1"/>
            <w:sz w:val="20"/>
            <w:szCs w:val="20"/>
          </w:rPr>
          <w:t>demenkova</w:t>
        </w:r>
        <w:r w:rsidRPr="0007751F">
          <w:rPr>
            <w:rStyle w:val="aa"/>
            <w:color w:val="000000" w:themeColor="text1"/>
            <w:sz w:val="20"/>
            <w:szCs w:val="20"/>
          </w:rPr>
          <w:t>@</w:t>
        </w:r>
        <w:r w:rsidRPr="00EF0CEF">
          <w:rPr>
            <w:rStyle w:val="aa"/>
            <w:color w:val="000000" w:themeColor="text1"/>
            <w:sz w:val="20"/>
            <w:szCs w:val="20"/>
          </w:rPr>
          <w:t>fit</w:t>
        </w:r>
        <w:r w:rsidRPr="0007751F">
          <w:rPr>
            <w:rStyle w:val="aa"/>
            <w:color w:val="000000" w:themeColor="text1"/>
            <w:sz w:val="20"/>
            <w:szCs w:val="20"/>
          </w:rPr>
          <w:t>.</w:t>
        </w:r>
        <w:r w:rsidRPr="00EF0CEF">
          <w:rPr>
            <w:rStyle w:val="aa"/>
            <w:color w:val="000000" w:themeColor="text1"/>
            <w:sz w:val="20"/>
            <w:szCs w:val="20"/>
          </w:rPr>
          <w:t>mirea</w:t>
        </w:r>
        <w:r w:rsidRPr="0007751F">
          <w:rPr>
            <w:rStyle w:val="aa"/>
            <w:color w:val="000000" w:themeColor="text1"/>
            <w:sz w:val="20"/>
            <w:szCs w:val="20"/>
          </w:rPr>
          <w:t>.</w:t>
        </w:r>
        <w:r w:rsidRPr="00EF0CEF">
          <w:rPr>
            <w:rStyle w:val="aa"/>
            <w:color w:val="000000" w:themeColor="text1"/>
            <w:sz w:val="20"/>
            <w:szCs w:val="20"/>
          </w:rPr>
          <w:t>ru</w:t>
        </w:r>
      </w:hyperlink>
      <w:r w:rsidRPr="0007751F">
        <w:rPr>
          <w:rStyle w:val="aa"/>
          <w:color w:val="000000" w:themeColor="text1"/>
          <w:sz w:val="20"/>
          <w:szCs w:val="20"/>
        </w:rPr>
        <w:t xml:space="preserve">, </w:t>
      </w:r>
      <w:hyperlink r:id="rId7" w:history="1">
        <w:r w:rsidRPr="0007751F">
          <w:rPr>
            <w:rStyle w:val="aa"/>
            <w:color w:val="000000" w:themeColor="text1"/>
            <w:sz w:val="20"/>
            <w:szCs w:val="20"/>
          </w:rPr>
          <w:t>boronnikov-anton@mail.ru</w:t>
        </w:r>
      </w:hyperlink>
    </w:p>
    <w:p w:rsidR="0007751F" w:rsidRPr="0007751F" w:rsidRDefault="0007751F" w:rsidP="00656AD6">
      <w:pPr>
        <w:pStyle w:val="MainTitle"/>
        <w:pBdr>
          <w:top w:val="single" w:sz="12" w:space="1" w:color="auto"/>
          <w:bottom w:val="single" w:sz="12" w:space="1" w:color="auto"/>
        </w:pBdr>
        <w:tabs>
          <w:tab w:val="left" w:pos="0"/>
        </w:tabs>
        <w:jc w:val="both"/>
        <w:rPr>
          <w:caps w:val="0"/>
          <w:color w:val="auto"/>
          <w:szCs w:val="20"/>
          <w:lang w:val="en-US"/>
        </w:rPr>
      </w:pPr>
      <w:r w:rsidRPr="0007751F">
        <w:rPr>
          <w:caps w:val="0"/>
          <w:color w:val="auto"/>
          <w:szCs w:val="20"/>
          <w:lang w:val="en-US"/>
        </w:rPr>
        <w:t xml:space="preserve">Digital design competencies are in demand in all high-tech companies in Russia and worldwide and fully correspond to the global trends of the </w:t>
      </w:r>
      <w:proofErr w:type="gramStart"/>
      <w:r w:rsidRPr="0007751F">
        <w:rPr>
          <w:caps w:val="0"/>
          <w:color w:val="auto"/>
          <w:szCs w:val="20"/>
          <w:lang w:val="en-US"/>
        </w:rPr>
        <w:t>4th</w:t>
      </w:r>
      <w:proofErr w:type="gramEnd"/>
      <w:r w:rsidRPr="0007751F">
        <w:rPr>
          <w:caps w:val="0"/>
          <w:color w:val="auto"/>
          <w:szCs w:val="20"/>
          <w:lang w:val="en-US"/>
        </w:rPr>
        <w:t xml:space="preserve"> industrial revolution and the digital economy. The work is dedicated to an important issue from this area and refers to the study of trusted downloads used in on-board computers. The main types of </w:t>
      </w:r>
      <w:proofErr w:type="spellStart"/>
      <w:r w:rsidRPr="0007751F">
        <w:rPr>
          <w:caps w:val="0"/>
          <w:color w:val="auto"/>
          <w:szCs w:val="20"/>
          <w:lang w:val="en-US"/>
        </w:rPr>
        <w:t>unauthorised</w:t>
      </w:r>
      <w:proofErr w:type="spellEnd"/>
      <w:r w:rsidRPr="0007751F">
        <w:rPr>
          <w:caps w:val="0"/>
          <w:color w:val="auto"/>
          <w:szCs w:val="20"/>
          <w:lang w:val="en-US"/>
        </w:rPr>
        <w:t xml:space="preserve"> access attacks at the BIOS and UEFI firmware level, the composition of the means of trusted loading modules and the work algorithm, as well as solutions proposed by the developers of on-board equipment using this information security technology </w:t>
      </w:r>
      <w:proofErr w:type="gramStart"/>
      <w:r w:rsidRPr="0007751F">
        <w:rPr>
          <w:caps w:val="0"/>
          <w:color w:val="auto"/>
          <w:szCs w:val="20"/>
          <w:lang w:val="en-US"/>
        </w:rPr>
        <w:t>are presented</w:t>
      </w:r>
      <w:proofErr w:type="gramEnd"/>
      <w:r w:rsidRPr="0007751F">
        <w:rPr>
          <w:caps w:val="0"/>
          <w:color w:val="auto"/>
          <w:szCs w:val="20"/>
          <w:lang w:val="en-US"/>
        </w:rPr>
        <w:t>.</w:t>
      </w:r>
    </w:p>
    <w:p w:rsidR="0007751F" w:rsidRDefault="0007751F" w:rsidP="0007751F">
      <w:pPr>
        <w:rPr>
          <w:rFonts w:eastAsia="Times New Roman"/>
          <w:color w:val="auto"/>
          <w:sz w:val="20"/>
          <w:szCs w:val="20"/>
          <w:lang w:val="en-US"/>
        </w:rPr>
      </w:pPr>
      <w:r w:rsidRPr="0007751F">
        <w:rPr>
          <w:rFonts w:eastAsia="Times New Roman"/>
          <w:color w:val="auto"/>
          <w:sz w:val="20"/>
          <w:szCs w:val="20"/>
          <w:lang w:val="en-US"/>
        </w:rPr>
        <w:t>Keywords: trusted download, informat</w:t>
      </w:r>
      <w:r>
        <w:rPr>
          <w:rFonts w:eastAsia="Times New Roman"/>
          <w:color w:val="auto"/>
          <w:sz w:val="20"/>
          <w:szCs w:val="20"/>
          <w:lang w:val="en-US"/>
        </w:rPr>
        <w:t>ion security, onboard computer.</w:t>
      </w:r>
    </w:p>
    <w:p w:rsidR="0007751F" w:rsidRPr="0007751F" w:rsidRDefault="0007751F" w:rsidP="0007751F">
      <w:pPr>
        <w:rPr>
          <w:rFonts w:eastAsia="Times New Roman"/>
          <w:color w:val="auto"/>
          <w:sz w:val="20"/>
          <w:szCs w:val="20"/>
          <w:lang w:val="en-US"/>
        </w:rPr>
      </w:pPr>
    </w:p>
    <w:p w:rsidR="00150AA8" w:rsidRDefault="00150AA8" w:rsidP="00150AA8">
      <w:pPr>
        <w:pStyle w:val="035"/>
        <w:widowControl w:val="0"/>
        <w:spacing w:line="276" w:lineRule="auto"/>
        <w:ind w:firstLine="284"/>
        <w:rPr>
          <w:color w:val="auto"/>
          <w:sz w:val="20"/>
        </w:rPr>
      </w:pPr>
      <w:r w:rsidRPr="00F24B7B">
        <w:rPr>
          <w:color w:val="auto"/>
          <w:sz w:val="20"/>
        </w:rPr>
        <w:t>Основу</w:t>
      </w:r>
      <w:r>
        <w:rPr>
          <w:color w:val="auto"/>
          <w:sz w:val="20"/>
        </w:rPr>
        <w:t xml:space="preserve"> </w:t>
      </w:r>
      <w:r w:rsidRPr="00F24B7B">
        <w:rPr>
          <w:color w:val="auto"/>
          <w:sz w:val="20"/>
        </w:rPr>
        <w:t>бортовых</w:t>
      </w:r>
      <w:r>
        <w:rPr>
          <w:color w:val="auto"/>
          <w:sz w:val="20"/>
        </w:rPr>
        <w:t xml:space="preserve"> </w:t>
      </w:r>
      <w:r w:rsidRPr="00F24B7B">
        <w:rPr>
          <w:color w:val="auto"/>
          <w:sz w:val="20"/>
        </w:rPr>
        <w:t>вычислителей</w:t>
      </w:r>
      <w:r>
        <w:rPr>
          <w:color w:val="auto"/>
          <w:sz w:val="20"/>
        </w:rPr>
        <w:t xml:space="preserve"> </w:t>
      </w:r>
      <w:r w:rsidRPr="00F24B7B">
        <w:rPr>
          <w:color w:val="auto"/>
          <w:sz w:val="20"/>
        </w:rPr>
        <w:t>составляют</w:t>
      </w:r>
      <w:r>
        <w:rPr>
          <w:color w:val="auto"/>
          <w:sz w:val="20"/>
        </w:rPr>
        <w:t xml:space="preserve"> </w:t>
      </w:r>
      <w:r w:rsidRPr="00F24B7B">
        <w:rPr>
          <w:color w:val="auto"/>
          <w:sz w:val="20"/>
        </w:rPr>
        <w:t>процессорные</w:t>
      </w:r>
      <w:r>
        <w:rPr>
          <w:color w:val="auto"/>
          <w:sz w:val="20"/>
        </w:rPr>
        <w:t xml:space="preserve"> </w:t>
      </w:r>
      <w:r w:rsidRPr="00F24B7B">
        <w:rPr>
          <w:color w:val="auto"/>
          <w:sz w:val="20"/>
        </w:rPr>
        <w:t>модули.</w:t>
      </w:r>
      <w:r>
        <w:rPr>
          <w:color w:val="auto"/>
          <w:sz w:val="20"/>
        </w:rPr>
        <w:t xml:space="preserve"> </w:t>
      </w:r>
      <w:r w:rsidRPr="00F24B7B">
        <w:rPr>
          <w:color w:val="auto"/>
          <w:sz w:val="20"/>
        </w:rPr>
        <w:t>Управляющим</w:t>
      </w:r>
      <w:r>
        <w:rPr>
          <w:color w:val="auto"/>
          <w:sz w:val="20"/>
        </w:rPr>
        <w:t xml:space="preserve"> </w:t>
      </w:r>
      <w:r w:rsidRPr="00F24B7B">
        <w:rPr>
          <w:color w:val="auto"/>
          <w:sz w:val="20"/>
        </w:rPr>
        <w:t>ядром</w:t>
      </w:r>
      <w:r>
        <w:rPr>
          <w:color w:val="auto"/>
          <w:sz w:val="20"/>
        </w:rPr>
        <w:t xml:space="preserve"> </w:t>
      </w:r>
      <w:r w:rsidRPr="00F24B7B">
        <w:rPr>
          <w:color w:val="auto"/>
          <w:sz w:val="20"/>
        </w:rPr>
        <w:t>модуля</w:t>
      </w:r>
      <w:r>
        <w:rPr>
          <w:color w:val="auto"/>
          <w:sz w:val="20"/>
        </w:rPr>
        <w:t xml:space="preserve"> </w:t>
      </w:r>
      <w:r w:rsidRPr="00F24B7B">
        <w:rPr>
          <w:color w:val="auto"/>
          <w:sz w:val="20"/>
        </w:rPr>
        <w:t>является</w:t>
      </w:r>
      <w:r>
        <w:rPr>
          <w:color w:val="auto"/>
          <w:sz w:val="20"/>
        </w:rPr>
        <w:t xml:space="preserve"> </w:t>
      </w:r>
      <w:r w:rsidRPr="00F24B7B">
        <w:rPr>
          <w:color w:val="auto"/>
          <w:sz w:val="20"/>
        </w:rPr>
        <w:t>микропроцессорная</w:t>
      </w:r>
      <w:r>
        <w:rPr>
          <w:color w:val="auto"/>
          <w:sz w:val="20"/>
        </w:rPr>
        <w:t xml:space="preserve"> </w:t>
      </w:r>
      <w:r w:rsidRPr="00F24B7B">
        <w:rPr>
          <w:color w:val="auto"/>
          <w:sz w:val="20"/>
        </w:rPr>
        <w:t>система</w:t>
      </w:r>
      <w:r>
        <w:rPr>
          <w:color w:val="auto"/>
          <w:sz w:val="20"/>
        </w:rPr>
        <w:t xml:space="preserve"> </w:t>
      </w:r>
      <w:r w:rsidRPr="00F24B7B">
        <w:rPr>
          <w:color w:val="auto"/>
          <w:sz w:val="20"/>
        </w:rPr>
        <w:t>достаточно</w:t>
      </w:r>
      <w:r>
        <w:rPr>
          <w:color w:val="auto"/>
          <w:sz w:val="20"/>
        </w:rPr>
        <w:t xml:space="preserve"> </w:t>
      </w:r>
      <w:r w:rsidRPr="00F24B7B">
        <w:rPr>
          <w:color w:val="auto"/>
          <w:sz w:val="20"/>
        </w:rPr>
        <w:t>большой</w:t>
      </w:r>
      <w:r>
        <w:rPr>
          <w:color w:val="auto"/>
          <w:sz w:val="20"/>
        </w:rPr>
        <w:t xml:space="preserve"> </w:t>
      </w:r>
      <w:r w:rsidRPr="00F24B7B">
        <w:rPr>
          <w:color w:val="auto"/>
          <w:sz w:val="20"/>
        </w:rPr>
        <w:t>вычислительной</w:t>
      </w:r>
      <w:r>
        <w:rPr>
          <w:color w:val="auto"/>
          <w:sz w:val="20"/>
        </w:rPr>
        <w:t xml:space="preserve"> </w:t>
      </w:r>
      <w:r w:rsidRPr="00F24B7B">
        <w:rPr>
          <w:color w:val="auto"/>
          <w:sz w:val="20"/>
        </w:rPr>
        <w:t>мощности,</w:t>
      </w:r>
      <w:r>
        <w:rPr>
          <w:color w:val="auto"/>
          <w:sz w:val="20"/>
        </w:rPr>
        <w:t xml:space="preserve"> </w:t>
      </w:r>
      <w:r w:rsidRPr="00F24B7B">
        <w:rPr>
          <w:color w:val="auto"/>
          <w:sz w:val="20"/>
        </w:rPr>
        <w:t>компактного</w:t>
      </w:r>
      <w:r>
        <w:rPr>
          <w:color w:val="auto"/>
          <w:sz w:val="20"/>
        </w:rPr>
        <w:t xml:space="preserve"> </w:t>
      </w:r>
      <w:r w:rsidRPr="00F24B7B">
        <w:rPr>
          <w:color w:val="auto"/>
          <w:sz w:val="20"/>
        </w:rPr>
        <w:t>размера,</w:t>
      </w:r>
      <w:r>
        <w:rPr>
          <w:color w:val="auto"/>
          <w:sz w:val="20"/>
        </w:rPr>
        <w:t xml:space="preserve"> </w:t>
      </w:r>
      <w:r w:rsidRPr="00F24B7B">
        <w:rPr>
          <w:color w:val="auto"/>
          <w:sz w:val="20"/>
        </w:rPr>
        <w:t>высокой</w:t>
      </w:r>
      <w:r>
        <w:rPr>
          <w:color w:val="auto"/>
          <w:sz w:val="20"/>
        </w:rPr>
        <w:t xml:space="preserve"> </w:t>
      </w:r>
      <w:r w:rsidRPr="00F24B7B">
        <w:rPr>
          <w:color w:val="auto"/>
          <w:sz w:val="20"/>
        </w:rPr>
        <w:t>надежности,</w:t>
      </w:r>
      <w:r>
        <w:rPr>
          <w:color w:val="auto"/>
          <w:sz w:val="20"/>
        </w:rPr>
        <w:t xml:space="preserve"> </w:t>
      </w:r>
      <w:r w:rsidRPr="00F24B7B">
        <w:rPr>
          <w:color w:val="auto"/>
          <w:sz w:val="20"/>
        </w:rPr>
        <w:t>низкого</w:t>
      </w:r>
      <w:r>
        <w:rPr>
          <w:color w:val="auto"/>
          <w:sz w:val="20"/>
        </w:rPr>
        <w:t xml:space="preserve"> </w:t>
      </w:r>
      <w:r w:rsidRPr="00F24B7B">
        <w:rPr>
          <w:color w:val="auto"/>
          <w:sz w:val="20"/>
        </w:rPr>
        <w:t>энергопотребления</w:t>
      </w:r>
      <w:r>
        <w:rPr>
          <w:color w:val="auto"/>
          <w:sz w:val="20"/>
        </w:rPr>
        <w:t xml:space="preserve"> </w:t>
      </w:r>
      <w:r w:rsidRPr="00F24B7B">
        <w:rPr>
          <w:color w:val="auto"/>
          <w:sz w:val="20"/>
        </w:rPr>
        <w:t>и</w:t>
      </w:r>
      <w:r>
        <w:rPr>
          <w:color w:val="auto"/>
          <w:sz w:val="20"/>
        </w:rPr>
        <w:t xml:space="preserve"> </w:t>
      </w:r>
      <w:r w:rsidRPr="00F24B7B">
        <w:rPr>
          <w:color w:val="auto"/>
          <w:sz w:val="20"/>
        </w:rPr>
        <w:t>с</w:t>
      </w:r>
      <w:r>
        <w:rPr>
          <w:color w:val="auto"/>
          <w:sz w:val="20"/>
        </w:rPr>
        <w:t xml:space="preserve"> </w:t>
      </w:r>
      <w:r w:rsidRPr="00F24B7B">
        <w:rPr>
          <w:color w:val="auto"/>
          <w:sz w:val="20"/>
        </w:rPr>
        <w:t>поддержкой</w:t>
      </w:r>
      <w:r>
        <w:rPr>
          <w:color w:val="auto"/>
          <w:sz w:val="20"/>
        </w:rPr>
        <w:t xml:space="preserve"> </w:t>
      </w:r>
      <w:r w:rsidRPr="00F24B7B">
        <w:rPr>
          <w:color w:val="auto"/>
          <w:sz w:val="20"/>
        </w:rPr>
        <w:t>необходимого</w:t>
      </w:r>
      <w:r>
        <w:rPr>
          <w:color w:val="auto"/>
          <w:sz w:val="20"/>
        </w:rPr>
        <w:t xml:space="preserve"> </w:t>
      </w:r>
      <w:r w:rsidRPr="00F24B7B">
        <w:rPr>
          <w:color w:val="auto"/>
          <w:sz w:val="20"/>
        </w:rPr>
        <w:t>количества</w:t>
      </w:r>
      <w:r>
        <w:rPr>
          <w:color w:val="auto"/>
          <w:sz w:val="20"/>
        </w:rPr>
        <w:t xml:space="preserve"> </w:t>
      </w:r>
      <w:r w:rsidRPr="00F24B7B">
        <w:rPr>
          <w:color w:val="auto"/>
          <w:sz w:val="20"/>
        </w:rPr>
        <w:t>интерфейсов.</w:t>
      </w:r>
      <w:r>
        <w:rPr>
          <w:color w:val="auto"/>
          <w:sz w:val="20"/>
        </w:rPr>
        <w:t xml:space="preserve"> </w:t>
      </w:r>
      <w:r w:rsidRPr="00F24B7B">
        <w:rPr>
          <w:color w:val="auto"/>
          <w:sz w:val="20"/>
        </w:rPr>
        <w:t>Одной</w:t>
      </w:r>
      <w:r>
        <w:rPr>
          <w:color w:val="auto"/>
          <w:sz w:val="20"/>
        </w:rPr>
        <w:t xml:space="preserve"> </w:t>
      </w:r>
      <w:r w:rsidRPr="00F24B7B">
        <w:rPr>
          <w:color w:val="auto"/>
          <w:sz w:val="20"/>
        </w:rPr>
        <w:t>из</w:t>
      </w:r>
      <w:r>
        <w:rPr>
          <w:color w:val="auto"/>
          <w:sz w:val="20"/>
        </w:rPr>
        <w:t xml:space="preserve"> </w:t>
      </w:r>
      <w:r w:rsidRPr="00F24B7B">
        <w:rPr>
          <w:color w:val="auto"/>
          <w:sz w:val="20"/>
        </w:rPr>
        <w:t>основных</w:t>
      </w:r>
      <w:r>
        <w:rPr>
          <w:color w:val="auto"/>
          <w:sz w:val="20"/>
        </w:rPr>
        <w:t xml:space="preserve"> </w:t>
      </w:r>
      <w:r w:rsidRPr="00F24B7B">
        <w:rPr>
          <w:color w:val="auto"/>
          <w:sz w:val="20"/>
        </w:rPr>
        <w:t>проблем</w:t>
      </w:r>
      <w:r>
        <w:rPr>
          <w:color w:val="auto"/>
          <w:sz w:val="20"/>
        </w:rPr>
        <w:t xml:space="preserve"> </w:t>
      </w:r>
      <w:r w:rsidRPr="00F24B7B">
        <w:rPr>
          <w:color w:val="auto"/>
          <w:sz w:val="20"/>
        </w:rPr>
        <w:t>использования</w:t>
      </w:r>
      <w:r>
        <w:rPr>
          <w:color w:val="auto"/>
          <w:sz w:val="20"/>
        </w:rPr>
        <w:t xml:space="preserve"> </w:t>
      </w:r>
      <w:r w:rsidRPr="00F24B7B">
        <w:rPr>
          <w:color w:val="auto"/>
          <w:sz w:val="20"/>
        </w:rPr>
        <w:t>современных</w:t>
      </w:r>
      <w:r>
        <w:rPr>
          <w:color w:val="auto"/>
          <w:sz w:val="20"/>
        </w:rPr>
        <w:t xml:space="preserve"> </w:t>
      </w:r>
      <w:r w:rsidRPr="00F24B7B">
        <w:rPr>
          <w:color w:val="auto"/>
          <w:sz w:val="20"/>
        </w:rPr>
        <w:t>микропроцессоров</w:t>
      </w:r>
      <w:r>
        <w:rPr>
          <w:color w:val="auto"/>
          <w:sz w:val="20"/>
        </w:rPr>
        <w:t xml:space="preserve"> </w:t>
      </w:r>
      <w:r w:rsidRPr="00F24B7B">
        <w:rPr>
          <w:color w:val="auto"/>
          <w:sz w:val="20"/>
        </w:rPr>
        <w:t>в</w:t>
      </w:r>
      <w:r>
        <w:rPr>
          <w:color w:val="auto"/>
          <w:sz w:val="20"/>
        </w:rPr>
        <w:t xml:space="preserve"> </w:t>
      </w:r>
      <w:r w:rsidRPr="00F24B7B">
        <w:rPr>
          <w:color w:val="auto"/>
          <w:sz w:val="20"/>
        </w:rPr>
        <w:t>таких</w:t>
      </w:r>
      <w:r>
        <w:rPr>
          <w:color w:val="auto"/>
          <w:sz w:val="20"/>
        </w:rPr>
        <w:t xml:space="preserve"> </w:t>
      </w:r>
      <w:r w:rsidRPr="00F24B7B">
        <w:rPr>
          <w:color w:val="auto"/>
          <w:sz w:val="20"/>
        </w:rPr>
        <w:t>системах</w:t>
      </w:r>
      <w:r>
        <w:rPr>
          <w:color w:val="auto"/>
          <w:sz w:val="20"/>
        </w:rPr>
        <w:t xml:space="preserve"> </w:t>
      </w:r>
      <w:r w:rsidRPr="00F24B7B">
        <w:rPr>
          <w:color w:val="auto"/>
          <w:sz w:val="20"/>
        </w:rPr>
        <w:t>является</w:t>
      </w:r>
      <w:r>
        <w:rPr>
          <w:color w:val="auto"/>
          <w:sz w:val="20"/>
        </w:rPr>
        <w:t xml:space="preserve"> </w:t>
      </w:r>
      <w:r w:rsidRPr="00F24B7B">
        <w:rPr>
          <w:color w:val="auto"/>
          <w:sz w:val="20"/>
        </w:rPr>
        <w:t>обеспечение</w:t>
      </w:r>
      <w:r>
        <w:rPr>
          <w:color w:val="auto"/>
          <w:sz w:val="20"/>
        </w:rPr>
        <w:t xml:space="preserve"> </w:t>
      </w:r>
      <w:r w:rsidRPr="00F24B7B">
        <w:rPr>
          <w:color w:val="auto"/>
          <w:sz w:val="20"/>
        </w:rPr>
        <w:t>выполнения</w:t>
      </w:r>
      <w:r>
        <w:rPr>
          <w:color w:val="auto"/>
          <w:sz w:val="20"/>
        </w:rPr>
        <w:t xml:space="preserve"> </w:t>
      </w:r>
      <w:r w:rsidRPr="00F24B7B">
        <w:rPr>
          <w:color w:val="auto"/>
          <w:sz w:val="20"/>
        </w:rPr>
        <w:t>контроля</w:t>
      </w:r>
      <w:r>
        <w:rPr>
          <w:color w:val="auto"/>
          <w:sz w:val="20"/>
        </w:rPr>
        <w:t xml:space="preserve"> </w:t>
      </w:r>
      <w:r w:rsidRPr="00F24B7B">
        <w:rPr>
          <w:color w:val="auto"/>
          <w:sz w:val="20"/>
        </w:rPr>
        <w:t>целостности</w:t>
      </w:r>
      <w:r>
        <w:rPr>
          <w:color w:val="auto"/>
          <w:sz w:val="20"/>
        </w:rPr>
        <w:t xml:space="preserve"> </w:t>
      </w:r>
      <w:r w:rsidRPr="00F24B7B">
        <w:rPr>
          <w:color w:val="auto"/>
          <w:sz w:val="20"/>
        </w:rPr>
        <w:t>файлов</w:t>
      </w:r>
      <w:r>
        <w:rPr>
          <w:color w:val="auto"/>
          <w:sz w:val="20"/>
        </w:rPr>
        <w:t xml:space="preserve"> </w:t>
      </w:r>
      <w:r w:rsidRPr="00F24B7B">
        <w:rPr>
          <w:color w:val="auto"/>
          <w:sz w:val="20"/>
        </w:rPr>
        <w:t>и</w:t>
      </w:r>
      <w:r>
        <w:rPr>
          <w:color w:val="auto"/>
          <w:sz w:val="20"/>
        </w:rPr>
        <w:t xml:space="preserve"> </w:t>
      </w:r>
      <w:r w:rsidRPr="00F24B7B">
        <w:rPr>
          <w:color w:val="auto"/>
          <w:sz w:val="20"/>
        </w:rPr>
        <w:t>данных</w:t>
      </w:r>
      <w:r>
        <w:rPr>
          <w:color w:val="auto"/>
          <w:sz w:val="20"/>
        </w:rPr>
        <w:t xml:space="preserve"> </w:t>
      </w:r>
      <w:r w:rsidRPr="00F24B7B">
        <w:rPr>
          <w:color w:val="auto"/>
          <w:sz w:val="20"/>
        </w:rPr>
        <w:t>до</w:t>
      </w:r>
      <w:r>
        <w:rPr>
          <w:color w:val="auto"/>
          <w:sz w:val="20"/>
        </w:rPr>
        <w:t xml:space="preserve"> загрузки операционной системы [</w:t>
      </w:r>
      <w:r w:rsidRPr="00CD677F">
        <w:rPr>
          <w:color w:val="auto"/>
          <w:sz w:val="20"/>
        </w:rPr>
        <w:t>1</w:t>
      </w:r>
      <w:r w:rsidRPr="00F24B7B">
        <w:rPr>
          <w:color w:val="auto"/>
          <w:sz w:val="20"/>
        </w:rPr>
        <w:t>].</w:t>
      </w:r>
      <w:r>
        <w:rPr>
          <w:color w:val="auto"/>
          <w:sz w:val="20"/>
        </w:rPr>
        <w:t xml:space="preserve"> </w:t>
      </w:r>
      <w:r w:rsidRPr="00F24B7B">
        <w:rPr>
          <w:color w:val="auto"/>
          <w:sz w:val="20"/>
        </w:rPr>
        <w:t>Именно</w:t>
      </w:r>
      <w:r>
        <w:rPr>
          <w:color w:val="auto"/>
          <w:sz w:val="20"/>
        </w:rPr>
        <w:t xml:space="preserve"> </w:t>
      </w:r>
      <w:r w:rsidRPr="00F24B7B">
        <w:rPr>
          <w:color w:val="auto"/>
          <w:sz w:val="20"/>
        </w:rPr>
        <w:t>здесь</w:t>
      </w:r>
      <w:r>
        <w:rPr>
          <w:color w:val="auto"/>
          <w:sz w:val="20"/>
        </w:rPr>
        <w:t xml:space="preserve"> </w:t>
      </w:r>
      <w:r w:rsidRPr="00F24B7B">
        <w:rPr>
          <w:color w:val="auto"/>
          <w:sz w:val="20"/>
        </w:rPr>
        <w:t>на</w:t>
      </w:r>
      <w:r>
        <w:rPr>
          <w:color w:val="auto"/>
          <w:sz w:val="20"/>
        </w:rPr>
        <w:t xml:space="preserve"> </w:t>
      </w:r>
      <w:r w:rsidRPr="00F24B7B">
        <w:rPr>
          <w:color w:val="auto"/>
          <w:sz w:val="20"/>
        </w:rPr>
        <w:t>помощь</w:t>
      </w:r>
      <w:r>
        <w:rPr>
          <w:color w:val="auto"/>
          <w:sz w:val="20"/>
        </w:rPr>
        <w:t xml:space="preserve"> </w:t>
      </w:r>
      <w:r w:rsidRPr="00F24B7B">
        <w:rPr>
          <w:color w:val="auto"/>
          <w:sz w:val="20"/>
        </w:rPr>
        <w:t>приходят</w:t>
      </w:r>
      <w:r>
        <w:rPr>
          <w:color w:val="auto"/>
          <w:sz w:val="20"/>
        </w:rPr>
        <w:t xml:space="preserve"> </w:t>
      </w:r>
      <w:r w:rsidRPr="00F24B7B">
        <w:rPr>
          <w:color w:val="auto"/>
          <w:sz w:val="20"/>
        </w:rPr>
        <w:t>так</w:t>
      </w:r>
      <w:r>
        <w:rPr>
          <w:color w:val="auto"/>
          <w:sz w:val="20"/>
        </w:rPr>
        <w:t xml:space="preserve"> </w:t>
      </w:r>
      <w:r w:rsidRPr="00F24B7B">
        <w:rPr>
          <w:color w:val="auto"/>
          <w:sz w:val="20"/>
        </w:rPr>
        <w:t>называемые</w:t>
      </w:r>
      <w:r>
        <w:rPr>
          <w:color w:val="auto"/>
          <w:sz w:val="20"/>
        </w:rPr>
        <w:t xml:space="preserve"> </w:t>
      </w:r>
      <w:r w:rsidRPr="00F24B7B">
        <w:rPr>
          <w:color w:val="auto"/>
          <w:sz w:val="20"/>
        </w:rPr>
        <w:t>средства</w:t>
      </w:r>
      <w:r>
        <w:rPr>
          <w:color w:val="auto"/>
          <w:sz w:val="20"/>
        </w:rPr>
        <w:t xml:space="preserve"> </w:t>
      </w:r>
      <w:r w:rsidRPr="00F24B7B">
        <w:rPr>
          <w:color w:val="auto"/>
          <w:sz w:val="20"/>
        </w:rPr>
        <w:t>доверенной</w:t>
      </w:r>
      <w:r>
        <w:rPr>
          <w:color w:val="auto"/>
          <w:sz w:val="20"/>
        </w:rPr>
        <w:t xml:space="preserve"> </w:t>
      </w:r>
      <w:r w:rsidRPr="00F24B7B">
        <w:rPr>
          <w:color w:val="auto"/>
          <w:sz w:val="20"/>
        </w:rPr>
        <w:t>загрузки.</w:t>
      </w:r>
    </w:p>
    <w:p w:rsidR="00150AA8" w:rsidRPr="009D41D8" w:rsidRDefault="00150AA8" w:rsidP="00150AA8">
      <w:pPr>
        <w:pStyle w:val="035"/>
        <w:widowControl w:val="0"/>
        <w:spacing w:line="276" w:lineRule="auto"/>
        <w:ind w:firstLine="284"/>
        <w:rPr>
          <w:color w:val="auto"/>
          <w:sz w:val="20"/>
        </w:rPr>
      </w:pPr>
      <w:r w:rsidRPr="009D41D8">
        <w:rPr>
          <w:color w:val="auto"/>
          <w:sz w:val="20"/>
        </w:rPr>
        <w:t>В</w:t>
      </w:r>
      <w:r>
        <w:rPr>
          <w:color w:val="auto"/>
          <w:sz w:val="20"/>
        </w:rPr>
        <w:t xml:space="preserve"> </w:t>
      </w:r>
      <w:r w:rsidRPr="009D41D8">
        <w:rPr>
          <w:color w:val="auto"/>
          <w:sz w:val="20"/>
        </w:rPr>
        <w:t>классическом</w:t>
      </w:r>
      <w:r>
        <w:rPr>
          <w:color w:val="auto"/>
          <w:sz w:val="20"/>
        </w:rPr>
        <w:t xml:space="preserve"> </w:t>
      </w:r>
      <w:r w:rsidRPr="009D41D8">
        <w:rPr>
          <w:color w:val="auto"/>
          <w:sz w:val="20"/>
        </w:rPr>
        <w:t>сценарии</w:t>
      </w:r>
      <w:r>
        <w:rPr>
          <w:color w:val="auto"/>
          <w:sz w:val="20"/>
        </w:rPr>
        <w:t xml:space="preserve"> </w:t>
      </w:r>
      <w:r w:rsidRPr="009D41D8">
        <w:rPr>
          <w:color w:val="auto"/>
          <w:sz w:val="20"/>
        </w:rPr>
        <w:t>загрузки</w:t>
      </w:r>
      <w:r>
        <w:rPr>
          <w:color w:val="auto"/>
          <w:sz w:val="20"/>
        </w:rPr>
        <w:t xml:space="preserve"> </w:t>
      </w:r>
      <w:r w:rsidRPr="009D41D8">
        <w:rPr>
          <w:color w:val="auto"/>
          <w:sz w:val="20"/>
        </w:rPr>
        <w:t>вычислительного</w:t>
      </w:r>
      <w:r>
        <w:rPr>
          <w:color w:val="auto"/>
          <w:sz w:val="20"/>
        </w:rPr>
        <w:t xml:space="preserve"> </w:t>
      </w:r>
      <w:r w:rsidRPr="009D41D8">
        <w:rPr>
          <w:color w:val="auto"/>
          <w:sz w:val="20"/>
        </w:rPr>
        <w:t>модуля</w:t>
      </w:r>
      <w:r>
        <w:rPr>
          <w:color w:val="auto"/>
          <w:sz w:val="20"/>
        </w:rPr>
        <w:t xml:space="preserve"> </w:t>
      </w:r>
      <w:r w:rsidRPr="009D41D8">
        <w:rPr>
          <w:color w:val="auto"/>
          <w:sz w:val="20"/>
        </w:rPr>
        <w:t>первая</w:t>
      </w:r>
      <w:r>
        <w:rPr>
          <w:color w:val="auto"/>
          <w:sz w:val="20"/>
        </w:rPr>
        <w:t xml:space="preserve"> </w:t>
      </w:r>
      <w:r w:rsidRPr="009D41D8">
        <w:rPr>
          <w:color w:val="auto"/>
          <w:sz w:val="20"/>
        </w:rPr>
        <w:t>исполняемая</w:t>
      </w:r>
      <w:r>
        <w:rPr>
          <w:color w:val="auto"/>
          <w:sz w:val="20"/>
        </w:rPr>
        <w:t xml:space="preserve"> </w:t>
      </w:r>
      <w:r w:rsidRPr="009D41D8">
        <w:rPr>
          <w:color w:val="auto"/>
          <w:sz w:val="20"/>
        </w:rPr>
        <w:t>микропрограмма</w:t>
      </w:r>
      <w:r>
        <w:rPr>
          <w:color w:val="auto"/>
          <w:sz w:val="20"/>
        </w:rPr>
        <w:t xml:space="preserve"> </w:t>
      </w:r>
      <w:r w:rsidRPr="009D41D8">
        <w:rPr>
          <w:color w:val="auto"/>
          <w:sz w:val="20"/>
        </w:rPr>
        <w:t>после</w:t>
      </w:r>
      <w:r>
        <w:rPr>
          <w:color w:val="auto"/>
          <w:sz w:val="20"/>
        </w:rPr>
        <w:t xml:space="preserve"> </w:t>
      </w:r>
      <w:r w:rsidRPr="009D41D8">
        <w:rPr>
          <w:color w:val="auto"/>
          <w:sz w:val="20"/>
        </w:rPr>
        <w:t>подачи</w:t>
      </w:r>
      <w:r>
        <w:rPr>
          <w:color w:val="auto"/>
          <w:sz w:val="20"/>
        </w:rPr>
        <w:t xml:space="preserve"> </w:t>
      </w:r>
      <w:r w:rsidRPr="009D41D8">
        <w:rPr>
          <w:color w:val="auto"/>
          <w:sz w:val="20"/>
        </w:rPr>
        <w:t>питания</w:t>
      </w:r>
      <w:r>
        <w:rPr>
          <w:color w:val="auto"/>
          <w:sz w:val="20"/>
        </w:rPr>
        <w:t xml:space="preserve"> </w:t>
      </w:r>
      <w:r w:rsidRPr="009D41D8">
        <w:rPr>
          <w:color w:val="auto"/>
          <w:sz w:val="20"/>
        </w:rPr>
        <w:t>–</w:t>
      </w:r>
      <w:r>
        <w:rPr>
          <w:color w:val="auto"/>
          <w:sz w:val="20"/>
        </w:rPr>
        <w:t xml:space="preserve"> </w:t>
      </w:r>
      <w:r w:rsidRPr="009D41D8">
        <w:rPr>
          <w:color w:val="auto"/>
          <w:sz w:val="20"/>
        </w:rPr>
        <w:t>это</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w:t>
      </w:r>
      <w:r w:rsidRPr="009D41D8">
        <w:rPr>
          <w:color w:val="auto"/>
          <w:sz w:val="20"/>
          <w:lang w:val="en-US"/>
        </w:rPr>
        <w:t>Basic</w:t>
      </w:r>
      <w:r>
        <w:rPr>
          <w:color w:val="auto"/>
          <w:sz w:val="20"/>
        </w:rPr>
        <w:t xml:space="preserve"> </w:t>
      </w:r>
      <w:r w:rsidRPr="009D41D8">
        <w:rPr>
          <w:color w:val="auto"/>
          <w:sz w:val="20"/>
          <w:lang w:val="en-US"/>
        </w:rPr>
        <w:t>Input</w:t>
      </w:r>
      <w:r w:rsidRPr="009D41D8">
        <w:rPr>
          <w:color w:val="auto"/>
          <w:sz w:val="20"/>
        </w:rPr>
        <w:t>/</w:t>
      </w:r>
      <w:r w:rsidRPr="009D41D8">
        <w:rPr>
          <w:color w:val="auto"/>
          <w:sz w:val="20"/>
          <w:lang w:val="en-US"/>
        </w:rPr>
        <w:t>Output</w:t>
      </w:r>
      <w:r>
        <w:rPr>
          <w:color w:val="auto"/>
          <w:sz w:val="20"/>
        </w:rPr>
        <w:t xml:space="preserve"> </w:t>
      </w:r>
      <w:r w:rsidRPr="009D41D8">
        <w:rPr>
          <w:color w:val="auto"/>
          <w:sz w:val="20"/>
          <w:lang w:val="en-US"/>
        </w:rPr>
        <w:t>System</w:t>
      </w:r>
      <w:r w:rsidRPr="009D41D8">
        <w:rPr>
          <w:color w:val="auto"/>
          <w:sz w:val="20"/>
        </w:rPr>
        <w:t>,</w:t>
      </w:r>
      <w:r>
        <w:rPr>
          <w:color w:val="auto"/>
          <w:sz w:val="20"/>
        </w:rPr>
        <w:t xml:space="preserve"> </w:t>
      </w:r>
      <w:r w:rsidRPr="009D41D8">
        <w:rPr>
          <w:color w:val="auto"/>
          <w:sz w:val="20"/>
        </w:rPr>
        <w:t>базовая</w:t>
      </w:r>
      <w:r>
        <w:rPr>
          <w:color w:val="auto"/>
          <w:sz w:val="20"/>
        </w:rPr>
        <w:t xml:space="preserve"> </w:t>
      </w:r>
      <w:r w:rsidRPr="009D41D8">
        <w:rPr>
          <w:color w:val="auto"/>
          <w:sz w:val="20"/>
        </w:rPr>
        <w:t>система</w:t>
      </w:r>
      <w:r>
        <w:rPr>
          <w:color w:val="auto"/>
          <w:sz w:val="20"/>
        </w:rPr>
        <w:t xml:space="preserve"> </w:t>
      </w:r>
      <w:r w:rsidRPr="009D41D8">
        <w:rPr>
          <w:color w:val="auto"/>
          <w:sz w:val="20"/>
        </w:rPr>
        <w:t>ввода</w:t>
      </w:r>
      <w:r>
        <w:rPr>
          <w:color w:val="auto"/>
          <w:sz w:val="20"/>
        </w:rPr>
        <w:t xml:space="preserve"> </w:t>
      </w:r>
      <w:r w:rsidRPr="009D41D8">
        <w:rPr>
          <w:color w:val="auto"/>
          <w:sz w:val="20"/>
        </w:rPr>
        <w:t>вывода).</w:t>
      </w:r>
      <w:r>
        <w:rPr>
          <w:color w:val="auto"/>
          <w:sz w:val="20"/>
        </w:rPr>
        <w:t xml:space="preserve"> </w:t>
      </w:r>
      <w:r w:rsidRPr="009D41D8">
        <w:rPr>
          <w:color w:val="auto"/>
          <w:sz w:val="20"/>
        </w:rPr>
        <w:t>BIOS</w:t>
      </w:r>
      <w:r>
        <w:rPr>
          <w:color w:val="auto"/>
          <w:sz w:val="20"/>
        </w:rPr>
        <w:t xml:space="preserve"> </w:t>
      </w:r>
      <w:r w:rsidRPr="009D41D8">
        <w:rPr>
          <w:color w:val="auto"/>
          <w:sz w:val="20"/>
        </w:rPr>
        <w:t>хранится</w:t>
      </w:r>
      <w:r>
        <w:rPr>
          <w:color w:val="auto"/>
          <w:sz w:val="20"/>
        </w:rPr>
        <w:t xml:space="preserve"> </w:t>
      </w:r>
      <w:r w:rsidRPr="009D41D8">
        <w:rPr>
          <w:color w:val="auto"/>
          <w:sz w:val="20"/>
        </w:rPr>
        <w:t>в</w:t>
      </w:r>
      <w:r>
        <w:rPr>
          <w:color w:val="auto"/>
          <w:sz w:val="20"/>
        </w:rPr>
        <w:t xml:space="preserve"> </w:t>
      </w:r>
      <w:r w:rsidRPr="009D41D8">
        <w:rPr>
          <w:color w:val="auto"/>
          <w:sz w:val="20"/>
        </w:rPr>
        <w:t>энергонезависимой</w:t>
      </w:r>
      <w:r>
        <w:rPr>
          <w:color w:val="auto"/>
          <w:sz w:val="20"/>
        </w:rPr>
        <w:t xml:space="preserve"> </w:t>
      </w:r>
      <w:r w:rsidRPr="009D41D8">
        <w:rPr>
          <w:color w:val="auto"/>
          <w:sz w:val="20"/>
        </w:rPr>
        <w:t>памяти,</w:t>
      </w:r>
      <w:r>
        <w:rPr>
          <w:color w:val="auto"/>
          <w:sz w:val="20"/>
        </w:rPr>
        <w:t xml:space="preserve"> </w:t>
      </w:r>
      <w:r w:rsidRPr="009D41D8">
        <w:rPr>
          <w:color w:val="auto"/>
          <w:sz w:val="20"/>
        </w:rPr>
        <w:t>как</w:t>
      </w:r>
      <w:r>
        <w:rPr>
          <w:color w:val="auto"/>
          <w:sz w:val="20"/>
        </w:rPr>
        <w:t xml:space="preserve"> </w:t>
      </w:r>
      <w:r w:rsidRPr="009D41D8">
        <w:rPr>
          <w:color w:val="auto"/>
          <w:sz w:val="20"/>
        </w:rPr>
        <w:t>правило</w:t>
      </w:r>
      <w:r>
        <w:rPr>
          <w:color w:val="auto"/>
          <w:sz w:val="20"/>
        </w:rPr>
        <w:t xml:space="preserve"> </w:t>
      </w:r>
      <w:r w:rsidRPr="009D41D8">
        <w:rPr>
          <w:color w:val="auto"/>
          <w:sz w:val="20"/>
        </w:rPr>
        <w:t>в</w:t>
      </w:r>
      <w:r>
        <w:rPr>
          <w:color w:val="auto"/>
          <w:sz w:val="20"/>
        </w:rPr>
        <w:t xml:space="preserve"> </w:t>
      </w:r>
      <w:r w:rsidRPr="009D41D8">
        <w:rPr>
          <w:color w:val="auto"/>
          <w:sz w:val="20"/>
        </w:rPr>
        <w:t>микросхеме</w:t>
      </w:r>
      <w:r>
        <w:rPr>
          <w:color w:val="auto"/>
          <w:sz w:val="20"/>
        </w:rPr>
        <w:t xml:space="preserve"> </w:t>
      </w:r>
      <w:r w:rsidRPr="009D41D8">
        <w:rPr>
          <w:color w:val="auto"/>
          <w:sz w:val="20"/>
          <w:lang w:val="en-US"/>
        </w:rPr>
        <w:t>EEPROM</w:t>
      </w:r>
      <w:r>
        <w:rPr>
          <w:color w:val="auto"/>
          <w:sz w:val="20"/>
        </w:rPr>
        <w:t xml:space="preserve"> </w:t>
      </w:r>
      <w:r w:rsidRPr="009D41D8">
        <w:rPr>
          <w:color w:val="auto"/>
          <w:sz w:val="20"/>
        </w:rPr>
        <w:t>или</w:t>
      </w:r>
      <w:r>
        <w:rPr>
          <w:color w:val="auto"/>
          <w:sz w:val="20"/>
        </w:rPr>
        <w:t xml:space="preserve"> </w:t>
      </w:r>
      <w:r w:rsidRPr="009D41D8">
        <w:rPr>
          <w:color w:val="auto"/>
          <w:sz w:val="20"/>
          <w:lang w:val="en-US"/>
        </w:rPr>
        <w:t>flash</w:t>
      </w:r>
      <w:r w:rsidRPr="009D41D8">
        <w:rPr>
          <w:color w:val="auto"/>
          <w:sz w:val="20"/>
        </w:rPr>
        <w:t>-памяти.</w:t>
      </w:r>
      <w:r>
        <w:rPr>
          <w:color w:val="auto"/>
          <w:sz w:val="20"/>
        </w:rPr>
        <w:t xml:space="preserve"> </w:t>
      </w:r>
      <w:r w:rsidRPr="009D41D8">
        <w:rPr>
          <w:color w:val="auto"/>
          <w:sz w:val="20"/>
        </w:rPr>
        <w:t>Главное</w:t>
      </w:r>
      <w:r>
        <w:rPr>
          <w:color w:val="auto"/>
          <w:sz w:val="20"/>
        </w:rPr>
        <w:t xml:space="preserve"> </w:t>
      </w:r>
      <w:r w:rsidRPr="009D41D8">
        <w:rPr>
          <w:color w:val="auto"/>
          <w:sz w:val="20"/>
        </w:rPr>
        <w:t>назначение</w:t>
      </w:r>
      <w:r>
        <w:rPr>
          <w:color w:val="auto"/>
          <w:sz w:val="20"/>
        </w:rPr>
        <w:t xml:space="preserve"> </w:t>
      </w:r>
      <w:r w:rsidRPr="009D41D8">
        <w:rPr>
          <w:color w:val="auto"/>
          <w:sz w:val="20"/>
        </w:rPr>
        <w:t>BIOS</w:t>
      </w:r>
      <w:r>
        <w:rPr>
          <w:color w:val="auto"/>
          <w:sz w:val="20"/>
        </w:rPr>
        <w:t xml:space="preserve"> </w:t>
      </w:r>
      <w:r w:rsidRPr="009D41D8">
        <w:rPr>
          <w:color w:val="auto"/>
          <w:sz w:val="20"/>
        </w:rPr>
        <w:t>состоит</w:t>
      </w:r>
      <w:r>
        <w:rPr>
          <w:color w:val="auto"/>
          <w:sz w:val="20"/>
        </w:rPr>
        <w:t xml:space="preserve"> </w:t>
      </w:r>
      <w:r w:rsidRPr="009D41D8">
        <w:rPr>
          <w:color w:val="auto"/>
          <w:sz w:val="20"/>
        </w:rPr>
        <w:t>в</w:t>
      </w:r>
      <w:r>
        <w:rPr>
          <w:color w:val="auto"/>
          <w:sz w:val="20"/>
        </w:rPr>
        <w:t xml:space="preserve"> </w:t>
      </w:r>
      <w:r w:rsidRPr="009D41D8">
        <w:rPr>
          <w:color w:val="auto"/>
          <w:sz w:val="20"/>
        </w:rPr>
        <w:t>обеспечении</w:t>
      </w:r>
      <w:r>
        <w:rPr>
          <w:color w:val="auto"/>
          <w:sz w:val="20"/>
        </w:rPr>
        <w:t xml:space="preserve"> </w:t>
      </w:r>
      <w:r w:rsidRPr="009D41D8">
        <w:rPr>
          <w:color w:val="auto"/>
          <w:sz w:val="20"/>
        </w:rPr>
        <w:t>инициализации</w:t>
      </w:r>
      <w:r>
        <w:rPr>
          <w:color w:val="auto"/>
          <w:sz w:val="20"/>
        </w:rPr>
        <w:t xml:space="preserve"> </w:t>
      </w:r>
      <w:r w:rsidRPr="009D41D8">
        <w:rPr>
          <w:color w:val="auto"/>
          <w:sz w:val="20"/>
        </w:rPr>
        <w:t>и</w:t>
      </w:r>
      <w:r>
        <w:rPr>
          <w:color w:val="auto"/>
          <w:sz w:val="20"/>
        </w:rPr>
        <w:t xml:space="preserve"> </w:t>
      </w:r>
      <w:r w:rsidRPr="009D41D8">
        <w:rPr>
          <w:color w:val="auto"/>
          <w:sz w:val="20"/>
        </w:rPr>
        <w:t>тестирования</w:t>
      </w:r>
      <w:r>
        <w:rPr>
          <w:color w:val="auto"/>
          <w:sz w:val="20"/>
        </w:rPr>
        <w:t xml:space="preserve"> </w:t>
      </w:r>
      <w:r w:rsidRPr="009D41D8">
        <w:rPr>
          <w:color w:val="auto"/>
          <w:sz w:val="20"/>
        </w:rPr>
        <w:t>на</w:t>
      </w:r>
      <w:r>
        <w:rPr>
          <w:color w:val="auto"/>
          <w:sz w:val="20"/>
        </w:rPr>
        <w:t xml:space="preserve"> </w:t>
      </w:r>
      <w:r w:rsidRPr="009D41D8">
        <w:rPr>
          <w:color w:val="auto"/>
          <w:sz w:val="20"/>
        </w:rPr>
        <w:t>низком</w:t>
      </w:r>
      <w:r>
        <w:rPr>
          <w:color w:val="auto"/>
          <w:sz w:val="20"/>
        </w:rPr>
        <w:t xml:space="preserve"> </w:t>
      </w:r>
      <w:r w:rsidRPr="009D41D8">
        <w:rPr>
          <w:color w:val="auto"/>
          <w:sz w:val="20"/>
        </w:rPr>
        <w:t>уровне</w:t>
      </w:r>
      <w:r>
        <w:rPr>
          <w:color w:val="auto"/>
          <w:sz w:val="20"/>
        </w:rPr>
        <w:t xml:space="preserve"> </w:t>
      </w:r>
      <w:r w:rsidRPr="009D41D8">
        <w:rPr>
          <w:color w:val="auto"/>
          <w:sz w:val="20"/>
        </w:rPr>
        <w:t>аппаратных</w:t>
      </w:r>
      <w:r>
        <w:rPr>
          <w:color w:val="auto"/>
          <w:sz w:val="20"/>
        </w:rPr>
        <w:t xml:space="preserve"> </w:t>
      </w:r>
      <w:r w:rsidRPr="009D41D8">
        <w:rPr>
          <w:color w:val="auto"/>
          <w:sz w:val="20"/>
        </w:rPr>
        <w:t>компонентов</w:t>
      </w:r>
      <w:r>
        <w:rPr>
          <w:color w:val="auto"/>
          <w:sz w:val="20"/>
        </w:rPr>
        <w:t xml:space="preserve"> </w:t>
      </w:r>
      <w:r w:rsidRPr="009D41D8">
        <w:rPr>
          <w:color w:val="auto"/>
          <w:sz w:val="20"/>
        </w:rPr>
        <w:t>компьютера</w:t>
      </w:r>
      <w:r>
        <w:rPr>
          <w:color w:val="auto"/>
          <w:sz w:val="20"/>
        </w:rPr>
        <w:t xml:space="preserve"> </w:t>
      </w:r>
      <w:r w:rsidRPr="009D41D8">
        <w:rPr>
          <w:color w:val="auto"/>
          <w:sz w:val="20"/>
        </w:rPr>
        <w:t>и</w:t>
      </w:r>
      <w:r>
        <w:rPr>
          <w:color w:val="auto"/>
          <w:sz w:val="20"/>
        </w:rPr>
        <w:t xml:space="preserve"> </w:t>
      </w:r>
      <w:r w:rsidRPr="009D41D8">
        <w:rPr>
          <w:color w:val="auto"/>
          <w:sz w:val="20"/>
        </w:rPr>
        <w:t>передаче</w:t>
      </w:r>
      <w:r>
        <w:rPr>
          <w:color w:val="auto"/>
          <w:sz w:val="20"/>
        </w:rPr>
        <w:t xml:space="preserve"> </w:t>
      </w:r>
      <w:r w:rsidRPr="009D41D8">
        <w:rPr>
          <w:color w:val="auto"/>
          <w:sz w:val="20"/>
        </w:rPr>
        <w:t>управления</w:t>
      </w:r>
      <w:r>
        <w:rPr>
          <w:color w:val="auto"/>
          <w:sz w:val="20"/>
        </w:rPr>
        <w:t xml:space="preserve"> </w:t>
      </w:r>
      <w:r w:rsidRPr="009D41D8">
        <w:rPr>
          <w:color w:val="auto"/>
          <w:sz w:val="20"/>
        </w:rPr>
        <w:t>загрузчику</w:t>
      </w:r>
      <w:r>
        <w:rPr>
          <w:color w:val="auto"/>
          <w:sz w:val="20"/>
        </w:rPr>
        <w:t xml:space="preserve"> </w:t>
      </w:r>
      <w:r w:rsidRPr="009D41D8">
        <w:rPr>
          <w:color w:val="auto"/>
          <w:sz w:val="20"/>
        </w:rPr>
        <w:t>операционной</w:t>
      </w:r>
      <w:r>
        <w:rPr>
          <w:color w:val="auto"/>
          <w:sz w:val="20"/>
        </w:rPr>
        <w:t xml:space="preserve"> </w:t>
      </w:r>
      <w:r w:rsidRPr="009D41D8">
        <w:rPr>
          <w:color w:val="auto"/>
          <w:sz w:val="20"/>
        </w:rPr>
        <w:t>системы.</w:t>
      </w:r>
    </w:p>
    <w:p w:rsidR="00150AA8" w:rsidRPr="009D41D8" w:rsidRDefault="00150AA8" w:rsidP="00150AA8">
      <w:pPr>
        <w:pStyle w:val="035"/>
        <w:widowControl w:val="0"/>
        <w:spacing w:line="276" w:lineRule="auto"/>
        <w:ind w:firstLine="284"/>
        <w:rPr>
          <w:color w:val="auto"/>
          <w:sz w:val="20"/>
        </w:rPr>
      </w:pPr>
      <w:r w:rsidRPr="009D41D8">
        <w:rPr>
          <w:color w:val="auto"/>
          <w:sz w:val="20"/>
        </w:rPr>
        <w:t>Практика</w:t>
      </w:r>
      <w:r>
        <w:rPr>
          <w:color w:val="auto"/>
          <w:sz w:val="20"/>
        </w:rPr>
        <w:t xml:space="preserve"> </w:t>
      </w:r>
      <w:r w:rsidRPr="009D41D8">
        <w:rPr>
          <w:color w:val="auto"/>
          <w:sz w:val="20"/>
        </w:rPr>
        <w:t>показывает,</w:t>
      </w:r>
      <w:r>
        <w:rPr>
          <w:color w:val="auto"/>
          <w:sz w:val="20"/>
        </w:rPr>
        <w:t xml:space="preserve"> </w:t>
      </w:r>
      <w:r w:rsidRPr="009D41D8">
        <w:rPr>
          <w:color w:val="auto"/>
          <w:sz w:val="20"/>
        </w:rPr>
        <w:t>что</w:t>
      </w:r>
      <w:r>
        <w:rPr>
          <w:color w:val="auto"/>
          <w:sz w:val="20"/>
        </w:rPr>
        <w:t xml:space="preserve"> </w:t>
      </w:r>
      <w:r w:rsidRPr="009D41D8">
        <w:rPr>
          <w:color w:val="auto"/>
          <w:sz w:val="20"/>
        </w:rPr>
        <w:t>злоумышленники</w:t>
      </w:r>
      <w:r>
        <w:rPr>
          <w:color w:val="auto"/>
          <w:sz w:val="20"/>
        </w:rPr>
        <w:t xml:space="preserve"> </w:t>
      </w:r>
      <w:r w:rsidRPr="009D41D8">
        <w:rPr>
          <w:color w:val="auto"/>
          <w:sz w:val="20"/>
        </w:rPr>
        <w:t>нередко</w:t>
      </w:r>
      <w:r>
        <w:rPr>
          <w:color w:val="auto"/>
          <w:sz w:val="20"/>
        </w:rPr>
        <w:t xml:space="preserve"> </w:t>
      </w:r>
      <w:r w:rsidRPr="009D41D8">
        <w:rPr>
          <w:color w:val="auto"/>
          <w:sz w:val="20"/>
        </w:rPr>
        <w:t>выбирают</w:t>
      </w:r>
      <w:r>
        <w:rPr>
          <w:color w:val="auto"/>
          <w:sz w:val="20"/>
        </w:rPr>
        <w:t xml:space="preserve"> </w:t>
      </w:r>
      <w:r w:rsidRPr="009D41D8">
        <w:rPr>
          <w:color w:val="auto"/>
          <w:sz w:val="20"/>
        </w:rPr>
        <w:t>в</w:t>
      </w:r>
      <w:r>
        <w:rPr>
          <w:color w:val="auto"/>
          <w:sz w:val="20"/>
        </w:rPr>
        <w:t xml:space="preserve"> </w:t>
      </w:r>
      <w:r w:rsidRPr="009D41D8">
        <w:rPr>
          <w:color w:val="auto"/>
          <w:sz w:val="20"/>
        </w:rPr>
        <w:t>качестве</w:t>
      </w:r>
      <w:r>
        <w:rPr>
          <w:color w:val="auto"/>
          <w:sz w:val="20"/>
        </w:rPr>
        <w:t xml:space="preserve"> </w:t>
      </w:r>
      <w:r w:rsidRPr="009D41D8">
        <w:rPr>
          <w:color w:val="auto"/>
          <w:sz w:val="20"/>
        </w:rPr>
        <w:t>компонента</w:t>
      </w:r>
      <w:r>
        <w:rPr>
          <w:color w:val="auto"/>
          <w:sz w:val="20"/>
        </w:rPr>
        <w:t xml:space="preserve"> </w:t>
      </w:r>
      <w:r w:rsidRPr="009D41D8">
        <w:rPr>
          <w:color w:val="auto"/>
          <w:sz w:val="20"/>
        </w:rPr>
        <w:t>для</w:t>
      </w:r>
      <w:r>
        <w:rPr>
          <w:color w:val="auto"/>
          <w:sz w:val="20"/>
        </w:rPr>
        <w:t xml:space="preserve"> </w:t>
      </w:r>
      <w:r w:rsidRPr="009D41D8">
        <w:rPr>
          <w:color w:val="auto"/>
          <w:sz w:val="20"/>
        </w:rPr>
        <w:t>заражения</w:t>
      </w:r>
      <w:r>
        <w:rPr>
          <w:color w:val="auto"/>
          <w:sz w:val="20"/>
        </w:rPr>
        <w:t xml:space="preserve"> </w:t>
      </w:r>
      <w:r w:rsidRPr="009D41D8">
        <w:rPr>
          <w:color w:val="auto"/>
          <w:sz w:val="20"/>
        </w:rPr>
        <w:t>тот,</w:t>
      </w:r>
      <w:r>
        <w:rPr>
          <w:color w:val="auto"/>
          <w:sz w:val="20"/>
        </w:rPr>
        <w:t xml:space="preserve"> </w:t>
      </w:r>
      <w:r w:rsidRPr="009D41D8">
        <w:rPr>
          <w:color w:val="auto"/>
          <w:sz w:val="20"/>
        </w:rPr>
        <w:t>который</w:t>
      </w:r>
      <w:r>
        <w:rPr>
          <w:color w:val="auto"/>
          <w:sz w:val="20"/>
        </w:rPr>
        <w:t xml:space="preserve"> </w:t>
      </w:r>
      <w:r w:rsidRPr="009D41D8">
        <w:rPr>
          <w:color w:val="auto"/>
          <w:sz w:val="20"/>
        </w:rPr>
        <w:t>загружается</w:t>
      </w:r>
      <w:r>
        <w:rPr>
          <w:color w:val="auto"/>
          <w:sz w:val="20"/>
        </w:rPr>
        <w:t xml:space="preserve"> </w:t>
      </w:r>
      <w:r w:rsidRPr="009D41D8">
        <w:rPr>
          <w:color w:val="auto"/>
          <w:sz w:val="20"/>
        </w:rPr>
        <w:t>раньше</w:t>
      </w:r>
      <w:r>
        <w:rPr>
          <w:color w:val="auto"/>
          <w:sz w:val="20"/>
        </w:rPr>
        <w:t xml:space="preserve"> </w:t>
      </w:r>
      <w:r w:rsidRPr="009D41D8">
        <w:rPr>
          <w:color w:val="auto"/>
          <w:sz w:val="20"/>
        </w:rPr>
        <w:t>всех.</w:t>
      </w:r>
      <w:r>
        <w:rPr>
          <w:color w:val="auto"/>
          <w:sz w:val="20"/>
        </w:rPr>
        <w:t xml:space="preserve"> </w:t>
      </w:r>
      <w:r w:rsidRPr="009D41D8">
        <w:rPr>
          <w:color w:val="auto"/>
          <w:sz w:val="20"/>
        </w:rPr>
        <w:t>Поскольку</w:t>
      </w:r>
      <w:r>
        <w:rPr>
          <w:color w:val="auto"/>
          <w:sz w:val="20"/>
        </w:rPr>
        <w:t xml:space="preserve"> </w:t>
      </w:r>
      <w:r w:rsidRPr="009D41D8">
        <w:rPr>
          <w:color w:val="auto"/>
          <w:sz w:val="20"/>
        </w:rPr>
        <w:t>на</w:t>
      </w:r>
      <w:r>
        <w:rPr>
          <w:color w:val="auto"/>
          <w:sz w:val="20"/>
        </w:rPr>
        <w:t xml:space="preserve"> </w:t>
      </w:r>
      <w:r w:rsidRPr="009D41D8">
        <w:rPr>
          <w:color w:val="auto"/>
          <w:sz w:val="20"/>
        </w:rPr>
        <w:t>ранней</w:t>
      </w:r>
      <w:r>
        <w:rPr>
          <w:color w:val="auto"/>
          <w:sz w:val="20"/>
        </w:rPr>
        <w:t xml:space="preserve"> </w:t>
      </w:r>
      <w:r w:rsidRPr="009D41D8">
        <w:rPr>
          <w:color w:val="auto"/>
          <w:sz w:val="20"/>
        </w:rPr>
        <w:t>стадии</w:t>
      </w:r>
      <w:r>
        <w:rPr>
          <w:color w:val="auto"/>
          <w:sz w:val="20"/>
        </w:rPr>
        <w:t xml:space="preserve"> </w:t>
      </w:r>
      <w:r w:rsidRPr="009D41D8">
        <w:rPr>
          <w:color w:val="auto"/>
          <w:sz w:val="20"/>
        </w:rPr>
        <w:t>загрузки</w:t>
      </w:r>
      <w:r>
        <w:rPr>
          <w:color w:val="auto"/>
          <w:sz w:val="20"/>
        </w:rPr>
        <w:t xml:space="preserve"> </w:t>
      </w:r>
      <w:r w:rsidRPr="009D41D8">
        <w:rPr>
          <w:color w:val="auto"/>
          <w:sz w:val="20"/>
        </w:rPr>
        <w:t>системы</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запускается</w:t>
      </w:r>
      <w:r>
        <w:rPr>
          <w:color w:val="auto"/>
          <w:sz w:val="20"/>
        </w:rPr>
        <w:t xml:space="preserve"> </w:t>
      </w:r>
      <w:r w:rsidRPr="009D41D8">
        <w:rPr>
          <w:color w:val="auto"/>
          <w:sz w:val="20"/>
        </w:rPr>
        <w:t>с</w:t>
      </w:r>
      <w:r>
        <w:rPr>
          <w:color w:val="auto"/>
          <w:sz w:val="20"/>
        </w:rPr>
        <w:t xml:space="preserve"> </w:t>
      </w:r>
      <w:r w:rsidRPr="009D41D8">
        <w:rPr>
          <w:color w:val="auto"/>
          <w:sz w:val="20"/>
        </w:rPr>
        <w:t>высоким</w:t>
      </w:r>
      <w:r>
        <w:rPr>
          <w:color w:val="auto"/>
          <w:sz w:val="20"/>
        </w:rPr>
        <w:t xml:space="preserve"> </w:t>
      </w:r>
      <w:r w:rsidRPr="009D41D8">
        <w:rPr>
          <w:color w:val="auto"/>
          <w:sz w:val="20"/>
        </w:rPr>
        <w:t>уровнем</w:t>
      </w:r>
      <w:r>
        <w:rPr>
          <w:color w:val="auto"/>
          <w:sz w:val="20"/>
        </w:rPr>
        <w:t xml:space="preserve"> </w:t>
      </w:r>
      <w:r w:rsidRPr="009D41D8">
        <w:rPr>
          <w:color w:val="auto"/>
          <w:sz w:val="20"/>
        </w:rPr>
        <w:t>привилегий,</w:t>
      </w:r>
      <w:r>
        <w:rPr>
          <w:color w:val="auto"/>
          <w:sz w:val="20"/>
        </w:rPr>
        <w:t xml:space="preserve"> </w:t>
      </w:r>
      <w:r w:rsidRPr="009D41D8">
        <w:rPr>
          <w:color w:val="auto"/>
          <w:sz w:val="20"/>
        </w:rPr>
        <w:t>то</w:t>
      </w:r>
      <w:r>
        <w:rPr>
          <w:color w:val="auto"/>
          <w:sz w:val="20"/>
        </w:rPr>
        <w:t xml:space="preserve"> </w:t>
      </w:r>
      <w:r w:rsidRPr="009D41D8">
        <w:rPr>
          <w:color w:val="auto"/>
          <w:sz w:val="20"/>
        </w:rPr>
        <w:t>вирус</w:t>
      </w:r>
      <w:r>
        <w:rPr>
          <w:color w:val="auto"/>
          <w:sz w:val="20"/>
        </w:rPr>
        <w:t xml:space="preserve"> </w:t>
      </w:r>
      <w:r w:rsidRPr="009D41D8">
        <w:rPr>
          <w:color w:val="auto"/>
          <w:sz w:val="20"/>
        </w:rPr>
        <w:t>очень</w:t>
      </w:r>
      <w:r>
        <w:rPr>
          <w:color w:val="auto"/>
          <w:sz w:val="20"/>
        </w:rPr>
        <w:t xml:space="preserve"> </w:t>
      </w:r>
      <w:r w:rsidRPr="009D41D8">
        <w:rPr>
          <w:color w:val="auto"/>
          <w:sz w:val="20"/>
        </w:rPr>
        <w:t>трудно</w:t>
      </w:r>
      <w:r>
        <w:rPr>
          <w:color w:val="auto"/>
          <w:sz w:val="20"/>
        </w:rPr>
        <w:t xml:space="preserve"> </w:t>
      </w:r>
      <w:r w:rsidRPr="009D41D8">
        <w:rPr>
          <w:color w:val="auto"/>
          <w:sz w:val="20"/>
        </w:rPr>
        <w:t>обнаружить.</w:t>
      </w:r>
      <w:r>
        <w:rPr>
          <w:color w:val="auto"/>
          <w:sz w:val="20"/>
        </w:rPr>
        <w:t xml:space="preserve"> </w:t>
      </w:r>
      <w:r w:rsidRPr="009D41D8">
        <w:rPr>
          <w:color w:val="auto"/>
          <w:sz w:val="20"/>
        </w:rPr>
        <w:t>В</w:t>
      </w:r>
      <w:r>
        <w:rPr>
          <w:color w:val="auto"/>
          <w:sz w:val="20"/>
        </w:rPr>
        <w:t xml:space="preserve"> </w:t>
      </w:r>
      <w:r w:rsidRPr="009D41D8">
        <w:rPr>
          <w:color w:val="auto"/>
          <w:sz w:val="20"/>
        </w:rPr>
        <w:t>этих</w:t>
      </w:r>
      <w:r>
        <w:rPr>
          <w:color w:val="auto"/>
          <w:sz w:val="20"/>
        </w:rPr>
        <w:t xml:space="preserve"> </w:t>
      </w:r>
      <w:r w:rsidRPr="009D41D8">
        <w:rPr>
          <w:color w:val="auto"/>
          <w:sz w:val="20"/>
        </w:rPr>
        <w:t>условиях</w:t>
      </w:r>
      <w:r>
        <w:rPr>
          <w:color w:val="auto"/>
          <w:sz w:val="20"/>
        </w:rPr>
        <w:t xml:space="preserve"> </w:t>
      </w:r>
      <w:r w:rsidRPr="009D41D8">
        <w:rPr>
          <w:color w:val="auto"/>
          <w:sz w:val="20"/>
        </w:rPr>
        <w:t>внедрение</w:t>
      </w:r>
      <w:r>
        <w:rPr>
          <w:color w:val="auto"/>
          <w:sz w:val="20"/>
        </w:rPr>
        <w:t xml:space="preserve"> </w:t>
      </w:r>
      <w:r w:rsidRPr="009D41D8">
        <w:rPr>
          <w:color w:val="auto"/>
          <w:sz w:val="20"/>
        </w:rPr>
        <w:t>вредоносного</w:t>
      </w:r>
      <w:r>
        <w:rPr>
          <w:color w:val="auto"/>
          <w:sz w:val="20"/>
        </w:rPr>
        <w:t xml:space="preserve"> </w:t>
      </w:r>
      <w:r w:rsidRPr="009D41D8">
        <w:rPr>
          <w:color w:val="auto"/>
          <w:sz w:val="20"/>
        </w:rPr>
        <w:t>кода</w:t>
      </w:r>
      <w:r>
        <w:rPr>
          <w:color w:val="auto"/>
          <w:sz w:val="20"/>
        </w:rPr>
        <w:t xml:space="preserve"> </w:t>
      </w:r>
      <w:r w:rsidRPr="009D41D8">
        <w:rPr>
          <w:color w:val="auto"/>
          <w:sz w:val="20"/>
        </w:rPr>
        <w:t>на</w:t>
      </w:r>
      <w:r>
        <w:rPr>
          <w:color w:val="auto"/>
          <w:sz w:val="20"/>
        </w:rPr>
        <w:t xml:space="preserve"> </w:t>
      </w:r>
      <w:r w:rsidRPr="009D41D8">
        <w:rPr>
          <w:color w:val="auto"/>
          <w:sz w:val="20"/>
        </w:rPr>
        <w:t>уровне</w:t>
      </w:r>
      <w:r>
        <w:rPr>
          <w:color w:val="auto"/>
          <w:sz w:val="20"/>
        </w:rPr>
        <w:t xml:space="preserve"> </w:t>
      </w:r>
      <w:r w:rsidRPr="009D41D8">
        <w:rPr>
          <w:color w:val="auto"/>
          <w:sz w:val="20"/>
        </w:rPr>
        <w:t>микропрограммного</w:t>
      </w:r>
      <w:r>
        <w:rPr>
          <w:color w:val="auto"/>
          <w:sz w:val="20"/>
        </w:rPr>
        <w:t xml:space="preserve"> </w:t>
      </w:r>
      <w:r w:rsidRPr="009D41D8">
        <w:rPr>
          <w:color w:val="auto"/>
          <w:sz w:val="20"/>
        </w:rPr>
        <w:t>обеспечения</w:t>
      </w:r>
      <w:r>
        <w:rPr>
          <w:color w:val="auto"/>
          <w:sz w:val="20"/>
        </w:rPr>
        <w:t xml:space="preserve"> </w:t>
      </w:r>
      <w:r w:rsidRPr="009D41D8">
        <w:rPr>
          <w:color w:val="auto"/>
          <w:sz w:val="20"/>
        </w:rPr>
        <w:t>может</w:t>
      </w:r>
      <w:r>
        <w:rPr>
          <w:color w:val="auto"/>
          <w:sz w:val="20"/>
        </w:rPr>
        <w:t xml:space="preserve"> </w:t>
      </w:r>
      <w:r w:rsidRPr="009D41D8">
        <w:rPr>
          <w:color w:val="auto"/>
          <w:sz w:val="20"/>
        </w:rPr>
        <w:t>позволить</w:t>
      </w:r>
      <w:r>
        <w:rPr>
          <w:color w:val="auto"/>
          <w:sz w:val="20"/>
        </w:rPr>
        <w:t xml:space="preserve"> </w:t>
      </w:r>
      <w:r w:rsidRPr="009D41D8">
        <w:rPr>
          <w:color w:val="auto"/>
          <w:sz w:val="20"/>
        </w:rPr>
        <w:t>нарушителям</w:t>
      </w:r>
      <w:r>
        <w:rPr>
          <w:color w:val="auto"/>
          <w:sz w:val="20"/>
        </w:rPr>
        <w:t xml:space="preserve"> </w:t>
      </w:r>
      <w:r w:rsidRPr="009D41D8">
        <w:rPr>
          <w:color w:val="auto"/>
          <w:sz w:val="20"/>
        </w:rPr>
        <w:t>получить</w:t>
      </w:r>
      <w:r>
        <w:rPr>
          <w:color w:val="auto"/>
          <w:sz w:val="20"/>
        </w:rPr>
        <w:t xml:space="preserve"> </w:t>
      </w:r>
      <w:r w:rsidRPr="009D41D8">
        <w:rPr>
          <w:color w:val="auto"/>
          <w:sz w:val="20"/>
        </w:rPr>
        <w:t>полный</w:t>
      </w:r>
      <w:r>
        <w:rPr>
          <w:color w:val="auto"/>
          <w:sz w:val="20"/>
        </w:rPr>
        <w:t xml:space="preserve"> </w:t>
      </w:r>
      <w:r w:rsidRPr="009D41D8">
        <w:rPr>
          <w:color w:val="auto"/>
          <w:sz w:val="20"/>
        </w:rPr>
        <w:t>контроль</w:t>
      </w:r>
      <w:r>
        <w:rPr>
          <w:color w:val="auto"/>
          <w:sz w:val="20"/>
        </w:rPr>
        <w:t xml:space="preserve"> </w:t>
      </w:r>
      <w:r w:rsidRPr="009D41D8">
        <w:rPr>
          <w:color w:val="auto"/>
          <w:sz w:val="20"/>
        </w:rPr>
        <w:t>над</w:t>
      </w:r>
      <w:r>
        <w:rPr>
          <w:color w:val="auto"/>
          <w:sz w:val="20"/>
        </w:rPr>
        <w:t xml:space="preserve"> </w:t>
      </w:r>
      <w:r w:rsidRPr="009D41D8">
        <w:rPr>
          <w:color w:val="auto"/>
          <w:sz w:val="20"/>
        </w:rPr>
        <w:t>всей</w:t>
      </w:r>
      <w:r>
        <w:rPr>
          <w:color w:val="auto"/>
          <w:sz w:val="20"/>
        </w:rPr>
        <w:t xml:space="preserve"> </w:t>
      </w:r>
      <w:r w:rsidRPr="009D41D8">
        <w:rPr>
          <w:color w:val="auto"/>
          <w:sz w:val="20"/>
        </w:rPr>
        <w:t>системой.</w:t>
      </w:r>
      <w:r>
        <w:rPr>
          <w:color w:val="auto"/>
          <w:sz w:val="20"/>
        </w:rPr>
        <w:t xml:space="preserve"> </w:t>
      </w:r>
      <w:r w:rsidRPr="009D41D8">
        <w:rPr>
          <w:color w:val="auto"/>
          <w:sz w:val="20"/>
        </w:rPr>
        <w:t>Помимо</w:t>
      </w:r>
      <w:r>
        <w:rPr>
          <w:color w:val="auto"/>
          <w:sz w:val="20"/>
        </w:rPr>
        <w:t xml:space="preserve"> </w:t>
      </w:r>
      <w:r w:rsidRPr="009D41D8">
        <w:rPr>
          <w:color w:val="auto"/>
          <w:sz w:val="20"/>
        </w:rPr>
        <w:t>этого,</w:t>
      </w:r>
      <w:r>
        <w:rPr>
          <w:color w:val="auto"/>
          <w:sz w:val="20"/>
        </w:rPr>
        <w:t xml:space="preserve"> </w:t>
      </w:r>
      <w:r w:rsidRPr="009D41D8">
        <w:rPr>
          <w:color w:val="auto"/>
          <w:sz w:val="20"/>
        </w:rPr>
        <w:t>вирус</w:t>
      </w:r>
      <w:r>
        <w:rPr>
          <w:color w:val="auto"/>
          <w:sz w:val="20"/>
        </w:rPr>
        <w:t xml:space="preserve"> </w:t>
      </w:r>
      <w:r w:rsidRPr="009D41D8">
        <w:rPr>
          <w:color w:val="auto"/>
          <w:sz w:val="20"/>
        </w:rPr>
        <w:t>может</w:t>
      </w:r>
      <w:r>
        <w:rPr>
          <w:color w:val="auto"/>
          <w:sz w:val="20"/>
        </w:rPr>
        <w:t xml:space="preserve"> </w:t>
      </w:r>
      <w:r w:rsidRPr="009D41D8">
        <w:rPr>
          <w:color w:val="auto"/>
          <w:sz w:val="20"/>
        </w:rPr>
        <w:t>использоваться</w:t>
      </w:r>
      <w:r>
        <w:rPr>
          <w:color w:val="auto"/>
          <w:sz w:val="20"/>
        </w:rPr>
        <w:t xml:space="preserve"> </w:t>
      </w:r>
      <w:r w:rsidRPr="009D41D8">
        <w:rPr>
          <w:color w:val="auto"/>
          <w:sz w:val="20"/>
        </w:rPr>
        <w:t>для</w:t>
      </w:r>
      <w:r>
        <w:rPr>
          <w:color w:val="auto"/>
          <w:sz w:val="20"/>
        </w:rPr>
        <w:t xml:space="preserve"> </w:t>
      </w:r>
      <w:r w:rsidRPr="009D41D8">
        <w:rPr>
          <w:color w:val="auto"/>
          <w:sz w:val="20"/>
        </w:rPr>
        <w:t>вторичного</w:t>
      </w:r>
      <w:r>
        <w:rPr>
          <w:color w:val="auto"/>
          <w:sz w:val="20"/>
        </w:rPr>
        <w:t xml:space="preserve"> </w:t>
      </w:r>
      <w:r w:rsidRPr="009D41D8">
        <w:rPr>
          <w:color w:val="auto"/>
          <w:sz w:val="20"/>
        </w:rPr>
        <w:t>заражения</w:t>
      </w:r>
      <w:r>
        <w:rPr>
          <w:color w:val="auto"/>
          <w:sz w:val="20"/>
        </w:rPr>
        <w:t xml:space="preserve"> </w:t>
      </w:r>
      <w:r w:rsidRPr="009D41D8">
        <w:rPr>
          <w:color w:val="auto"/>
          <w:sz w:val="20"/>
        </w:rPr>
        <w:t>системы</w:t>
      </w:r>
      <w:r>
        <w:rPr>
          <w:color w:val="auto"/>
          <w:sz w:val="20"/>
        </w:rPr>
        <w:t xml:space="preserve"> </w:t>
      </w:r>
      <w:r w:rsidRPr="009D41D8">
        <w:rPr>
          <w:color w:val="auto"/>
          <w:sz w:val="20"/>
        </w:rPr>
        <w:t>даже</w:t>
      </w:r>
      <w:r>
        <w:rPr>
          <w:color w:val="auto"/>
          <w:sz w:val="20"/>
        </w:rPr>
        <w:t xml:space="preserve"> </w:t>
      </w:r>
      <w:r w:rsidRPr="009D41D8">
        <w:rPr>
          <w:color w:val="auto"/>
          <w:sz w:val="20"/>
        </w:rPr>
        <w:t>после</w:t>
      </w:r>
      <w:r>
        <w:rPr>
          <w:color w:val="auto"/>
          <w:sz w:val="20"/>
        </w:rPr>
        <w:t xml:space="preserve"> </w:t>
      </w:r>
      <w:r w:rsidRPr="009D41D8">
        <w:rPr>
          <w:color w:val="auto"/>
          <w:sz w:val="20"/>
        </w:rPr>
        <w:t>переустановки</w:t>
      </w:r>
      <w:r>
        <w:rPr>
          <w:color w:val="auto"/>
          <w:sz w:val="20"/>
        </w:rPr>
        <w:t xml:space="preserve"> </w:t>
      </w:r>
      <w:r w:rsidRPr="009D41D8">
        <w:rPr>
          <w:color w:val="auto"/>
          <w:sz w:val="20"/>
        </w:rPr>
        <w:t>операционной</w:t>
      </w:r>
      <w:r>
        <w:rPr>
          <w:color w:val="auto"/>
          <w:sz w:val="20"/>
        </w:rPr>
        <w:t xml:space="preserve"> системы или замены винчестера [</w:t>
      </w:r>
      <w:r w:rsidRPr="00166ACB">
        <w:rPr>
          <w:color w:val="auto"/>
          <w:sz w:val="20"/>
        </w:rPr>
        <w:t>2</w:t>
      </w:r>
      <w:r w:rsidRPr="009D41D8">
        <w:rPr>
          <w:color w:val="auto"/>
          <w:sz w:val="20"/>
        </w:rPr>
        <w:t>].</w:t>
      </w:r>
      <w:r>
        <w:rPr>
          <w:color w:val="auto"/>
          <w:sz w:val="20"/>
        </w:rPr>
        <w:t xml:space="preserve"> </w:t>
      </w:r>
    </w:p>
    <w:p w:rsidR="00150AA8" w:rsidRPr="009D41D8" w:rsidRDefault="00150AA8" w:rsidP="00150AA8">
      <w:pPr>
        <w:pStyle w:val="035"/>
        <w:widowControl w:val="0"/>
        <w:spacing w:line="276" w:lineRule="auto"/>
        <w:ind w:firstLine="284"/>
        <w:rPr>
          <w:color w:val="auto"/>
          <w:sz w:val="20"/>
        </w:rPr>
      </w:pPr>
      <w:r w:rsidRPr="009D41D8">
        <w:rPr>
          <w:color w:val="auto"/>
          <w:sz w:val="20"/>
        </w:rPr>
        <w:t>Атаки</w:t>
      </w:r>
      <w:r>
        <w:rPr>
          <w:color w:val="auto"/>
          <w:sz w:val="20"/>
        </w:rPr>
        <w:t xml:space="preserve"> </w:t>
      </w:r>
      <w:r w:rsidRPr="009D41D8">
        <w:rPr>
          <w:color w:val="auto"/>
          <w:sz w:val="20"/>
        </w:rPr>
        <w:t>на</w:t>
      </w:r>
      <w:r>
        <w:rPr>
          <w:color w:val="auto"/>
          <w:sz w:val="20"/>
        </w:rPr>
        <w:t xml:space="preserve"> </w:t>
      </w:r>
      <w:r w:rsidRPr="009D41D8">
        <w:rPr>
          <w:color w:val="auto"/>
          <w:sz w:val="20"/>
        </w:rPr>
        <w:t>ранней</w:t>
      </w:r>
      <w:r>
        <w:rPr>
          <w:color w:val="auto"/>
          <w:sz w:val="20"/>
        </w:rPr>
        <w:t xml:space="preserve"> </w:t>
      </w:r>
      <w:r w:rsidRPr="009D41D8">
        <w:rPr>
          <w:color w:val="auto"/>
          <w:sz w:val="20"/>
        </w:rPr>
        <w:t>стадии</w:t>
      </w:r>
      <w:r>
        <w:rPr>
          <w:color w:val="auto"/>
          <w:sz w:val="20"/>
        </w:rPr>
        <w:t xml:space="preserve"> </w:t>
      </w:r>
      <w:r w:rsidRPr="009D41D8">
        <w:rPr>
          <w:color w:val="auto"/>
          <w:sz w:val="20"/>
        </w:rPr>
        <w:t>загрузки</w:t>
      </w:r>
      <w:r>
        <w:rPr>
          <w:color w:val="auto"/>
          <w:sz w:val="20"/>
        </w:rPr>
        <w:t xml:space="preserve"> </w:t>
      </w:r>
      <w:r w:rsidRPr="009D41D8">
        <w:rPr>
          <w:color w:val="auto"/>
          <w:sz w:val="20"/>
        </w:rPr>
        <w:t>системы</w:t>
      </w:r>
      <w:r>
        <w:rPr>
          <w:color w:val="auto"/>
          <w:sz w:val="20"/>
        </w:rPr>
        <w:t xml:space="preserve"> </w:t>
      </w:r>
      <w:r w:rsidRPr="009D41D8">
        <w:rPr>
          <w:color w:val="auto"/>
          <w:sz w:val="20"/>
        </w:rPr>
        <w:t>условно</w:t>
      </w:r>
      <w:r>
        <w:rPr>
          <w:color w:val="auto"/>
          <w:sz w:val="20"/>
        </w:rPr>
        <w:t xml:space="preserve"> </w:t>
      </w:r>
      <w:r w:rsidRPr="009D41D8">
        <w:rPr>
          <w:color w:val="auto"/>
          <w:sz w:val="20"/>
        </w:rPr>
        <w:t>можно</w:t>
      </w:r>
      <w:r>
        <w:rPr>
          <w:color w:val="auto"/>
          <w:sz w:val="20"/>
        </w:rPr>
        <w:t xml:space="preserve"> </w:t>
      </w:r>
      <w:r w:rsidRPr="009D41D8">
        <w:rPr>
          <w:color w:val="auto"/>
          <w:sz w:val="20"/>
        </w:rPr>
        <w:t>разделить</w:t>
      </w:r>
      <w:r>
        <w:rPr>
          <w:color w:val="auto"/>
          <w:sz w:val="20"/>
        </w:rPr>
        <w:t xml:space="preserve"> </w:t>
      </w:r>
      <w:r w:rsidRPr="009D41D8">
        <w:rPr>
          <w:color w:val="auto"/>
          <w:sz w:val="20"/>
        </w:rPr>
        <w:t>на</w:t>
      </w:r>
      <w:r>
        <w:rPr>
          <w:color w:val="auto"/>
          <w:sz w:val="20"/>
        </w:rPr>
        <w:t xml:space="preserve"> </w:t>
      </w:r>
      <w:r w:rsidRPr="009D41D8">
        <w:rPr>
          <w:color w:val="auto"/>
          <w:sz w:val="20"/>
        </w:rPr>
        <w:t>два</w:t>
      </w:r>
      <w:r>
        <w:rPr>
          <w:color w:val="auto"/>
          <w:sz w:val="20"/>
        </w:rPr>
        <w:t xml:space="preserve"> </w:t>
      </w:r>
      <w:r w:rsidRPr="009D41D8">
        <w:rPr>
          <w:color w:val="auto"/>
          <w:sz w:val="20"/>
        </w:rPr>
        <w:t>типа:</w:t>
      </w:r>
    </w:p>
    <w:p w:rsidR="00150AA8" w:rsidRPr="009D41D8" w:rsidRDefault="00150AA8" w:rsidP="00150AA8">
      <w:pPr>
        <w:pStyle w:val="035"/>
        <w:widowControl w:val="0"/>
        <w:numPr>
          <w:ilvl w:val="0"/>
          <w:numId w:val="22"/>
        </w:numPr>
        <w:spacing w:line="276" w:lineRule="auto"/>
        <w:ind w:left="0" w:firstLine="284"/>
        <w:rPr>
          <w:color w:val="auto"/>
          <w:sz w:val="20"/>
        </w:rPr>
      </w:pPr>
      <w:r w:rsidRPr="009D41D8">
        <w:rPr>
          <w:color w:val="auto"/>
          <w:sz w:val="20"/>
        </w:rPr>
        <w:t>атаки</w:t>
      </w:r>
      <w:r>
        <w:rPr>
          <w:color w:val="auto"/>
          <w:sz w:val="20"/>
        </w:rPr>
        <w:t xml:space="preserve"> </w:t>
      </w:r>
      <w:r w:rsidRPr="009D41D8">
        <w:rPr>
          <w:color w:val="auto"/>
          <w:sz w:val="20"/>
        </w:rPr>
        <w:t>на</w:t>
      </w:r>
      <w:r>
        <w:rPr>
          <w:color w:val="auto"/>
          <w:sz w:val="20"/>
        </w:rPr>
        <w:t xml:space="preserve"> </w:t>
      </w:r>
      <w:r w:rsidRPr="009D41D8">
        <w:rPr>
          <w:color w:val="auto"/>
          <w:sz w:val="20"/>
          <w:lang w:val="en-US"/>
        </w:rPr>
        <w:t>BIOS</w:t>
      </w:r>
      <w:r w:rsidRPr="009D41D8">
        <w:rPr>
          <w:color w:val="auto"/>
          <w:sz w:val="20"/>
        </w:rPr>
        <w:t>;</w:t>
      </w:r>
    </w:p>
    <w:p w:rsidR="00150AA8" w:rsidRPr="009D41D8" w:rsidRDefault="00150AA8" w:rsidP="00150AA8">
      <w:pPr>
        <w:pStyle w:val="035"/>
        <w:widowControl w:val="0"/>
        <w:numPr>
          <w:ilvl w:val="0"/>
          <w:numId w:val="22"/>
        </w:numPr>
        <w:spacing w:line="276" w:lineRule="auto"/>
        <w:ind w:left="0" w:firstLine="284"/>
        <w:rPr>
          <w:color w:val="auto"/>
          <w:sz w:val="20"/>
        </w:rPr>
      </w:pPr>
      <w:r w:rsidRPr="009D41D8">
        <w:rPr>
          <w:color w:val="auto"/>
          <w:sz w:val="20"/>
        </w:rPr>
        <w:t>атаки</w:t>
      </w:r>
      <w:r>
        <w:rPr>
          <w:color w:val="auto"/>
          <w:sz w:val="20"/>
        </w:rPr>
        <w:t xml:space="preserve"> </w:t>
      </w:r>
      <w:proofErr w:type="gramStart"/>
      <w:r w:rsidRPr="009D41D8">
        <w:rPr>
          <w:color w:val="auto"/>
          <w:sz w:val="20"/>
        </w:rPr>
        <w:t>на</w:t>
      </w:r>
      <w:r>
        <w:rPr>
          <w:color w:val="auto"/>
          <w:sz w:val="20"/>
          <w:lang w:val="en-GB"/>
        </w:rPr>
        <w:t xml:space="preserve"> </w:t>
      </w:r>
      <w:r w:rsidRPr="009D41D8">
        <w:rPr>
          <w:color w:val="auto"/>
          <w:sz w:val="20"/>
        </w:rPr>
        <w:t>загрузчик</w:t>
      </w:r>
      <w:proofErr w:type="gramEnd"/>
      <w:r w:rsidRPr="009D41D8">
        <w:rPr>
          <w:color w:val="auto"/>
          <w:sz w:val="20"/>
        </w:rPr>
        <w:t>.</w:t>
      </w:r>
    </w:p>
    <w:p w:rsidR="00150AA8" w:rsidRPr="009D41D8" w:rsidRDefault="00150AA8" w:rsidP="00150AA8">
      <w:pPr>
        <w:pStyle w:val="035"/>
        <w:widowControl w:val="0"/>
        <w:spacing w:line="276" w:lineRule="auto"/>
        <w:ind w:firstLine="284"/>
        <w:rPr>
          <w:color w:val="auto"/>
          <w:sz w:val="20"/>
        </w:rPr>
      </w:pPr>
      <w:r w:rsidRPr="009D41D8">
        <w:rPr>
          <w:color w:val="auto"/>
          <w:sz w:val="20"/>
        </w:rPr>
        <w:t>Первые</w:t>
      </w:r>
      <w:r>
        <w:rPr>
          <w:color w:val="auto"/>
          <w:sz w:val="20"/>
        </w:rPr>
        <w:t xml:space="preserve"> </w:t>
      </w:r>
      <w:r w:rsidRPr="009D41D8">
        <w:rPr>
          <w:color w:val="auto"/>
          <w:sz w:val="20"/>
        </w:rPr>
        <w:t>заключаются</w:t>
      </w:r>
      <w:r>
        <w:rPr>
          <w:color w:val="auto"/>
          <w:sz w:val="20"/>
        </w:rPr>
        <w:t xml:space="preserve"> </w:t>
      </w:r>
      <w:r w:rsidRPr="009D41D8">
        <w:rPr>
          <w:color w:val="auto"/>
          <w:sz w:val="20"/>
        </w:rPr>
        <w:t>в</w:t>
      </w:r>
      <w:r>
        <w:rPr>
          <w:color w:val="auto"/>
          <w:sz w:val="20"/>
        </w:rPr>
        <w:t xml:space="preserve"> </w:t>
      </w:r>
      <w:r w:rsidRPr="009D41D8">
        <w:rPr>
          <w:color w:val="auto"/>
          <w:sz w:val="20"/>
        </w:rPr>
        <w:t>подмене</w:t>
      </w:r>
      <w:r>
        <w:rPr>
          <w:color w:val="auto"/>
          <w:sz w:val="20"/>
        </w:rPr>
        <w:t xml:space="preserve"> </w:t>
      </w:r>
      <w:r w:rsidRPr="009D41D8">
        <w:rPr>
          <w:color w:val="auto"/>
          <w:sz w:val="20"/>
        </w:rPr>
        <w:t>исходного</w:t>
      </w:r>
      <w:r>
        <w:rPr>
          <w:color w:val="auto"/>
          <w:sz w:val="20"/>
        </w:rPr>
        <w:t xml:space="preserve"> </w:t>
      </w:r>
      <w:r w:rsidRPr="009D41D8">
        <w:rPr>
          <w:color w:val="auto"/>
          <w:sz w:val="20"/>
        </w:rPr>
        <w:t>кода</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на</w:t>
      </w:r>
      <w:r>
        <w:rPr>
          <w:color w:val="auto"/>
          <w:sz w:val="20"/>
        </w:rPr>
        <w:t xml:space="preserve"> </w:t>
      </w:r>
      <w:r w:rsidRPr="009D41D8">
        <w:rPr>
          <w:color w:val="auto"/>
          <w:sz w:val="20"/>
        </w:rPr>
        <w:t>вредоносный.</w:t>
      </w:r>
      <w:r>
        <w:rPr>
          <w:color w:val="auto"/>
          <w:sz w:val="20"/>
        </w:rPr>
        <w:t xml:space="preserve"> </w:t>
      </w:r>
      <w:r w:rsidRPr="009D41D8">
        <w:rPr>
          <w:color w:val="auto"/>
          <w:sz w:val="20"/>
        </w:rPr>
        <w:t>Вторые</w:t>
      </w:r>
      <w:r>
        <w:rPr>
          <w:color w:val="auto"/>
          <w:sz w:val="20"/>
        </w:rPr>
        <w:t xml:space="preserve"> </w:t>
      </w:r>
      <w:r w:rsidRPr="009D41D8">
        <w:rPr>
          <w:color w:val="auto"/>
          <w:sz w:val="20"/>
        </w:rPr>
        <w:t>–</w:t>
      </w:r>
      <w:r>
        <w:rPr>
          <w:color w:val="auto"/>
          <w:sz w:val="20"/>
        </w:rPr>
        <w:t xml:space="preserve"> </w:t>
      </w:r>
      <w:r w:rsidRPr="009D41D8">
        <w:rPr>
          <w:color w:val="auto"/>
          <w:sz w:val="20"/>
        </w:rPr>
        <w:t>во</w:t>
      </w:r>
      <w:r>
        <w:rPr>
          <w:color w:val="auto"/>
          <w:sz w:val="20"/>
        </w:rPr>
        <w:t xml:space="preserve"> </w:t>
      </w:r>
      <w:r w:rsidRPr="009D41D8">
        <w:rPr>
          <w:color w:val="auto"/>
          <w:sz w:val="20"/>
        </w:rPr>
        <w:t>внедрении</w:t>
      </w:r>
      <w:r>
        <w:rPr>
          <w:color w:val="auto"/>
          <w:sz w:val="20"/>
        </w:rPr>
        <w:t xml:space="preserve"> </w:t>
      </w:r>
      <w:r w:rsidRPr="009D41D8">
        <w:rPr>
          <w:color w:val="auto"/>
          <w:sz w:val="20"/>
        </w:rPr>
        <w:t>так</w:t>
      </w:r>
      <w:r>
        <w:rPr>
          <w:color w:val="auto"/>
          <w:sz w:val="20"/>
        </w:rPr>
        <w:t xml:space="preserve"> </w:t>
      </w:r>
      <w:r w:rsidRPr="009D41D8">
        <w:rPr>
          <w:color w:val="auto"/>
          <w:sz w:val="20"/>
        </w:rPr>
        <w:lastRenderedPageBreak/>
        <w:t>называемого</w:t>
      </w:r>
      <w:r>
        <w:rPr>
          <w:color w:val="auto"/>
          <w:sz w:val="20"/>
        </w:rPr>
        <w:t xml:space="preserve"> </w:t>
      </w:r>
      <w:proofErr w:type="spellStart"/>
      <w:r w:rsidRPr="009D41D8">
        <w:rPr>
          <w:color w:val="auto"/>
          <w:sz w:val="20"/>
        </w:rPr>
        <w:t>буткита</w:t>
      </w:r>
      <w:proofErr w:type="spellEnd"/>
      <w:r>
        <w:rPr>
          <w:color w:val="auto"/>
          <w:sz w:val="20"/>
        </w:rPr>
        <w:t xml:space="preserve"> </w:t>
      </w:r>
      <w:r w:rsidRPr="009D41D8">
        <w:rPr>
          <w:color w:val="auto"/>
          <w:sz w:val="20"/>
        </w:rPr>
        <w:t>(</w:t>
      </w:r>
      <w:proofErr w:type="spellStart"/>
      <w:r w:rsidRPr="000B3EB1">
        <w:rPr>
          <w:i/>
          <w:iCs/>
          <w:color w:val="auto"/>
          <w:sz w:val="20"/>
        </w:rPr>
        <w:t>bootkit</w:t>
      </w:r>
      <w:proofErr w:type="spellEnd"/>
      <w:r w:rsidRPr="009D41D8">
        <w:rPr>
          <w:color w:val="auto"/>
          <w:sz w:val="20"/>
        </w:rPr>
        <w:t>),</w:t>
      </w:r>
      <w:r>
        <w:rPr>
          <w:color w:val="auto"/>
          <w:sz w:val="20"/>
        </w:rPr>
        <w:t xml:space="preserve"> </w:t>
      </w:r>
      <w:r w:rsidRPr="009D41D8">
        <w:rPr>
          <w:color w:val="auto"/>
          <w:sz w:val="20"/>
        </w:rPr>
        <w:t>который</w:t>
      </w:r>
      <w:r>
        <w:rPr>
          <w:color w:val="auto"/>
          <w:sz w:val="20"/>
        </w:rPr>
        <w:t xml:space="preserve"> </w:t>
      </w:r>
      <w:r w:rsidRPr="009D41D8">
        <w:rPr>
          <w:color w:val="auto"/>
          <w:sz w:val="20"/>
        </w:rPr>
        <w:t>является</w:t>
      </w:r>
      <w:r>
        <w:rPr>
          <w:color w:val="auto"/>
          <w:sz w:val="20"/>
        </w:rPr>
        <w:t xml:space="preserve"> </w:t>
      </w:r>
      <w:r w:rsidRPr="009D41D8">
        <w:rPr>
          <w:color w:val="auto"/>
          <w:sz w:val="20"/>
        </w:rPr>
        <w:t>разновидностью</w:t>
      </w:r>
      <w:r>
        <w:rPr>
          <w:color w:val="auto"/>
          <w:sz w:val="20"/>
        </w:rPr>
        <w:t xml:space="preserve"> </w:t>
      </w:r>
      <w:proofErr w:type="spellStart"/>
      <w:r w:rsidRPr="009D41D8">
        <w:rPr>
          <w:color w:val="auto"/>
          <w:sz w:val="20"/>
        </w:rPr>
        <w:t>руткита</w:t>
      </w:r>
      <w:proofErr w:type="spellEnd"/>
      <w:r>
        <w:rPr>
          <w:color w:val="auto"/>
          <w:sz w:val="20"/>
        </w:rPr>
        <w:t xml:space="preserve"> </w:t>
      </w:r>
      <w:r w:rsidRPr="009D41D8">
        <w:rPr>
          <w:color w:val="auto"/>
          <w:sz w:val="20"/>
        </w:rPr>
        <w:t>(</w:t>
      </w:r>
      <w:proofErr w:type="spellStart"/>
      <w:r w:rsidRPr="000B3EB1">
        <w:rPr>
          <w:i/>
          <w:iCs/>
          <w:color w:val="auto"/>
          <w:sz w:val="20"/>
        </w:rPr>
        <w:t>rootkit</w:t>
      </w:r>
      <w:proofErr w:type="spellEnd"/>
      <w:r w:rsidRPr="009D41D8">
        <w:rPr>
          <w:color w:val="auto"/>
          <w:sz w:val="20"/>
        </w:rPr>
        <w:t>),</w:t>
      </w:r>
      <w:r>
        <w:rPr>
          <w:color w:val="auto"/>
          <w:sz w:val="20"/>
        </w:rPr>
        <w:t xml:space="preserve"> </w:t>
      </w:r>
      <w:r w:rsidRPr="009D41D8">
        <w:rPr>
          <w:color w:val="auto"/>
          <w:sz w:val="20"/>
        </w:rPr>
        <w:t>имеет</w:t>
      </w:r>
      <w:r>
        <w:rPr>
          <w:color w:val="auto"/>
          <w:sz w:val="20"/>
        </w:rPr>
        <w:t xml:space="preserve"> </w:t>
      </w:r>
      <w:r w:rsidRPr="009D41D8">
        <w:rPr>
          <w:color w:val="auto"/>
          <w:sz w:val="20"/>
        </w:rPr>
        <w:t>общее</w:t>
      </w:r>
      <w:r>
        <w:rPr>
          <w:color w:val="auto"/>
          <w:sz w:val="20"/>
        </w:rPr>
        <w:t xml:space="preserve"> </w:t>
      </w:r>
      <w:r w:rsidRPr="009D41D8">
        <w:rPr>
          <w:color w:val="auto"/>
          <w:sz w:val="20"/>
        </w:rPr>
        <w:t>свойство</w:t>
      </w:r>
      <w:r>
        <w:rPr>
          <w:color w:val="auto"/>
          <w:sz w:val="20"/>
        </w:rPr>
        <w:t xml:space="preserve"> </w:t>
      </w:r>
      <w:r w:rsidRPr="009D41D8">
        <w:rPr>
          <w:color w:val="auto"/>
          <w:sz w:val="20"/>
        </w:rPr>
        <w:t>с</w:t>
      </w:r>
      <w:r>
        <w:rPr>
          <w:color w:val="auto"/>
          <w:sz w:val="20"/>
        </w:rPr>
        <w:t xml:space="preserve"> </w:t>
      </w:r>
      <w:r w:rsidRPr="009D41D8">
        <w:rPr>
          <w:color w:val="auto"/>
          <w:sz w:val="20"/>
        </w:rPr>
        <w:t>загрузочным</w:t>
      </w:r>
      <w:r>
        <w:rPr>
          <w:color w:val="auto"/>
          <w:sz w:val="20"/>
        </w:rPr>
        <w:t xml:space="preserve"> </w:t>
      </w:r>
      <w:r w:rsidRPr="009D41D8">
        <w:rPr>
          <w:color w:val="auto"/>
          <w:sz w:val="20"/>
        </w:rPr>
        <w:t>вирусом,</w:t>
      </w:r>
      <w:r>
        <w:rPr>
          <w:color w:val="auto"/>
          <w:sz w:val="20"/>
        </w:rPr>
        <w:t xml:space="preserve"> </w:t>
      </w:r>
      <w:r w:rsidRPr="009D41D8">
        <w:rPr>
          <w:color w:val="auto"/>
          <w:sz w:val="20"/>
        </w:rPr>
        <w:t>однако</w:t>
      </w:r>
      <w:r>
        <w:rPr>
          <w:color w:val="auto"/>
          <w:sz w:val="20"/>
        </w:rPr>
        <w:t xml:space="preserve"> </w:t>
      </w:r>
      <w:r w:rsidRPr="009D41D8">
        <w:rPr>
          <w:color w:val="auto"/>
          <w:sz w:val="20"/>
        </w:rPr>
        <w:t>содержит</w:t>
      </w:r>
      <w:r>
        <w:rPr>
          <w:color w:val="auto"/>
          <w:sz w:val="20"/>
        </w:rPr>
        <w:t xml:space="preserve"> </w:t>
      </w:r>
      <w:r w:rsidRPr="009D41D8">
        <w:rPr>
          <w:color w:val="auto"/>
          <w:sz w:val="20"/>
        </w:rPr>
        <w:t>компоненты,</w:t>
      </w:r>
      <w:r>
        <w:rPr>
          <w:color w:val="auto"/>
          <w:sz w:val="20"/>
        </w:rPr>
        <w:t xml:space="preserve"> </w:t>
      </w:r>
      <w:r w:rsidRPr="009D41D8">
        <w:rPr>
          <w:color w:val="auto"/>
          <w:sz w:val="20"/>
        </w:rPr>
        <w:t>которые</w:t>
      </w:r>
      <w:r>
        <w:rPr>
          <w:color w:val="auto"/>
          <w:sz w:val="20"/>
        </w:rPr>
        <w:t xml:space="preserve"> </w:t>
      </w:r>
      <w:r w:rsidRPr="009D41D8">
        <w:rPr>
          <w:color w:val="auto"/>
          <w:sz w:val="20"/>
        </w:rPr>
        <w:t>внедряются</w:t>
      </w:r>
      <w:r>
        <w:rPr>
          <w:color w:val="auto"/>
          <w:sz w:val="20"/>
        </w:rPr>
        <w:t xml:space="preserve"> </w:t>
      </w:r>
      <w:r w:rsidRPr="009D41D8">
        <w:rPr>
          <w:color w:val="auto"/>
          <w:sz w:val="20"/>
        </w:rPr>
        <w:t>в</w:t>
      </w:r>
      <w:r>
        <w:rPr>
          <w:color w:val="auto"/>
          <w:sz w:val="20"/>
        </w:rPr>
        <w:t xml:space="preserve"> </w:t>
      </w:r>
      <w:r w:rsidRPr="009D41D8">
        <w:rPr>
          <w:color w:val="auto"/>
          <w:sz w:val="20"/>
        </w:rPr>
        <w:t>ОС</w:t>
      </w:r>
      <w:r>
        <w:rPr>
          <w:color w:val="auto"/>
          <w:sz w:val="20"/>
        </w:rPr>
        <w:t xml:space="preserve"> </w:t>
      </w:r>
      <w:r w:rsidRPr="009D41D8">
        <w:rPr>
          <w:color w:val="auto"/>
          <w:sz w:val="20"/>
        </w:rPr>
        <w:t>еще</w:t>
      </w:r>
      <w:r>
        <w:rPr>
          <w:color w:val="auto"/>
          <w:sz w:val="20"/>
        </w:rPr>
        <w:t xml:space="preserve"> </w:t>
      </w:r>
      <w:r w:rsidRPr="009D41D8">
        <w:rPr>
          <w:color w:val="auto"/>
          <w:sz w:val="20"/>
        </w:rPr>
        <w:t>до</w:t>
      </w:r>
      <w:r>
        <w:rPr>
          <w:color w:val="auto"/>
          <w:sz w:val="20"/>
        </w:rPr>
        <w:t xml:space="preserve"> </w:t>
      </w:r>
      <w:r w:rsidRPr="009D41D8">
        <w:rPr>
          <w:color w:val="auto"/>
          <w:sz w:val="20"/>
        </w:rPr>
        <w:t>ее</w:t>
      </w:r>
      <w:r>
        <w:rPr>
          <w:color w:val="auto"/>
          <w:sz w:val="20"/>
        </w:rPr>
        <w:t xml:space="preserve"> </w:t>
      </w:r>
      <w:r w:rsidRPr="009D41D8">
        <w:rPr>
          <w:color w:val="auto"/>
          <w:sz w:val="20"/>
        </w:rPr>
        <w:t>загрузки.</w:t>
      </w:r>
    </w:p>
    <w:p w:rsidR="00150AA8" w:rsidRPr="009D41D8" w:rsidRDefault="00150AA8" w:rsidP="00150AA8">
      <w:pPr>
        <w:pStyle w:val="035"/>
        <w:widowControl w:val="0"/>
        <w:spacing w:line="276" w:lineRule="auto"/>
        <w:ind w:firstLine="284"/>
        <w:rPr>
          <w:color w:val="auto"/>
          <w:sz w:val="20"/>
        </w:rPr>
      </w:pPr>
      <w:r w:rsidRPr="009D41D8">
        <w:rPr>
          <w:color w:val="auto"/>
          <w:sz w:val="20"/>
        </w:rPr>
        <w:t>Между</w:t>
      </w:r>
      <w:r>
        <w:rPr>
          <w:color w:val="auto"/>
          <w:sz w:val="20"/>
        </w:rPr>
        <w:t xml:space="preserve"> </w:t>
      </w:r>
      <w:r w:rsidRPr="009D41D8">
        <w:rPr>
          <w:color w:val="auto"/>
          <w:sz w:val="20"/>
        </w:rPr>
        <w:t>тем</w:t>
      </w:r>
      <w:r>
        <w:rPr>
          <w:color w:val="auto"/>
          <w:sz w:val="20"/>
        </w:rPr>
        <w:t xml:space="preserve"> </w:t>
      </w:r>
      <w:r w:rsidRPr="009D41D8">
        <w:rPr>
          <w:color w:val="auto"/>
          <w:sz w:val="20"/>
        </w:rPr>
        <w:t>стоит</w:t>
      </w:r>
      <w:r>
        <w:rPr>
          <w:color w:val="auto"/>
          <w:sz w:val="20"/>
        </w:rPr>
        <w:t xml:space="preserve"> </w:t>
      </w:r>
      <w:r w:rsidRPr="009D41D8">
        <w:rPr>
          <w:color w:val="auto"/>
          <w:sz w:val="20"/>
        </w:rPr>
        <w:t>заметить,</w:t>
      </w:r>
      <w:r>
        <w:rPr>
          <w:color w:val="auto"/>
          <w:sz w:val="20"/>
        </w:rPr>
        <w:t xml:space="preserve"> </w:t>
      </w:r>
      <w:r w:rsidRPr="009D41D8">
        <w:rPr>
          <w:color w:val="auto"/>
          <w:sz w:val="20"/>
        </w:rPr>
        <w:t>что</w:t>
      </w:r>
      <w:r>
        <w:rPr>
          <w:color w:val="auto"/>
          <w:sz w:val="20"/>
        </w:rPr>
        <w:t xml:space="preserve"> </w:t>
      </w:r>
      <w:r w:rsidRPr="009D41D8">
        <w:rPr>
          <w:color w:val="auto"/>
          <w:sz w:val="20"/>
        </w:rPr>
        <w:t>атаки</w:t>
      </w:r>
      <w:r>
        <w:rPr>
          <w:color w:val="auto"/>
          <w:sz w:val="20"/>
        </w:rPr>
        <w:t xml:space="preserve"> </w:t>
      </w:r>
      <w:r w:rsidRPr="009D41D8">
        <w:rPr>
          <w:color w:val="auto"/>
          <w:sz w:val="20"/>
        </w:rPr>
        <w:t>на</w:t>
      </w:r>
      <w:r>
        <w:rPr>
          <w:color w:val="auto"/>
          <w:sz w:val="20"/>
        </w:rPr>
        <w:t xml:space="preserve"> </w:t>
      </w:r>
      <w:r w:rsidRPr="009D41D8">
        <w:rPr>
          <w:color w:val="auto"/>
          <w:sz w:val="20"/>
        </w:rPr>
        <w:t>традиционный</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не</w:t>
      </w:r>
      <w:r>
        <w:rPr>
          <w:color w:val="auto"/>
          <w:sz w:val="20"/>
        </w:rPr>
        <w:t xml:space="preserve"> </w:t>
      </w:r>
      <w:r w:rsidRPr="009D41D8">
        <w:rPr>
          <w:color w:val="auto"/>
          <w:sz w:val="20"/>
        </w:rPr>
        <w:t>выступают</w:t>
      </w:r>
      <w:r>
        <w:rPr>
          <w:color w:val="auto"/>
          <w:sz w:val="20"/>
        </w:rPr>
        <w:t xml:space="preserve"> </w:t>
      </w:r>
      <w:r w:rsidRPr="009D41D8">
        <w:rPr>
          <w:color w:val="auto"/>
          <w:sz w:val="20"/>
        </w:rPr>
        <w:t>первоочередной</w:t>
      </w:r>
      <w:r>
        <w:rPr>
          <w:color w:val="auto"/>
          <w:sz w:val="20"/>
        </w:rPr>
        <w:t xml:space="preserve"> </w:t>
      </w:r>
      <w:r w:rsidRPr="009D41D8">
        <w:rPr>
          <w:color w:val="auto"/>
          <w:sz w:val="20"/>
        </w:rPr>
        <w:t>задачей</w:t>
      </w:r>
      <w:r>
        <w:rPr>
          <w:color w:val="auto"/>
          <w:sz w:val="20"/>
        </w:rPr>
        <w:t xml:space="preserve"> </w:t>
      </w:r>
      <w:r w:rsidRPr="009D41D8">
        <w:rPr>
          <w:color w:val="auto"/>
          <w:sz w:val="20"/>
        </w:rPr>
        <w:t>нарушителей.</w:t>
      </w:r>
      <w:r>
        <w:rPr>
          <w:color w:val="auto"/>
          <w:sz w:val="20"/>
        </w:rPr>
        <w:t xml:space="preserve"> </w:t>
      </w:r>
      <w:r w:rsidRPr="009D41D8">
        <w:rPr>
          <w:color w:val="auto"/>
          <w:sz w:val="20"/>
        </w:rPr>
        <w:t>Связано</w:t>
      </w:r>
      <w:r>
        <w:rPr>
          <w:color w:val="auto"/>
          <w:sz w:val="20"/>
        </w:rPr>
        <w:t xml:space="preserve"> </w:t>
      </w:r>
      <w:r w:rsidRPr="009D41D8">
        <w:rPr>
          <w:color w:val="auto"/>
          <w:sz w:val="20"/>
        </w:rPr>
        <w:t>это</w:t>
      </w:r>
      <w:r>
        <w:rPr>
          <w:color w:val="auto"/>
          <w:sz w:val="20"/>
        </w:rPr>
        <w:t xml:space="preserve"> </w:t>
      </w:r>
      <w:r w:rsidRPr="009D41D8">
        <w:rPr>
          <w:color w:val="auto"/>
          <w:sz w:val="20"/>
        </w:rPr>
        <w:t>со</w:t>
      </w:r>
      <w:r>
        <w:rPr>
          <w:color w:val="auto"/>
          <w:sz w:val="20"/>
        </w:rPr>
        <w:t xml:space="preserve"> </w:t>
      </w:r>
      <w:r w:rsidRPr="009D41D8">
        <w:rPr>
          <w:color w:val="auto"/>
          <w:sz w:val="20"/>
        </w:rPr>
        <w:t>слабой</w:t>
      </w:r>
      <w:r>
        <w:rPr>
          <w:color w:val="auto"/>
          <w:sz w:val="20"/>
        </w:rPr>
        <w:t xml:space="preserve"> </w:t>
      </w:r>
      <w:r w:rsidRPr="009D41D8">
        <w:rPr>
          <w:color w:val="auto"/>
          <w:sz w:val="20"/>
        </w:rPr>
        <w:t>стандартизацией</w:t>
      </w:r>
      <w:r>
        <w:rPr>
          <w:color w:val="auto"/>
          <w:sz w:val="20"/>
        </w:rPr>
        <w:t xml:space="preserve"> </w:t>
      </w:r>
      <w:r w:rsidRPr="009D41D8">
        <w:rPr>
          <w:color w:val="auto"/>
          <w:sz w:val="20"/>
          <w:lang w:val="en-US"/>
        </w:rPr>
        <w:t>BIOS</w:t>
      </w:r>
      <w:r w:rsidRPr="009D41D8">
        <w:rPr>
          <w:color w:val="auto"/>
          <w:sz w:val="20"/>
        </w:rPr>
        <w:t>,</w:t>
      </w:r>
      <w:r>
        <w:rPr>
          <w:color w:val="auto"/>
          <w:sz w:val="20"/>
        </w:rPr>
        <w:t xml:space="preserve"> </w:t>
      </w:r>
      <w:r w:rsidRPr="009D41D8">
        <w:rPr>
          <w:color w:val="auto"/>
          <w:sz w:val="20"/>
        </w:rPr>
        <w:t>т</w:t>
      </w:r>
      <w:r>
        <w:rPr>
          <w:color w:val="auto"/>
          <w:sz w:val="20"/>
        </w:rPr>
        <w:t xml:space="preserve">о есть </w:t>
      </w:r>
      <w:r w:rsidRPr="009D41D8">
        <w:rPr>
          <w:color w:val="auto"/>
          <w:sz w:val="20"/>
        </w:rPr>
        <w:t>он</w:t>
      </w:r>
      <w:r>
        <w:rPr>
          <w:color w:val="auto"/>
          <w:sz w:val="20"/>
        </w:rPr>
        <w:t xml:space="preserve"> </w:t>
      </w:r>
      <w:r w:rsidRPr="009D41D8">
        <w:rPr>
          <w:color w:val="auto"/>
          <w:sz w:val="20"/>
        </w:rPr>
        <w:t>очень</w:t>
      </w:r>
      <w:r>
        <w:rPr>
          <w:color w:val="auto"/>
          <w:sz w:val="20"/>
        </w:rPr>
        <w:t xml:space="preserve"> </w:t>
      </w:r>
      <w:r w:rsidRPr="009D41D8">
        <w:rPr>
          <w:color w:val="auto"/>
          <w:sz w:val="20"/>
        </w:rPr>
        <w:t>зависим</w:t>
      </w:r>
      <w:r>
        <w:rPr>
          <w:color w:val="auto"/>
          <w:sz w:val="20"/>
        </w:rPr>
        <w:t xml:space="preserve"> </w:t>
      </w:r>
      <w:r w:rsidRPr="009D41D8">
        <w:rPr>
          <w:color w:val="auto"/>
          <w:sz w:val="20"/>
        </w:rPr>
        <w:t>от</w:t>
      </w:r>
      <w:r>
        <w:rPr>
          <w:color w:val="auto"/>
          <w:sz w:val="20"/>
        </w:rPr>
        <w:t xml:space="preserve"> </w:t>
      </w:r>
      <w:r w:rsidRPr="009D41D8">
        <w:rPr>
          <w:color w:val="auto"/>
          <w:sz w:val="20"/>
        </w:rPr>
        <w:t>системы.</w:t>
      </w:r>
      <w:r>
        <w:rPr>
          <w:color w:val="auto"/>
          <w:sz w:val="20"/>
        </w:rPr>
        <w:t xml:space="preserve"> </w:t>
      </w:r>
      <w:r w:rsidRPr="009D41D8">
        <w:rPr>
          <w:color w:val="auto"/>
          <w:sz w:val="20"/>
        </w:rPr>
        <w:t>Поэтому</w:t>
      </w:r>
      <w:r>
        <w:rPr>
          <w:color w:val="auto"/>
          <w:sz w:val="20"/>
        </w:rPr>
        <w:t xml:space="preserve"> </w:t>
      </w:r>
      <w:r w:rsidRPr="009D41D8">
        <w:rPr>
          <w:color w:val="auto"/>
          <w:sz w:val="20"/>
        </w:rPr>
        <w:t>разработать</w:t>
      </w:r>
      <w:r>
        <w:rPr>
          <w:color w:val="auto"/>
          <w:sz w:val="20"/>
        </w:rPr>
        <w:t xml:space="preserve"> </w:t>
      </w:r>
      <w:r w:rsidRPr="009D41D8">
        <w:rPr>
          <w:color w:val="auto"/>
          <w:sz w:val="20"/>
        </w:rPr>
        <w:t>и</w:t>
      </w:r>
      <w:r>
        <w:rPr>
          <w:color w:val="auto"/>
          <w:sz w:val="20"/>
        </w:rPr>
        <w:t xml:space="preserve"> </w:t>
      </w:r>
      <w:r w:rsidRPr="009D41D8">
        <w:rPr>
          <w:color w:val="auto"/>
          <w:sz w:val="20"/>
        </w:rPr>
        <w:t>внедрить</w:t>
      </w:r>
      <w:r>
        <w:rPr>
          <w:color w:val="auto"/>
          <w:sz w:val="20"/>
        </w:rPr>
        <w:t xml:space="preserve"> </w:t>
      </w:r>
      <w:r w:rsidRPr="009D41D8">
        <w:rPr>
          <w:color w:val="auto"/>
          <w:sz w:val="20"/>
        </w:rPr>
        <w:t>универсальный</w:t>
      </w:r>
      <w:r>
        <w:rPr>
          <w:color w:val="auto"/>
          <w:sz w:val="20"/>
        </w:rPr>
        <w:t xml:space="preserve"> </w:t>
      </w:r>
      <w:r w:rsidRPr="009D41D8">
        <w:rPr>
          <w:color w:val="auto"/>
          <w:sz w:val="20"/>
        </w:rPr>
        <w:t>механиз</w:t>
      </w:r>
      <w:r>
        <w:rPr>
          <w:color w:val="auto"/>
          <w:sz w:val="20"/>
        </w:rPr>
        <w:t>м атаки весьма затруднительно [3</w:t>
      </w:r>
      <w:r w:rsidRPr="009D41D8">
        <w:rPr>
          <w:color w:val="auto"/>
          <w:sz w:val="20"/>
        </w:rPr>
        <w:t>].</w:t>
      </w:r>
      <w:r>
        <w:rPr>
          <w:color w:val="auto"/>
          <w:sz w:val="20"/>
        </w:rPr>
        <w:t xml:space="preserve"> </w:t>
      </w:r>
    </w:p>
    <w:p w:rsidR="00150AA8" w:rsidRPr="009D41D8" w:rsidRDefault="00150AA8" w:rsidP="00150AA8">
      <w:pPr>
        <w:pStyle w:val="035"/>
        <w:widowControl w:val="0"/>
        <w:spacing w:line="276" w:lineRule="auto"/>
        <w:ind w:firstLine="284"/>
        <w:rPr>
          <w:color w:val="auto"/>
          <w:sz w:val="20"/>
        </w:rPr>
      </w:pPr>
      <w:r w:rsidRPr="009D41D8">
        <w:rPr>
          <w:color w:val="auto"/>
          <w:sz w:val="20"/>
        </w:rPr>
        <w:t>Однако</w:t>
      </w:r>
      <w:r>
        <w:rPr>
          <w:color w:val="auto"/>
          <w:sz w:val="20"/>
        </w:rPr>
        <w:t xml:space="preserve"> </w:t>
      </w:r>
      <w:r w:rsidRPr="009D41D8">
        <w:rPr>
          <w:color w:val="auto"/>
          <w:sz w:val="20"/>
        </w:rPr>
        <w:t>отметим,</w:t>
      </w:r>
      <w:r>
        <w:rPr>
          <w:color w:val="auto"/>
          <w:sz w:val="20"/>
        </w:rPr>
        <w:t xml:space="preserve"> </w:t>
      </w:r>
      <w:r w:rsidRPr="009D41D8">
        <w:rPr>
          <w:color w:val="auto"/>
          <w:sz w:val="20"/>
        </w:rPr>
        <w:t>что</w:t>
      </w:r>
      <w:r>
        <w:rPr>
          <w:color w:val="auto"/>
          <w:sz w:val="20"/>
        </w:rPr>
        <w:t xml:space="preserve"> </w:t>
      </w:r>
      <w:r w:rsidRPr="009D41D8">
        <w:rPr>
          <w:color w:val="auto"/>
          <w:sz w:val="20"/>
        </w:rPr>
        <w:t>в</w:t>
      </w:r>
      <w:r>
        <w:rPr>
          <w:color w:val="auto"/>
          <w:sz w:val="20"/>
        </w:rPr>
        <w:t xml:space="preserve"> </w:t>
      </w:r>
      <w:r w:rsidRPr="009D41D8">
        <w:rPr>
          <w:color w:val="auto"/>
          <w:sz w:val="20"/>
        </w:rPr>
        <w:t>современных</w:t>
      </w:r>
      <w:r>
        <w:rPr>
          <w:color w:val="auto"/>
          <w:sz w:val="20"/>
        </w:rPr>
        <w:t xml:space="preserve"> </w:t>
      </w:r>
      <w:r w:rsidRPr="009D41D8">
        <w:rPr>
          <w:color w:val="auto"/>
          <w:sz w:val="20"/>
        </w:rPr>
        <w:t>системах</w:t>
      </w:r>
      <w:r>
        <w:rPr>
          <w:color w:val="auto"/>
          <w:sz w:val="20"/>
        </w:rPr>
        <w:t xml:space="preserve"> </w:t>
      </w:r>
      <w:r w:rsidRPr="009D41D8">
        <w:rPr>
          <w:color w:val="auto"/>
          <w:sz w:val="20"/>
        </w:rPr>
        <w:t>на</w:t>
      </w:r>
      <w:r>
        <w:rPr>
          <w:color w:val="auto"/>
          <w:sz w:val="20"/>
        </w:rPr>
        <w:t xml:space="preserve"> </w:t>
      </w:r>
      <w:r w:rsidRPr="009D41D8">
        <w:rPr>
          <w:color w:val="auto"/>
          <w:sz w:val="20"/>
        </w:rPr>
        <w:t>смену</w:t>
      </w:r>
      <w:r>
        <w:rPr>
          <w:color w:val="auto"/>
          <w:sz w:val="20"/>
        </w:rPr>
        <w:t xml:space="preserve"> </w:t>
      </w:r>
      <w:r w:rsidRPr="009D41D8">
        <w:rPr>
          <w:color w:val="auto"/>
          <w:sz w:val="20"/>
        </w:rPr>
        <w:t>традиционному</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пришел</w:t>
      </w:r>
      <w:r>
        <w:rPr>
          <w:color w:val="auto"/>
          <w:sz w:val="20"/>
        </w:rPr>
        <w:t xml:space="preserve"> </w:t>
      </w:r>
      <w:r w:rsidRPr="009D41D8">
        <w:rPr>
          <w:color w:val="auto"/>
          <w:sz w:val="20"/>
          <w:lang w:val="en-US"/>
        </w:rPr>
        <w:t>UEFI</w:t>
      </w:r>
      <w:r>
        <w:rPr>
          <w:color w:val="auto"/>
          <w:sz w:val="20"/>
        </w:rPr>
        <w:t xml:space="preserve"> </w:t>
      </w:r>
      <w:r w:rsidRPr="009D41D8">
        <w:rPr>
          <w:color w:val="auto"/>
          <w:sz w:val="20"/>
        </w:rPr>
        <w:t>(</w:t>
      </w:r>
      <w:r w:rsidRPr="009D41D8">
        <w:rPr>
          <w:color w:val="auto"/>
          <w:sz w:val="20"/>
          <w:lang w:val="en-US"/>
        </w:rPr>
        <w:t>Extensible</w:t>
      </w:r>
      <w:r>
        <w:rPr>
          <w:color w:val="auto"/>
          <w:sz w:val="20"/>
        </w:rPr>
        <w:t xml:space="preserve"> </w:t>
      </w:r>
      <w:r w:rsidRPr="009D41D8">
        <w:rPr>
          <w:color w:val="auto"/>
          <w:sz w:val="20"/>
          <w:lang w:val="en-US"/>
        </w:rPr>
        <w:t>Firmware</w:t>
      </w:r>
      <w:r>
        <w:rPr>
          <w:color w:val="auto"/>
          <w:sz w:val="20"/>
        </w:rPr>
        <w:t xml:space="preserve"> </w:t>
      </w:r>
      <w:r w:rsidRPr="009D41D8">
        <w:rPr>
          <w:color w:val="auto"/>
          <w:sz w:val="20"/>
          <w:lang w:val="en-US"/>
        </w:rPr>
        <w:t>Interface</w:t>
      </w:r>
      <w:r w:rsidRPr="009D41D8">
        <w:rPr>
          <w:color w:val="auto"/>
          <w:sz w:val="20"/>
        </w:rPr>
        <w:t>)</w:t>
      </w:r>
      <w:r>
        <w:rPr>
          <w:color w:val="auto"/>
          <w:sz w:val="20"/>
        </w:rPr>
        <w:t xml:space="preserve"> </w:t>
      </w:r>
      <w:r w:rsidRPr="009D41D8">
        <w:rPr>
          <w:color w:val="auto"/>
          <w:sz w:val="20"/>
        </w:rPr>
        <w:t>–</w:t>
      </w:r>
      <w:r>
        <w:rPr>
          <w:color w:val="auto"/>
          <w:sz w:val="20"/>
        </w:rPr>
        <w:t xml:space="preserve"> </w:t>
      </w:r>
      <w:r w:rsidRPr="009D41D8">
        <w:rPr>
          <w:color w:val="auto"/>
          <w:sz w:val="20"/>
        </w:rPr>
        <w:t>интерфейс</w:t>
      </w:r>
      <w:r>
        <w:rPr>
          <w:color w:val="auto"/>
          <w:sz w:val="20"/>
        </w:rPr>
        <w:t xml:space="preserve"> </w:t>
      </w:r>
      <w:r w:rsidRPr="009D41D8">
        <w:rPr>
          <w:color w:val="auto"/>
          <w:sz w:val="20"/>
        </w:rPr>
        <w:t>между</w:t>
      </w:r>
      <w:r>
        <w:rPr>
          <w:color w:val="auto"/>
          <w:sz w:val="20"/>
        </w:rPr>
        <w:t xml:space="preserve"> </w:t>
      </w:r>
      <w:r w:rsidRPr="009D41D8">
        <w:rPr>
          <w:color w:val="auto"/>
          <w:sz w:val="20"/>
        </w:rPr>
        <w:t>операционной</w:t>
      </w:r>
      <w:r>
        <w:rPr>
          <w:color w:val="auto"/>
          <w:sz w:val="20"/>
        </w:rPr>
        <w:t xml:space="preserve"> </w:t>
      </w:r>
      <w:r w:rsidRPr="009D41D8">
        <w:rPr>
          <w:color w:val="auto"/>
          <w:sz w:val="20"/>
        </w:rPr>
        <w:t>системой</w:t>
      </w:r>
      <w:r>
        <w:rPr>
          <w:color w:val="auto"/>
          <w:sz w:val="20"/>
        </w:rPr>
        <w:t xml:space="preserve"> </w:t>
      </w:r>
      <w:r w:rsidRPr="009D41D8">
        <w:rPr>
          <w:color w:val="auto"/>
          <w:sz w:val="20"/>
        </w:rPr>
        <w:t>и</w:t>
      </w:r>
      <w:r>
        <w:rPr>
          <w:color w:val="auto"/>
          <w:sz w:val="20"/>
        </w:rPr>
        <w:t xml:space="preserve"> </w:t>
      </w:r>
      <w:r w:rsidRPr="009D41D8">
        <w:rPr>
          <w:color w:val="auto"/>
          <w:sz w:val="20"/>
        </w:rPr>
        <w:t>микропрограммами,</w:t>
      </w:r>
      <w:r>
        <w:rPr>
          <w:color w:val="auto"/>
          <w:sz w:val="20"/>
        </w:rPr>
        <w:t xml:space="preserve"> </w:t>
      </w:r>
      <w:r w:rsidRPr="009D41D8">
        <w:rPr>
          <w:color w:val="auto"/>
          <w:sz w:val="20"/>
        </w:rPr>
        <w:t>управляющими</w:t>
      </w:r>
      <w:r>
        <w:rPr>
          <w:color w:val="auto"/>
          <w:sz w:val="20"/>
        </w:rPr>
        <w:t xml:space="preserve"> </w:t>
      </w:r>
      <w:r w:rsidRPr="009D41D8">
        <w:rPr>
          <w:color w:val="auto"/>
          <w:sz w:val="20"/>
        </w:rPr>
        <w:t>низкоуровневыми</w:t>
      </w:r>
      <w:r>
        <w:rPr>
          <w:color w:val="auto"/>
          <w:sz w:val="20"/>
        </w:rPr>
        <w:t xml:space="preserve"> </w:t>
      </w:r>
      <w:r w:rsidRPr="009D41D8">
        <w:rPr>
          <w:color w:val="auto"/>
          <w:sz w:val="20"/>
        </w:rPr>
        <w:t>функциями</w:t>
      </w:r>
      <w:r>
        <w:rPr>
          <w:color w:val="auto"/>
          <w:sz w:val="20"/>
        </w:rPr>
        <w:t xml:space="preserve"> </w:t>
      </w:r>
      <w:r w:rsidRPr="009D41D8">
        <w:rPr>
          <w:color w:val="auto"/>
          <w:sz w:val="20"/>
        </w:rPr>
        <w:t>оборудования.</w:t>
      </w:r>
      <w:r>
        <w:rPr>
          <w:color w:val="auto"/>
          <w:sz w:val="20"/>
        </w:rPr>
        <w:t xml:space="preserve"> </w:t>
      </w:r>
      <w:r w:rsidRPr="009D41D8">
        <w:rPr>
          <w:color w:val="auto"/>
          <w:sz w:val="20"/>
        </w:rPr>
        <w:t>Условно</w:t>
      </w:r>
      <w:r>
        <w:rPr>
          <w:color w:val="auto"/>
          <w:sz w:val="20"/>
        </w:rPr>
        <w:t xml:space="preserve"> </w:t>
      </w:r>
      <w:r w:rsidRPr="009D41D8">
        <w:rPr>
          <w:color w:val="auto"/>
          <w:sz w:val="20"/>
        </w:rPr>
        <w:t>разница</w:t>
      </w:r>
      <w:r>
        <w:rPr>
          <w:color w:val="auto"/>
          <w:sz w:val="20"/>
        </w:rPr>
        <w:t xml:space="preserve"> </w:t>
      </w:r>
      <w:r w:rsidRPr="009D41D8">
        <w:rPr>
          <w:color w:val="auto"/>
          <w:sz w:val="20"/>
        </w:rPr>
        <w:t>между</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и</w:t>
      </w:r>
      <w:r>
        <w:rPr>
          <w:color w:val="auto"/>
          <w:sz w:val="20"/>
        </w:rPr>
        <w:t xml:space="preserve"> </w:t>
      </w:r>
      <w:r w:rsidRPr="009D41D8">
        <w:rPr>
          <w:color w:val="auto"/>
          <w:sz w:val="20"/>
          <w:lang w:val="en-US"/>
        </w:rPr>
        <w:t>UEFI</w:t>
      </w:r>
      <w:r>
        <w:rPr>
          <w:color w:val="auto"/>
          <w:sz w:val="20"/>
        </w:rPr>
        <w:t xml:space="preserve"> </w:t>
      </w:r>
      <w:r w:rsidRPr="009D41D8">
        <w:rPr>
          <w:color w:val="auto"/>
          <w:sz w:val="20"/>
        </w:rPr>
        <w:t>заключается</w:t>
      </w:r>
      <w:r>
        <w:rPr>
          <w:color w:val="auto"/>
          <w:sz w:val="20"/>
        </w:rPr>
        <w:t xml:space="preserve"> </w:t>
      </w:r>
      <w:r w:rsidRPr="009D41D8">
        <w:rPr>
          <w:color w:val="auto"/>
          <w:sz w:val="20"/>
        </w:rPr>
        <w:t>в</w:t>
      </w:r>
      <w:r>
        <w:rPr>
          <w:color w:val="auto"/>
          <w:sz w:val="20"/>
        </w:rPr>
        <w:t xml:space="preserve"> </w:t>
      </w:r>
      <w:r w:rsidRPr="009D41D8">
        <w:rPr>
          <w:color w:val="auto"/>
          <w:sz w:val="20"/>
        </w:rPr>
        <w:t>том,</w:t>
      </w:r>
      <w:r>
        <w:rPr>
          <w:color w:val="auto"/>
          <w:sz w:val="20"/>
        </w:rPr>
        <w:t xml:space="preserve"> </w:t>
      </w:r>
      <w:r w:rsidRPr="009D41D8">
        <w:rPr>
          <w:color w:val="auto"/>
          <w:sz w:val="20"/>
        </w:rPr>
        <w:t>что</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исполняется</w:t>
      </w:r>
      <w:r>
        <w:rPr>
          <w:color w:val="auto"/>
          <w:sz w:val="20"/>
        </w:rPr>
        <w:t xml:space="preserve"> </w:t>
      </w:r>
      <w:r w:rsidRPr="009D41D8">
        <w:rPr>
          <w:color w:val="auto"/>
          <w:sz w:val="20"/>
        </w:rPr>
        <w:t>в</w:t>
      </w:r>
      <w:r>
        <w:rPr>
          <w:color w:val="auto"/>
          <w:sz w:val="20"/>
        </w:rPr>
        <w:t xml:space="preserve"> </w:t>
      </w:r>
      <w:r w:rsidRPr="009D41D8">
        <w:rPr>
          <w:color w:val="auto"/>
          <w:sz w:val="20"/>
        </w:rPr>
        <w:t>16-битном</w:t>
      </w:r>
      <w:r>
        <w:rPr>
          <w:color w:val="auto"/>
          <w:sz w:val="20"/>
        </w:rPr>
        <w:t xml:space="preserve"> </w:t>
      </w:r>
      <w:r w:rsidRPr="009D41D8">
        <w:rPr>
          <w:color w:val="auto"/>
          <w:sz w:val="20"/>
        </w:rPr>
        <w:t>реальном</w:t>
      </w:r>
      <w:r>
        <w:rPr>
          <w:color w:val="auto"/>
          <w:sz w:val="20"/>
        </w:rPr>
        <w:t xml:space="preserve"> </w:t>
      </w:r>
      <w:r w:rsidRPr="009D41D8">
        <w:rPr>
          <w:color w:val="auto"/>
          <w:sz w:val="20"/>
        </w:rPr>
        <w:t>режиме</w:t>
      </w:r>
      <w:r>
        <w:rPr>
          <w:color w:val="auto"/>
          <w:sz w:val="20"/>
        </w:rPr>
        <w:t xml:space="preserve"> </w:t>
      </w:r>
      <w:r w:rsidRPr="009D41D8">
        <w:rPr>
          <w:color w:val="auto"/>
          <w:sz w:val="20"/>
        </w:rPr>
        <w:t>работы</w:t>
      </w:r>
      <w:r>
        <w:rPr>
          <w:color w:val="auto"/>
          <w:sz w:val="20"/>
        </w:rPr>
        <w:t xml:space="preserve"> </w:t>
      </w:r>
      <w:r w:rsidRPr="009D41D8">
        <w:rPr>
          <w:color w:val="auto"/>
          <w:sz w:val="20"/>
        </w:rPr>
        <w:t>микропроцессора,</w:t>
      </w:r>
      <w:r>
        <w:rPr>
          <w:color w:val="auto"/>
          <w:sz w:val="20"/>
        </w:rPr>
        <w:t xml:space="preserve"> </w:t>
      </w:r>
      <w:r w:rsidRPr="009D41D8">
        <w:rPr>
          <w:color w:val="auto"/>
          <w:sz w:val="20"/>
        </w:rPr>
        <w:t>а</w:t>
      </w:r>
      <w:r>
        <w:rPr>
          <w:color w:val="auto"/>
          <w:sz w:val="20"/>
        </w:rPr>
        <w:t xml:space="preserve"> </w:t>
      </w:r>
      <w:r w:rsidRPr="009D41D8">
        <w:rPr>
          <w:color w:val="auto"/>
          <w:sz w:val="20"/>
          <w:lang w:val="en-US"/>
        </w:rPr>
        <w:t>UEFI</w:t>
      </w:r>
      <w:r>
        <w:rPr>
          <w:color w:val="auto"/>
          <w:sz w:val="20"/>
        </w:rPr>
        <w:t xml:space="preserve"> </w:t>
      </w:r>
      <w:r w:rsidRPr="009D41D8">
        <w:rPr>
          <w:color w:val="auto"/>
          <w:sz w:val="20"/>
        </w:rPr>
        <w:t>–</w:t>
      </w:r>
      <w:r>
        <w:rPr>
          <w:color w:val="auto"/>
          <w:sz w:val="20"/>
        </w:rPr>
        <w:t xml:space="preserve"> </w:t>
      </w:r>
      <w:r w:rsidRPr="009D41D8">
        <w:rPr>
          <w:color w:val="auto"/>
          <w:sz w:val="20"/>
        </w:rPr>
        <w:t>в</w:t>
      </w:r>
      <w:r>
        <w:rPr>
          <w:color w:val="auto"/>
          <w:sz w:val="20"/>
        </w:rPr>
        <w:t xml:space="preserve"> </w:t>
      </w:r>
      <w:r w:rsidRPr="009D41D8">
        <w:rPr>
          <w:color w:val="auto"/>
          <w:sz w:val="20"/>
        </w:rPr>
        <w:t>современном</w:t>
      </w:r>
      <w:r>
        <w:rPr>
          <w:color w:val="auto"/>
          <w:sz w:val="20"/>
        </w:rPr>
        <w:t xml:space="preserve"> </w:t>
      </w:r>
      <w:r w:rsidRPr="009D41D8">
        <w:rPr>
          <w:color w:val="auto"/>
          <w:sz w:val="20"/>
        </w:rPr>
        <w:t>64-битном</w:t>
      </w:r>
      <w:r>
        <w:rPr>
          <w:color w:val="auto"/>
          <w:sz w:val="20"/>
        </w:rPr>
        <w:t xml:space="preserve"> </w:t>
      </w:r>
      <w:r w:rsidRPr="009D41D8">
        <w:rPr>
          <w:color w:val="auto"/>
          <w:sz w:val="20"/>
        </w:rPr>
        <w:t>защищенном</w:t>
      </w:r>
      <w:r>
        <w:rPr>
          <w:color w:val="auto"/>
          <w:sz w:val="20"/>
        </w:rPr>
        <w:t xml:space="preserve"> </w:t>
      </w:r>
      <w:r w:rsidRPr="009D41D8">
        <w:rPr>
          <w:color w:val="auto"/>
          <w:sz w:val="20"/>
        </w:rPr>
        <w:t>режиме.</w:t>
      </w:r>
      <w:r>
        <w:rPr>
          <w:color w:val="auto"/>
          <w:sz w:val="20"/>
        </w:rPr>
        <w:t xml:space="preserve"> </w:t>
      </w:r>
      <w:r w:rsidRPr="009D41D8">
        <w:rPr>
          <w:color w:val="auto"/>
          <w:sz w:val="20"/>
        </w:rPr>
        <w:t>Появление</w:t>
      </w:r>
      <w:r>
        <w:rPr>
          <w:color w:val="auto"/>
          <w:sz w:val="20"/>
        </w:rPr>
        <w:t xml:space="preserve"> </w:t>
      </w:r>
      <w:r w:rsidRPr="009D41D8">
        <w:rPr>
          <w:color w:val="auto"/>
          <w:sz w:val="20"/>
        </w:rPr>
        <w:t>хорошо</w:t>
      </w:r>
      <w:r>
        <w:rPr>
          <w:color w:val="auto"/>
          <w:sz w:val="20"/>
        </w:rPr>
        <w:t xml:space="preserve"> </w:t>
      </w:r>
      <w:r w:rsidRPr="009D41D8">
        <w:rPr>
          <w:color w:val="auto"/>
          <w:sz w:val="20"/>
        </w:rPr>
        <w:t>стандартизированного</w:t>
      </w:r>
      <w:r>
        <w:rPr>
          <w:color w:val="auto"/>
          <w:sz w:val="20"/>
        </w:rPr>
        <w:t xml:space="preserve"> </w:t>
      </w:r>
      <w:r w:rsidRPr="009D41D8">
        <w:rPr>
          <w:color w:val="auto"/>
          <w:sz w:val="20"/>
        </w:rPr>
        <w:t>интерфейса</w:t>
      </w:r>
      <w:r>
        <w:rPr>
          <w:color w:val="auto"/>
          <w:sz w:val="20"/>
        </w:rPr>
        <w:t xml:space="preserve"> </w:t>
      </w:r>
      <w:r w:rsidRPr="009D41D8">
        <w:rPr>
          <w:color w:val="auto"/>
          <w:sz w:val="20"/>
        </w:rPr>
        <w:t>упростило</w:t>
      </w:r>
      <w:r>
        <w:rPr>
          <w:color w:val="auto"/>
          <w:sz w:val="20"/>
        </w:rPr>
        <w:t xml:space="preserve"> </w:t>
      </w:r>
      <w:r w:rsidRPr="009D41D8">
        <w:rPr>
          <w:color w:val="auto"/>
          <w:sz w:val="20"/>
        </w:rPr>
        <w:t>разработку</w:t>
      </w:r>
      <w:r>
        <w:rPr>
          <w:color w:val="auto"/>
          <w:sz w:val="20"/>
        </w:rPr>
        <w:t xml:space="preserve"> </w:t>
      </w:r>
      <w:r w:rsidRPr="009D41D8">
        <w:rPr>
          <w:color w:val="auto"/>
          <w:sz w:val="20"/>
        </w:rPr>
        <w:t>легальных</w:t>
      </w:r>
      <w:r>
        <w:rPr>
          <w:color w:val="auto"/>
          <w:sz w:val="20"/>
        </w:rPr>
        <w:t xml:space="preserve"> </w:t>
      </w:r>
      <w:r w:rsidRPr="009D41D8">
        <w:rPr>
          <w:color w:val="auto"/>
          <w:sz w:val="20"/>
        </w:rPr>
        <w:t>программ,</w:t>
      </w:r>
      <w:r>
        <w:rPr>
          <w:color w:val="auto"/>
          <w:sz w:val="20"/>
        </w:rPr>
        <w:t xml:space="preserve"> </w:t>
      </w:r>
      <w:r w:rsidRPr="009D41D8">
        <w:rPr>
          <w:color w:val="auto"/>
          <w:sz w:val="20"/>
        </w:rPr>
        <w:t>но</w:t>
      </w:r>
      <w:r>
        <w:rPr>
          <w:color w:val="auto"/>
          <w:sz w:val="20"/>
        </w:rPr>
        <w:t xml:space="preserve"> </w:t>
      </w:r>
      <w:r w:rsidRPr="009D41D8">
        <w:rPr>
          <w:color w:val="auto"/>
          <w:sz w:val="20"/>
        </w:rPr>
        <w:t>в</w:t>
      </w:r>
      <w:r>
        <w:rPr>
          <w:color w:val="auto"/>
          <w:sz w:val="20"/>
        </w:rPr>
        <w:t xml:space="preserve"> </w:t>
      </w:r>
      <w:r w:rsidRPr="009D41D8">
        <w:rPr>
          <w:color w:val="auto"/>
          <w:sz w:val="20"/>
        </w:rPr>
        <w:t>то</w:t>
      </w:r>
      <w:r>
        <w:rPr>
          <w:color w:val="auto"/>
          <w:sz w:val="20"/>
        </w:rPr>
        <w:t xml:space="preserve"> </w:t>
      </w:r>
      <w:r w:rsidRPr="009D41D8">
        <w:rPr>
          <w:color w:val="auto"/>
          <w:sz w:val="20"/>
        </w:rPr>
        <w:t>же</w:t>
      </w:r>
      <w:r>
        <w:rPr>
          <w:color w:val="auto"/>
          <w:sz w:val="20"/>
        </w:rPr>
        <w:t xml:space="preserve"> </w:t>
      </w:r>
      <w:r w:rsidRPr="009D41D8">
        <w:rPr>
          <w:color w:val="auto"/>
          <w:sz w:val="20"/>
        </w:rPr>
        <w:t>время</w:t>
      </w:r>
      <w:r>
        <w:rPr>
          <w:color w:val="auto"/>
          <w:sz w:val="20"/>
        </w:rPr>
        <w:t xml:space="preserve"> </w:t>
      </w:r>
      <w:r w:rsidRPr="009D41D8">
        <w:rPr>
          <w:color w:val="auto"/>
          <w:sz w:val="20"/>
        </w:rPr>
        <w:t>снизилась</w:t>
      </w:r>
      <w:r>
        <w:rPr>
          <w:color w:val="auto"/>
          <w:sz w:val="20"/>
        </w:rPr>
        <w:t xml:space="preserve"> </w:t>
      </w:r>
      <w:r w:rsidRPr="009D41D8">
        <w:rPr>
          <w:color w:val="auto"/>
          <w:sz w:val="20"/>
        </w:rPr>
        <w:t>сложность</w:t>
      </w:r>
      <w:r>
        <w:rPr>
          <w:color w:val="auto"/>
          <w:sz w:val="20"/>
        </w:rPr>
        <w:t xml:space="preserve"> </w:t>
      </w:r>
      <w:r w:rsidRPr="009D41D8">
        <w:rPr>
          <w:color w:val="auto"/>
          <w:sz w:val="20"/>
        </w:rPr>
        <w:t>задачи</w:t>
      </w:r>
      <w:r>
        <w:rPr>
          <w:color w:val="auto"/>
          <w:sz w:val="20"/>
        </w:rPr>
        <w:t xml:space="preserve"> </w:t>
      </w:r>
      <w:r w:rsidRPr="009D41D8">
        <w:rPr>
          <w:color w:val="auto"/>
          <w:sz w:val="20"/>
        </w:rPr>
        <w:t>внедрения</w:t>
      </w:r>
      <w:r>
        <w:rPr>
          <w:color w:val="auto"/>
          <w:sz w:val="20"/>
        </w:rPr>
        <w:t xml:space="preserve"> </w:t>
      </w:r>
      <w:r w:rsidRPr="009D41D8">
        <w:rPr>
          <w:color w:val="auto"/>
          <w:sz w:val="20"/>
        </w:rPr>
        <w:t>вирусов</w:t>
      </w:r>
      <w:r>
        <w:rPr>
          <w:color w:val="auto"/>
          <w:sz w:val="20"/>
        </w:rPr>
        <w:t xml:space="preserve"> </w:t>
      </w:r>
      <w:r w:rsidRPr="009D41D8">
        <w:rPr>
          <w:color w:val="auto"/>
          <w:sz w:val="20"/>
        </w:rPr>
        <w:t>для</w:t>
      </w:r>
      <w:r>
        <w:rPr>
          <w:color w:val="auto"/>
          <w:sz w:val="20"/>
        </w:rPr>
        <w:t xml:space="preserve"> </w:t>
      </w:r>
      <w:r w:rsidRPr="009D41D8">
        <w:rPr>
          <w:color w:val="auto"/>
          <w:sz w:val="20"/>
        </w:rPr>
        <w:t>злоумышленников</w:t>
      </w:r>
      <w:r>
        <w:rPr>
          <w:color w:val="auto"/>
          <w:sz w:val="20"/>
        </w:rPr>
        <w:t xml:space="preserve"> </w:t>
      </w:r>
      <w:r w:rsidRPr="009D41D8">
        <w:rPr>
          <w:color w:val="auto"/>
          <w:sz w:val="20"/>
        </w:rPr>
        <w:t>на</w:t>
      </w:r>
      <w:r>
        <w:rPr>
          <w:color w:val="auto"/>
          <w:sz w:val="20"/>
        </w:rPr>
        <w:t xml:space="preserve"> </w:t>
      </w:r>
      <w:r w:rsidRPr="009D41D8">
        <w:rPr>
          <w:color w:val="auto"/>
          <w:sz w:val="20"/>
        </w:rPr>
        <w:t>уровне</w:t>
      </w:r>
      <w:r>
        <w:rPr>
          <w:color w:val="auto"/>
          <w:sz w:val="20"/>
        </w:rPr>
        <w:t xml:space="preserve"> </w:t>
      </w:r>
      <w:r w:rsidRPr="009D41D8">
        <w:rPr>
          <w:color w:val="auto"/>
          <w:sz w:val="20"/>
        </w:rPr>
        <w:t>микропрограмм.</w:t>
      </w:r>
      <w:r>
        <w:rPr>
          <w:color w:val="auto"/>
          <w:sz w:val="20"/>
        </w:rPr>
        <w:t xml:space="preserve"> </w:t>
      </w:r>
      <w:r w:rsidRPr="009D41D8">
        <w:rPr>
          <w:color w:val="auto"/>
          <w:sz w:val="20"/>
        </w:rPr>
        <w:t>Хотя</w:t>
      </w:r>
      <w:r>
        <w:rPr>
          <w:color w:val="auto"/>
          <w:sz w:val="20"/>
        </w:rPr>
        <w:t xml:space="preserve"> </w:t>
      </w:r>
      <w:r w:rsidRPr="009D41D8">
        <w:rPr>
          <w:color w:val="auto"/>
          <w:sz w:val="20"/>
        </w:rPr>
        <w:t>ключевой</w:t>
      </w:r>
      <w:r>
        <w:rPr>
          <w:color w:val="auto"/>
          <w:sz w:val="20"/>
        </w:rPr>
        <w:t xml:space="preserve"> </w:t>
      </w:r>
      <w:r w:rsidRPr="009D41D8">
        <w:rPr>
          <w:color w:val="auto"/>
          <w:sz w:val="20"/>
        </w:rPr>
        <w:t>возможностью</w:t>
      </w:r>
      <w:r>
        <w:rPr>
          <w:color w:val="auto"/>
          <w:sz w:val="20"/>
        </w:rPr>
        <w:t xml:space="preserve"> </w:t>
      </w:r>
      <w:r w:rsidRPr="009D41D8">
        <w:rPr>
          <w:color w:val="auto"/>
          <w:sz w:val="20"/>
          <w:lang w:val="en-US"/>
        </w:rPr>
        <w:t>UEFI</w:t>
      </w:r>
      <w:r>
        <w:rPr>
          <w:color w:val="auto"/>
          <w:sz w:val="20"/>
        </w:rPr>
        <w:t xml:space="preserve"> </w:t>
      </w:r>
      <w:r w:rsidRPr="009D41D8">
        <w:rPr>
          <w:color w:val="auto"/>
          <w:sz w:val="20"/>
        </w:rPr>
        <w:t>стал</w:t>
      </w:r>
      <w:r>
        <w:rPr>
          <w:color w:val="auto"/>
          <w:sz w:val="20"/>
        </w:rPr>
        <w:t xml:space="preserve"> </w:t>
      </w:r>
      <w:r w:rsidRPr="009D41D8">
        <w:rPr>
          <w:color w:val="auto"/>
          <w:sz w:val="20"/>
        </w:rPr>
        <w:t>механизм</w:t>
      </w:r>
      <w:r>
        <w:rPr>
          <w:color w:val="auto"/>
          <w:sz w:val="20"/>
        </w:rPr>
        <w:t xml:space="preserve"> </w:t>
      </w:r>
      <w:proofErr w:type="spellStart"/>
      <w:r w:rsidRPr="009D41D8">
        <w:rPr>
          <w:color w:val="auto"/>
          <w:sz w:val="20"/>
          <w:lang w:val="en-US"/>
        </w:rPr>
        <w:t>SecureBoot</w:t>
      </w:r>
      <w:proofErr w:type="spellEnd"/>
      <w:r w:rsidRPr="009D41D8">
        <w:rPr>
          <w:color w:val="auto"/>
          <w:sz w:val="20"/>
        </w:rPr>
        <w:t>,</w:t>
      </w:r>
      <w:r>
        <w:rPr>
          <w:color w:val="auto"/>
          <w:sz w:val="20"/>
        </w:rPr>
        <w:t xml:space="preserve"> </w:t>
      </w:r>
      <w:r w:rsidRPr="009D41D8">
        <w:rPr>
          <w:color w:val="auto"/>
          <w:sz w:val="20"/>
        </w:rPr>
        <w:t>который</w:t>
      </w:r>
      <w:r>
        <w:rPr>
          <w:color w:val="auto"/>
          <w:sz w:val="20"/>
        </w:rPr>
        <w:t xml:space="preserve"> </w:t>
      </w:r>
      <w:r w:rsidRPr="009D41D8">
        <w:rPr>
          <w:color w:val="auto"/>
          <w:sz w:val="20"/>
        </w:rPr>
        <w:t>осуществляет</w:t>
      </w:r>
      <w:r>
        <w:rPr>
          <w:color w:val="auto"/>
          <w:sz w:val="20"/>
        </w:rPr>
        <w:t xml:space="preserve"> </w:t>
      </w:r>
      <w:r w:rsidRPr="009D41D8">
        <w:rPr>
          <w:color w:val="auto"/>
          <w:sz w:val="20"/>
        </w:rPr>
        <w:t>проверку</w:t>
      </w:r>
      <w:r>
        <w:rPr>
          <w:color w:val="auto"/>
          <w:sz w:val="20"/>
        </w:rPr>
        <w:t xml:space="preserve"> </w:t>
      </w:r>
      <w:r w:rsidRPr="009D41D8">
        <w:rPr>
          <w:color w:val="auto"/>
          <w:sz w:val="20"/>
        </w:rPr>
        <w:t>компонентов</w:t>
      </w:r>
      <w:r>
        <w:rPr>
          <w:color w:val="auto"/>
          <w:sz w:val="20"/>
        </w:rPr>
        <w:t xml:space="preserve"> </w:t>
      </w:r>
      <w:r w:rsidRPr="009D41D8">
        <w:rPr>
          <w:color w:val="auto"/>
          <w:sz w:val="20"/>
        </w:rPr>
        <w:t>ОС</w:t>
      </w:r>
      <w:r>
        <w:rPr>
          <w:color w:val="auto"/>
          <w:sz w:val="20"/>
        </w:rPr>
        <w:t xml:space="preserve"> </w:t>
      </w:r>
      <w:r w:rsidRPr="009D41D8">
        <w:rPr>
          <w:color w:val="auto"/>
          <w:sz w:val="20"/>
        </w:rPr>
        <w:t>криптографическими</w:t>
      </w:r>
      <w:r>
        <w:rPr>
          <w:color w:val="auto"/>
          <w:sz w:val="20"/>
        </w:rPr>
        <w:t xml:space="preserve"> </w:t>
      </w:r>
      <w:r w:rsidRPr="009D41D8">
        <w:rPr>
          <w:color w:val="auto"/>
          <w:sz w:val="20"/>
        </w:rPr>
        <w:t>методами,</w:t>
      </w:r>
      <w:r>
        <w:rPr>
          <w:color w:val="auto"/>
          <w:sz w:val="20"/>
        </w:rPr>
        <w:t xml:space="preserve"> </w:t>
      </w:r>
      <w:r w:rsidRPr="009D41D8">
        <w:rPr>
          <w:color w:val="auto"/>
          <w:sz w:val="20"/>
        </w:rPr>
        <w:t>но</w:t>
      </w:r>
      <w:r>
        <w:rPr>
          <w:color w:val="auto"/>
          <w:sz w:val="20"/>
        </w:rPr>
        <w:t xml:space="preserve"> </w:t>
      </w:r>
      <w:r w:rsidRPr="009D41D8">
        <w:rPr>
          <w:color w:val="auto"/>
          <w:sz w:val="20"/>
        </w:rPr>
        <w:t>тем</w:t>
      </w:r>
      <w:r>
        <w:rPr>
          <w:color w:val="auto"/>
          <w:sz w:val="20"/>
        </w:rPr>
        <w:t xml:space="preserve"> </w:t>
      </w:r>
      <w:r w:rsidRPr="009D41D8">
        <w:rPr>
          <w:color w:val="auto"/>
          <w:sz w:val="20"/>
        </w:rPr>
        <w:t>не</w:t>
      </w:r>
      <w:r>
        <w:rPr>
          <w:color w:val="auto"/>
          <w:sz w:val="20"/>
        </w:rPr>
        <w:t xml:space="preserve"> </w:t>
      </w:r>
      <w:r w:rsidRPr="009D41D8">
        <w:rPr>
          <w:color w:val="auto"/>
          <w:sz w:val="20"/>
        </w:rPr>
        <w:t>менее</w:t>
      </w:r>
      <w:r>
        <w:rPr>
          <w:color w:val="auto"/>
          <w:sz w:val="20"/>
        </w:rPr>
        <w:t xml:space="preserve"> </w:t>
      </w:r>
      <w:r w:rsidRPr="009D41D8">
        <w:rPr>
          <w:color w:val="auto"/>
          <w:sz w:val="20"/>
        </w:rPr>
        <w:t>известны</w:t>
      </w:r>
      <w:r>
        <w:rPr>
          <w:color w:val="auto"/>
          <w:sz w:val="20"/>
        </w:rPr>
        <w:t xml:space="preserve"> </w:t>
      </w:r>
      <w:r w:rsidRPr="009D41D8">
        <w:rPr>
          <w:color w:val="auto"/>
          <w:sz w:val="20"/>
        </w:rPr>
        <w:t>случаи</w:t>
      </w:r>
      <w:r>
        <w:rPr>
          <w:color w:val="auto"/>
          <w:sz w:val="20"/>
        </w:rPr>
        <w:t xml:space="preserve"> </w:t>
      </w:r>
      <w:r w:rsidRPr="009D41D8">
        <w:rPr>
          <w:color w:val="auto"/>
          <w:sz w:val="20"/>
        </w:rPr>
        <w:t>внедрения</w:t>
      </w:r>
      <w:r>
        <w:rPr>
          <w:color w:val="auto"/>
          <w:sz w:val="20"/>
        </w:rPr>
        <w:t xml:space="preserve"> </w:t>
      </w:r>
      <w:r w:rsidRPr="009D41D8">
        <w:rPr>
          <w:color w:val="auto"/>
          <w:sz w:val="20"/>
        </w:rPr>
        <w:t>шпионского</w:t>
      </w:r>
      <w:r>
        <w:rPr>
          <w:color w:val="auto"/>
          <w:sz w:val="20"/>
        </w:rPr>
        <w:t xml:space="preserve"> </w:t>
      </w:r>
      <w:r w:rsidRPr="009D41D8">
        <w:rPr>
          <w:color w:val="auto"/>
          <w:sz w:val="20"/>
        </w:rPr>
        <w:t>ПО</w:t>
      </w:r>
      <w:r>
        <w:rPr>
          <w:color w:val="auto"/>
          <w:sz w:val="20"/>
        </w:rPr>
        <w:t xml:space="preserve"> </w:t>
      </w:r>
      <w:r w:rsidRPr="009D41D8">
        <w:rPr>
          <w:color w:val="auto"/>
          <w:sz w:val="20"/>
        </w:rPr>
        <w:t>на</w:t>
      </w:r>
      <w:r>
        <w:rPr>
          <w:color w:val="auto"/>
          <w:sz w:val="20"/>
        </w:rPr>
        <w:t xml:space="preserve"> </w:t>
      </w:r>
      <w:r w:rsidRPr="009D41D8">
        <w:rPr>
          <w:color w:val="auto"/>
          <w:sz w:val="20"/>
        </w:rPr>
        <w:t>уровне</w:t>
      </w:r>
      <w:r>
        <w:rPr>
          <w:color w:val="auto"/>
          <w:sz w:val="20"/>
        </w:rPr>
        <w:t xml:space="preserve"> </w:t>
      </w:r>
      <w:r w:rsidRPr="009D41D8">
        <w:rPr>
          <w:color w:val="auto"/>
          <w:sz w:val="20"/>
        </w:rPr>
        <w:t>данного</w:t>
      </w:r>
      <w:r>
        <w:rPr>
          <w:color w:val="auto"/>
          <w:sz w:val="20"/>
        </w:rPr>
        <w:t xml:space="preserve"> </w:t>
      </w:r>
      <w:r w:rsidRPr="009D41D8">
        <w:rPr>
          <w:color w:val="auto"/>
          <w:sz w:val="20"/>
        </w:rPr>
        <w:t>интерфейса.</w:t>
      </w:r>
      <w:r>
        <w:rPr>
          <w:color w:val="auto"/>
          <w:sz w:val="20"/>
        </w:rPr>
        <w:t xml:space="preserve"> </w:t>
      </w:r>
      <w:r w:rsidRPr="009D41D8">
        <w:rPr>
          <w:color w:val="auto"/>
          <w:sz w:val="20"/>
        </w:rPr>
        <w:t>Таким</w:t>
      </w:r>
      <w:r>
        <w:rPr>
          <w:color w:val="auto"/>
          <w:sz w:val="20"/>
        </w:rPr>
        <w:t xml:space="preserve"> </w:t>
      </w:r>
      <w:r w:rsidRPr="009D41D8">
        <w:rPr>
          <w:color w:val="auto"/>
          <w:sz w:val="20"/>
        </w:rPr>
        <w:t>образом,</w:t>
      </w:r>
      <w:r>
        <w:rPr>
          <w:color w:val="auto"/>
          <w:sz w:val="20"/>
        </w:rPr>
        <w:t xml:space="preserve"> </w:t>
      </w:r>
      <w:r w:rsidRPr="009D41D8">
        <w:rPr>
          <w:color w:val="auto"/>
          <w:sz w:val="20"/>
        </w:rPr>
        <w:t>механизм</w:t>
      </w:r>
      <w:r>
        <w:rPr>
          <w:color w:val="auto"/>
          <w:sz w:val="20"/>
        </w:rPr>
        <w:t xml:space="preserve"> </w:t>
      </w:r>
      <w:proofErr w:type="spellStart"/>
      <w:r w:rsidRPr="009D41D8">
        <w:rPr>
          <w:color w:val="auto"/>
          <w:sz w:val="20"/>
          <w:lang w:val="en-US"/>
        </w:rPr>
        <w:t>SecureBoot</w:t>
      </w:r>
      <w:proofErr w:type="spellEnd"/>
      <w:r>
        <w:rPr>
          <w:color w:val="auto"/>
          <w:sz w:val="20"/>
        </w:rPr>
        <w:t xml:space="preserve"> </w:t>
      </w:r>
      <w:r w:rsidRPr="009D41D8">
        <w:rPr>
          <w:color w:val="auto"/>
          <w:sz w:val="20"/>
        </w:rPr>
        <w:t>стоит</w:t>
      </w:r>
      <w:r>
        <w:rPr>
          <w:color w:val="auto"/>
          <w:sz w:val="20"/>
        </w:rPr>
        <w:t xml:space="preserve"> </w:t>
      </w:r>
      <w:r w:rsidRPr="009D41D8">
        <w:rPr>
          <w:color w:val="auto"/>
          <w:sz w:val="20"/>
        </w:rPr>
        <w:t>рассматривать</w:t>
      </w:r>
      <w:r>
        <w:rPr>
          <w:color w:val="auto"/>
          <w:sz w:val="20"/>
        </w:rPr>
        <w:t xml:space="preserve"> </w:t>
      </w:r>
      <w:r w:rsidRPr="009D41D8">
        <w:rPr>
          <w:color w:val="auto"/>
          <w:sz w:val="20"/>
        </w:rPr>
        <w:t>только</w:t>
      </w:r>
      <w:r>
        <w:rPr>
          <w:color w:val="auto"/>
          <w:sz w:val="20"/>
        </w:rPr>
        <w:t xml:space="preserve"> </w:t>
      </w:r>
      <w:r w:rsidRPr="009D41D8">
        <w:rPr>
          <w:color w:val="auto"/>
          <w:sz w:val="20"/>
        </w:rPr>
        <w:t>как</w:t>
      </w:r>
      <w:r>
        <w:rPr>
          <w:color w:val="auto"/>
          <w:sz w:val="20"/>
        </w:rPr>
        <w:t xml:space="preserve"> </w:t>
      </w:r>
      <w:r w:rsidRPr="009D41D8">
        <w:rPr>
          <w:color w:val="auto"/>
          <w:sz w:val="20"/>
        </w:rPr>
        <w:t>один</w:t>
      </w:r>
      <w:r>
        <w:rPr>
          <w:color w:val="auto"/>
          <w:sz w:val="20"/>
        </w:rPr>
        <w:t xml:space="preserve"> </w:t>
      </w:r>
      <w:r w:rsidRPr="009D41D8">
        <w:rPr>
          <w:color w:val="auto"/>
          <w:sz w:val="20"/>
        </w:rPr>
        <w:t>из</w:t>
      </w:r>
      <w:r>
        <w:rPr>
          <w:color w:val="auto"/>
          <w:sz w:val="20"/>
        </w:rPr>
        <w:t xml:space="preserve"> </w:t>
      </w:r>
      <w:r w:rsidRPr="009D41D8">
        <w:rPr>
          <w:color w:val="auto"/>
          <w:sz w:val="20"/>
        </w:rPr>
        <w:t>вариантов</w:t>
      </w:r>
      <w:r>
        <w:rPr>
          <w:color w:val="auto"/>
          <w:sz w:val="20"/>
        </w:rPr>
        <w:t xml:space="preserve"> </w:t>
      </w:r>
      <w:r w:rsidRPr="009D41D8">
        <w:rPr>
          <w:color w:val="auto"/>
          <w:sz w:val="20"/>
        </w:rPr>
        <w:t>обеспечения</w:t>
      </w:r>
      <w:r>
        <w:rPr>
          <w:color w:val="auto"/>
          <w:sz w:val="20"/>
        </w:rPr>
        <w:t xml:space="preserve"> </w:t>
      </w:r>
      <w:r w:rsidRPr="009D41D8">
        <w:rPr>
          <w:color w:val="auto"/>
          <w:sz w:val="20"/>
        </w:rPr>
        <w:t>безопасной</w:t>
      </w:r>
      <w:r>
        <w:rPr>
          <w:color w:val="auto"/>
          <w:sz w:val="20"/>
        </w:rPr>
        <w:t xml:space="preserve"> </w:t>
      </w:r>
      <w:r w:rsidRPr="009D41D8">
        <w:rPr>
          <w:color w:val="auto"/>
          <w:sz w:val="20"/>
        </w:rPr>
        <w:t>загрузки</w:t>
      </w:r>
      <w:r>
        <w:rPr>
          <w:color w:val="auto"/>
          <w:sz w:val="20"/>
        </w:rPr>
        <w:t xml:space="preserve"> </w:t>
      </w:r>
      <w:r w:rsidRPr="009D41D8">
        <w:rPr>
          <w:color w:val="auto"/>
          <w:sz w:val="20"/>
        </w:rPr>
        <w:t>системы.</w:t>
      </w:r>
      <w:r>
        <w:rPr>
          <w:color w:val="auto"/>
          <w:sz w:val="20"/>
        </w:rPr>
        <w:t xml:space="preserve"> </w:t>
      </w:r>
      <w:r w:rsidRPr="009D41D8">
        <w:rPr>
          <w:color w:val="auto"/>
          <w:sz w:val="20"/>
        </w:rPr>
        <w:t>Другими</w:t>
      </w:r>
      <w:r>
        <w:rPr>
          <w:color w:val="auto"/>
          <w:sz w:val="20"/>
        </w:rPr>
        <w:t xml:space="preserve"> </w:t>
      </w:r>
      <w:r w:rsidRPr="009D41D8">
        <w:rPr>
          <w:color w:val="auto"/>
          <w:sz w:val="20"/>
        </w:rPr>
        <w:t>средствами</w:t>
      </w:r>
      <w:r>
        <w:rPr>
          <w:color w:val="auto"/>
          <w:sz w:val="20"/>
        </w:rPr>
        <w:t xml:space="preserve"> </w:t>
      </w:r>
      <w:r w:rsidRPr="009D41D8">
        <w:rPr>
          <w:color w:val="auto"/>
          <w:sz w:val="20"/>
        </w:rPr>
        <w:t>защиты</w:t>
      </w:r>
      <w:r>
        <w:rPr>
          <w:color w:val="auto"/>
          <w:sz w:val="20"/>
        </w:rPr>
        <w:t xml:space="preserve"> </w:t>
      </w:r>
      <w:r w:rsidRPr="009D41D8">
        <w:rPr>
          <w:color w:val="auto"/>
          <w:sz w:val="20"/>
        </w:rPr>
        <w:t>от</w:t>
      </w:r>
      <w:r>
        <w:rPr>
          <w:color w:val="auto"/>
          <w:sz w:val="20"/>
        </w:rPr>
        <w:t xml:space="preserve"> </w:t>
      </w:r>
      <w:r w:rsidRPr="009D41D8">
        <w:rPr>
          <w:color w:val="auto"/>
          <w:sz w:val="20"/>
        </w:rPr>
        <w:t>несанкционированного</w:t>
      </w:r>
      <w:r>
        <w:rPr>
          <w:color w:val="auto"/>
          <w:sz w:val="20"/>
        </w:rPr>
        <w:t xml:space="preserve"> </w:t>
      </w:r>
      <w:r w:rsidRPr="009D41D8">
        <w:rPr>
          <w:color w:val="auto"/>
          <w:sz w:val="20"/>
        </w:rPr>
        <w:t>доступа</w:t>
      </w:r>
      <w:r>
        <w:rPr>
          <w:color w:val="auto"/>
          <w:sz w:val="20"/>
        </w:rPr>
        <w:t xml:space="preserve"> </w:t>
      </w:r>
      <w:r w:rsidRPr="009D41D8">
        <w:rPr>
          <w:color w:val="auto"/>
          <w:sz w:val="20"/>
        </w:rPr>
        <w:t>в</w:t>
      </w:r>
      <w:r>
        <w:rPr>
          <w:color w:val="auto"/>
          <w:sz w:val="20"/>
        </w:rPr>
        <w:t xml:space="preserve"> </w:t>
      </w:r>
      <w:r w:rsidRPr="009D41D8">
        <w:rPr>
          <w:color w:val="auto"/>
          <w:sz w:val="20"/>
        </w:rPr>
        <w:t>систему</w:t>
      </w:r>
      <w:r>
        <w:rPr>
          <w:color w:val="auto"/>
          <w:sz w:val="20"/>
        </w:rPr>
        <w:t xml:space="preserve"> </w:t>
      </w:r>
      <w:r w:rsidRPr="009D41D8">
        <w:rPr>
          <w:color w:val="auto"/>
          <w:sz w:val="20"/>
        </w:rPr>
        <w:t>должны</w:t>
      </w:r>
      <w:r>
        <w:rPr>
          <w:color w:val="auto"/>
          <w:sz w:val="20"/>
        </w:rPr>
        <w:t xml:space="preserve"> </w:t>
      </w:r>
      <w:r w:rsidRPr="009D41D8">
        <w:rPr>
          <w:color w:val="auto"/>
          <w:sz w:val="20"/>
        </w:rPr>
        <w:t>быть</w:t>
      </w:r>
      <w:r>
        <w:rPr>
          <w:color w:val="auto"/>
          <w:sz w:val="20"/>
        </w:rPr>
        <w:t xml:space="preserve"> </w:t>
      </w:r>
      <w:r w:rsidRPr="009D41D8">
        <w:rPr>
          <w:color w:val="auto"/>
          <w:sz w:val="20"/>
        </w:rPr>
        <w:t>средства</w:t>
      </w:r>
      <w:r>
        <w:rPr>
          <w:color w:val="auto"/>
          <w:sz w:val="20"/>
        </w:rPr>
        <w:t xml:space="preserve"> </w:t>
      </w:r>
      <w:r w:rsidRPr="009D41D8">
        <w:rPr>
          <w:color w:val="auto"/>
          <w:sz w:val="20"/>
        </w:rPr>
        <w:t>доверенной</w:t>
      </w:r>
      <w:r>
        <w:rPr>
          <w:color w:val="auto"/>
          <w:sz w:val="20"/>
        </w:rPr>
        <w:t xml:space="preserve"> </w:t>
      </w:r>
      <w:r w:rsidRPr="009D41D8">
        <w:rPr>
          <w:color w:val="auto"/>
          <w:sz w:val="20"/>
        </w:rPr>
        <w:t>загрузки.</w:t>
      </w:r>
    </w:p>
    <w:p w:rsidR="00150AA8" w:rsidRPr="009D41D8" w:rsidRDefault="00150AA8" w:rsidP="00150AA8">
      <w:pPr>
        <w:pStyle w:val="035"/>
        <w:widowControl w:val="0"/>
        <w:spacing w:line="276" w:lineRule="auto"/>
        <w:ind w:firstLine="284"/>
        <w:rPr>
          <w:color w:val="auto"/>
          <w:sz w:val="20"/>
        </w:rPr>
      </w:pPr>
      <w:r w:rsidRPr="009D41D8">
        <w:rPr>
          <w:color w:val="auto"/>
          <w:sz w:val="20"/>
        </w:rPr>
        <w:t>Понятие</w:t>
      </w:r>
      <w:r>
        <w:rPr>
          <w:color w:val="auto"/>
          <w:sz w:val="20"/>
        </w:rPr>
        <w:t xml:space="preserve"> </w:t>
      </w:r>
      <w:r w:rsidRPr="009D41D8">
        <w:rPr>
          <w:color w:val="auto"/>
          <w:sz w:val="20"/>
        </w:rPr>
        <w:t>«доверенная</w:t>
      </w:r>
      <w:r>
        <w:rPr>
          <w:color w:val="auto"/>
          <w:sz w:val="20"/>
        </w:rPr>
        <w:t xml:space="preserve"> </w:t>
      </w:r>
      <w:r w:rsidRPr="009D41D8">
        <w:rPr>
          <w:color w:val="auto"/>
          <w:sz w:val="20"/>
        </w:rPr>
        <w:t>загрузка»</w:t>
      </w:r>
      <w:r>
        <w:rPr>
          <w:color w:val="auto"/>
          <w:sz w:val="20"/>
        </w:rPr>
        <w:t xml:space="preserve"> </w:t>
      </w:r>
      <w:r w:rsidRPr="009D41D8">
        <w:rPr>
          <w:color w:val="auto"/>
          <w:sz w:val="20"/>
        </w:rPr>
        <w:t>означает,</w:t>
      </w:r>
      <w:r>
        <w:rPr>
          <w:color w:val="auto"/>
          <w:sz w:val="20"/>
        </w:rPr>
        <w:t xml:space="preserve"> </w:t>
      </w:r>
      <w:r w:rsidRPr="009D41D8">
        <w:rPr>
          <w:color w:val="auto"/>
          <w:sz w:val="20"/>
        </w:rPr>
        <w:t>что</w:t>
      </w:r>
      <w:r>
        <w:rPr>
          <w:color w:val="auto"/>
          <w:sz w:val="20"/>
        </w:rPr>
        <w:t xml:space="preserve"> </w:t>
      </w:r>
      <w:r w:rsidRPr="009D41D8">
        <w:rPr>
          <w:color w:val="auto"/>
          <w:sz w:val="20"/>
        </w:rPr>
        <w:t>ОС</w:t>
      </w:r>
      <w:r>
        <w:rPr>
          <w:color w:val="auto"/>
          <w:sz w:val="20"/>
        </w:rPr>
        <w:t xml:space="preserve"> </w:t>
      </w:r>
      <w:r w:rsidRPr="009D41D8">
        <w:rPr>
          <w:color w:val="auto"/>
          <w:sz w:val="20"/>
        </w:rPr>
        <w:t>на</w:t>
      </w:r>
      <w:r>
        <w:rPr>
          <w:color w:val="auto"/>
          <w:sz w:val="20"/>
        </w:rPr>
        <w:t xml:space="preserve"> </w:t>
      </w:r>
      <w:r w:rsidRPr="009D41D8">
        <w:rPr>
          <w:color w:val="auto"/>
          <w:sz w:val="20"/>
        </w:rPr>
        <w:t>вычислителе</w:t>
      </w:r>
      <w:r>
        <w:rPr>
          <w:color w:val="auto"/>
          <w:sz w:val="20"/>
        </w:rPr>
        <w:t xml:space="preserve"> </w:t>
      </w:r>
      <w:r w:rsidRPr="009D41D8">
        <w:rPr>
          <w:color w:val="auto"/>
          <w:sz w:val="20"/>
        </w:rPr>
        <w:t>может</w:t>
      </w:r>
      <w:r>
        <w:rPr>
          <w:color w:val="auto"/>
          <w:sz w:val="20"/>
        </w:rPr>
        <w:t xml:space="preserve"> </w:t>
      </w:r>
      <w:r w:rsidRPr="009D41D8">
        <w:rPr>
          <w:color w:val="auto"/>
          <w:sz w:val="20"/>
        </w:rPr>
        <w:t>загружаться</w:t>
      </w:r>
      <w:r>
        <w:rPr>
          <w:color w:val="auto"/>
          <w:sz w:val="20"/>
        </w:rPr>
        <w:t xml:space="preserve"> </w:t>
      </w:r>
      <w:r w:rsidRPr="009D41D8">
        <w:rPr>
          <w:color w:val="auto"/>
          <w:sz w:val="20"/>
        </w:rPr>
        <w:t>только</w:t>
      </w:r>
      <w:r>
        <w:rPr>
          <w:color w:val="auto"/>
          <w:sz w:val="20"/>
        </w:rPr>
        <w:t xml:space="preserve"> </w:t>
      </w:r>
      <w:r w:rsidRPr="009D41D8">
        <w:rPr>
          <w:color w:val="auto"/>
          <w:sz w:val="20"/>
        </w:rPr>
        <w:t>с</w:t>
      </w:r>
      <w:r>
        <w:rPr>
          <w:color w:val="auto"/>
          <w:sz w:val="20"/>
        </w:rPr>
        <w:t xml:space="preserve"> </w:t>
      </w:r>
      <w:r w:rsidRPr="009D41D8">
        <w:rPr>
          <w:color w:val="auto"/>
          <w:sz w:val="20"/>
        </w:rPr>
        <w:t>определенного</w:t>
      </w:r>
      <w:r>
        <w:rPr>
          <w:color w:val="auto"/>
          <w:sz w:val="20"/>
        </w:rPr>
        <w:t xml:space="preserve"> </w:t>
      </w:r>
      <w:r w:rsidRPr="009D41D8">
        <w:rPr>
          <w:color w:val="auto"/>
          <w:sz w:val="20"/>
        </w:rPr>
        <w:t>достоверного</w:t>
      </w:r>
      <w:r>
        <w:rPr>
          <w:color w:val="auto"/>
          <w:sz w:val="20"/>
        </w:rPr>
        <w:t xml:space="preserve"> </w:t>
      </w:r>
      <w:r w:rsidRPr="009D41D8">
        <w:rPr>
          <w:color w:val="auto"/>
          <w:sz w:val="20"/>
        </w:rPr>
        <w:t>носителя</w:t>
      </w:r>
      <w:r>
        <w:rPr>
          <w:color w:val="auto"/>
          <w:sz w:val="20"/>
        </w:rPr>
        <w:t xml:space="preserve"> </w:t>
      </w:r>
      <w:r w:rsidRPr="009D41D8">
        <w:rPr>
          <w:color w:val="auto"/>
          <w:sz w:val="20"/>
        </w:rPr>
        <w:t>(к</w:t>
      </w:r>
      <w:r>
        <w:rPr>
          <w:color w:val="auto"/>
          <w:sz w:val="20"/>
        </w:rPr>
        <w:t xml:space="preserve"> </w:t>
      </w:r>
      <w:r w:rsidRPr="009D41D8">
        <w:rPr>
          <w:color w:val="auto"/>
          <w:sz w:val="20"/>
        </w:rPr>
        <w:t>примеру,</w:t>
      </w:r>
      <w:r>
        <w:rPr>
          <w:color w:val="auto"/>
          <w:sz w:val="20"/>
        </w:rPr>
        <w:t xml:space="preserve"> </w:t>
      </w:r>
      <w:r w:rsidRPr="009D41D8">
        <w:rPr>
          <w:color w:val="auto"/>
          <w:sz w:val="20"/>
        </w:rPr>
        <w:t>с</w:t>
      </w:r>
      <w:r>
        <w:rPr>
          <w:color w:val="auto"/>
          <w:sz w:val="20"/>
        </w:rPr>
        <w:t xml:space="preserve"> </w:t>
      </w:r>
      <w:r w:rsidRPr="009D41D8">
        <w:rPr>
          <w:color w:val="auto"/>
          <w:sz w:val="20"/>
        </w:rPr>
        <w:t>жесткого</w:t>
      </w:r>
      <w:r>
        <w:rPr>
          <w:color w:val="auto"/>
          <w:sz w:val="20"/>
        </w:rPr>
        <w:t xml:space="preserve"> </w:t>
      </w:r>
      <w:r w:rsidRPr="009D41D8">
        <w:rPr>
          <w:color w:val="auto"/>
          <w:sz w:val="20"/>
        </w:rPr>
        <w:t>диска)</w:t>
      </w:r>
      <w:r>
        <w:rPr>
          <w:color w:val="auto"/>
          <w:sz w:val="20"/>
        </w:rPr>
        <w:t xml:space="preserve"> </w:t>
      </w:r>
      <w:r w:rsidRPr="009D41D8">
        <w:rPr>
          <w:color w:val="auto"/>
          <w:sz w:val="20"/>
        </w:rPr>
        <w:t>после</w:t>
      </w:r>
      <w:r>
        <w:rPr>
          <w:color w:val="auto"/>
          <w:sz w:val="20"/>
        </w:rPr>
        <w:t xml:space="preserve"> </w:t>
      </w:r>
      <w:r w:rsidRPr="009D41D8">
        <w:rPr>
          <w:color w:val="auto"/>
          <w:sz w:val="20"/>
        </w:rPr>
        <w:t>идентификации</w:t>
      </w:r>
      <w:r>
        <w:rPr>
          <w:color w:val="auto"/>
          <w:sz w:val="20"/>
        </w:rPr>
        <w:t xml:space="preserve"> </w:t>
      </w:r>
      <w:r w:rsidRPr="009D41D8">
        <w:rPr>
          <w:color w:val="auto"/>
          <w:sz w:val="20"/>
        </w:rPr>
        <w:t>и</w:t>
      </w:r>
      <w:r>
        <w:rPr>
          <w:color w:val="auto"/>
          <w:sz w:val="20"/>
        </w:rPr>
        <w:t xml:space="preserve"> </w:t>
      </w:r>
      <w:r w:rsidRPr="009D41D8">
        <w:rPr>
          <w:color w:val="auto"/>
          <w:sz w:val="20"/>
        </w:rPr>
        <w:t>аутентификации</w:t>
      </w:r>
      <w:r>
        <w:rPr>
          <w:color w:val="auto"/>
          <w:sz w:val="20"/>
        </w:rPr>
        <w:t xml:space="preserve"> </w:t>
      </w:r>
      <w:r w:rsidRPr="009D41D8">
        <w:rPr>
          <w:color w:val="auto"/>
          <w:sz w:val="20"/>
        </w:rPr>
        <w:t>пользователя.</w:t>
      </w:r>
      <w:r>
        <w:rPr>
          <w:color w:val="auto"/>
          <w:sz w:val="20"/>
        </w:rPr>
        <w:t xml:space="preserve"> </w:t>
      </w:r>
      <w:r w:rsidRPr="009D41D8">
        <w:rPr>
          <w:color w:val="auto"/>
          <w:sz w:val="20"/>
        </w:rPr>
        <w:t>Загрузка</w:t>
      </w:r>
      <w:r>
        <w:rPr>
          <w:color w:val="auto"/>
          <w:sz w:val="20"/>
        </w:rPr>
        <w:t xml:space="preserve"> </w:t>
      </w:r>
      <w:r w:rsidRPr="009D41D8">
        <w:rPr>
          <w:color w:val="auto"/>
          <w:sz w:val="20"/>
        </w:rPr>
        <w:t>же</w:t>
      </w:r>
      <w:r>
        <w:rPr>
          <w:color w:val="auto"/>
          <w:sz w:val="20"/>
        </w:rPr>
        <w:t xml:space="preserve"> </w:t>
      </w:r>
      <w:r w:rsidRPr="009D41D8">
        <w:rPr>
          <w:color w:val="auto"/>
          <w:sz w:val="20"/>
        </w:rPr>
        <w:t>с</w:t>
      </w:r>
      <w:r>
        <w:rPr>
          <w:color w:val="auto"/>
          <w:sz w:val="20"/>
        </w:rPr>
        <w:t xml:space="preserve"> </w:t>
      </w:r>
      <w:r w:rsidRPr="009D41D8">
        <w:rPr>
          <w:color w:val="auto"/>
          <w:sz w:val="20"/>
        </w:rPr>
        <w:t>других</w:t>
      </w:r>
      <w:r>
        <w:rPr>
          <w:color w:val="auto"/>
          <w:sz w:val="20"/>
        </w:rPr>
        <w:t xml:space="preserve"> </w:t>
      </w:r>
      <w:r w:rsidRPr="009D41D8">
        <w:rPr>
          <w:color w:val="auto"/>
          <w:sz w:val="20"/>
        </w:rPr>
        <w:t>носителей</w:t>
      </w:r>
      <w:r>
        <w:rPr>
          <w:color w:val="auto"/>
          <w:sz w:val="20"/>
        </w:rPr>
        <w:t xml:space="preserve"> </w:t>
      </w:r>
      <w:r w:rsidRPr="009D41D8">
        <w:rPr>
          <w:color w:val="auto"/>
          <w:sz w:val="20"/>
        </w:rPr>
        <w:t>должна</w:t>
      </w:r>
      <w:r>
        <w:rPr>
          <w:color w:val="auto"/>
          <w:sz w:val="20"/>
        </w:rPr>
        <w:t xml:space="preserve"> </w:t>
      </w:r>
      <w:r w:rsidRPr="009D41D8">
        <w:rPr>
          <w:color w:val="auto"/>
          <w:sz w:val="20"/>
        </w:rPr>
        <w:t>блокироваться.</w:t>
      </w:r>
      <w:r>
        <w:rPr>
          <w:color w:val="auto"/>
          <w:sz w:val="20"/>
        </w:rPr>
        <w:t xml:space="preserve"> </w:t>
      </w:r>
      <w:r w:rsidRPr="007E288F">
        <w:rPr>
          <w:color w:val="auto"/>
          <w:sz w:val="20"/>
        </w:rPr>
        <w:t>В</w:t>
      </w:r>
      <w:r>
        <w:rPr>
          <w:color w:val="auto"/>
          <w:sz w:val="20"/>
        </w:rPr>
        <w:t xml:space="preserve"> </w:t>
      </w:r>
      <w:r w:rsidRPr="007E288F">
        <w:rPr>
          <w:color w:val="auto"/>
          <w:sz w:val="20"/>
        </w:rPr>
        <w:t>соответствии</w:t>
      </w:r>
      <w:r>
        <w:rPr>
          <w:color w:val="auto"/>
          <w:sz w:val="20"/>
        </w:rPr>
        <w:t xml:space="preserve"> </w:t>
      </w:r>
      <w:r w:rsidRPr="007E288F">
        <w:rPr>
          <w:color w:val="auto"/>
          <w:sz w:val="20"/>
        </w:rPr>
        <w:t>с</w:t>
      </w:r>
      <w:r>
        <w:rPr>
          <w:color w:val="auto"/>
          <w:sz w:val="20"/>
        </w:rPr>
        <w:t xml:space="preserve"> </w:t>
      </w:r>
      <w:r w:rsidRPr="007E288F">
        <w:rPr>
          <w:color w:val="auto"/>
          <w:sz w:val="20"/>
        </w:rPr>
        <w:t>требованием</w:t>
      </w:r>
      <w:r>
        <w:rPr>
          <w:color w:val="auto"/>
          <w:sz w:val="20"/>
        </w:rPr>
        <w:t xml:space="preserve"> </w:t>
      </w:r>
      <w:r w:rsidRPr="007E288F">
        <w:rPr>
          <w:color w:val="auto"/>
          <w:sz w:val="20"/>
        </w:rPr>
        <w:t>доверенная</w:t>
      </w:r>
      <w:r>
        <w:rPr>
          <w:color w:val="auto"/>
          <w:sz w:val="20"/>
        </w:rPr>
        <w:t xml:space="preserve"> </w:t>
      </w:r>
      <w:r w:rsidRPr="007E288F">
        <w:rPr>
          <w:color w:val="auto"/>
          <w:sz w:val="20"/>
        </w:rPr>
        <w:t>загрузка</w:t>
      </w:r>
      <w:r>
        <w:rPr>
          <w:color w:val="auto"/>
          <w:sz w:val="20"/>
        </w:rPr>
        <w:t xml:space="preserve"> </w:t>
      </w:r>
      <w:r w:rsidRPr="007E288F">
        <w:rPr>
          <w:color w:val="auto"/>
          <w:sz w:val="20"/>
        </w:rPr>
        <w:t>должна</w:t>
      </w:r>
      <w:r>
        <w:rPr>
          <w:color w:val="auto"/>
          <w:sz w:val="20"/>
        </w:rPr>
        <w:t xml:space="preserve"> </w:t>
      </w:r>
      <w:r w:rsidRPr="007E288F">
        <w:rPr>
          <w:color w:val="auto"/>
          <w:sz w:val="20"/>
        </w:rPr>
        <w:t>обеспечивать:</w:t>
      </w:r>
    </w:p>
    <w:p w:rsidR="00150AA8" w:rsidRPr="009D41D8" w:rsidRDefault="00150AA8" w:rsidP="00150AA8">
      <w:pPr>
        <w:pStyle w:val="035"/>
        <w:widowControl w:val="0"/>
        <w:numPr>
          <w:ilvl w:val="0"/>
          <w:numId w:val="23"/>
        </w:numPr>
        <w:spacing w:line="276" w:lineRule="auto"/>
        <w:ind w:left="0" w:firstLine="284"/>
        <w:rPr>
          <w:color w:val="auto"/>
          <w:sz w:val="20"/>
        </w:rPr>
      </w:pPr>
      <w:r w:rsidRPr="009D41D8">
        <w:rPr>
          <w:color w:val="auto"/>
          <w:sz w:val="20"/>
        </w:rPr>
        <w:t>блокирование</w:t>
      </w:r>
      <w:r>
        <w:rPr>
          <w:color w:val="auto"/>
          <w:sz w:val="20"/>
        </w:rPr>
        <w:t xml:space="preserve"> </w:t>
      </w:r>
      <w:r w:rsidRPr="009D41D8">
        <w:rPr>
          <w:color w:val="auto"/>
          <w:sz w:val="20"/>
        </w:rPr>
        <w:t>попыток</w:t>
      </w:r>
      <w:r>
        <w:rPr>
          <w:color w:val="auto"/>
          <w:sz w:val="20"/>
        </w:rPr>
        <w:t xml:space="preserve"> </w:t>
      </w:r>
      <w:r w:rsidRPr="009D41D8">
        <w:rPr>
          <w:color w:val="auto"/>
          <w:sz w:val="20"/>
        </w:rPr>
        <w:t>несанкционированной</w:t>
      </w:r>
      <w:r>
        <w:rPr>
          <w:color w:val="auto"/>
          <w:sz w:val="20"/>
        </w:rPr>
        <w:t xml:space="preserve"> </w:t>
      </w:r>
      <w:r w:rsidRPr="009D41D8">
        <w:rPr>
          <w:color w:val="auto"/>
          <w:sz w:val="20"/>
        </w:rPr>
        <w:t>загрузки</w:t>
      </w:r>
      <w:r>
        <w:rPr>
          <w:color w:val="auto"/>
          <w:sz w:val="20"/>
        </w:rPr>
        <w:t xml:space="preserve"> </w:t>
      </w:r>
      <w:r w:rsidRPr="009D41D8">
        <w:rPr>
          <w:color w:val="auto"/>
          <w:sz w:val="20"/>
        </w:rPr>
        <w:t>нештатной</w:t>
      </w:r>
      <w:r>
        <w:rPr>
          <w:color w:val="auto"/>
          <w:sz w:val="20"/>
        </w:rPr>
        <w:t xml:space="preserve"> </w:t>
      </w:r>
      <w:r w:rsidRPr="009D41D8">
        <w:rPr>
          <w:color w:val="auto"/>
          <w:sz w:val="20"/>
        </w:rPr>
        <w:t>ОС</w:t>
      </w:r>
      <w:r>
        <w:rPr>
          <w:color w:val="auto"/>
          <w:sz w:val="20"/>
        </w:rPr>
        <w:t xml:space="preserve"> </w:t>
      </w:r>
      <w:r w:rsidRPr="009D41D8">
        <w:rPr>
          <w:color w:val="auto"/>
          <w:sz w:val="20"/>
        </w:rPr>
        <w:t>или</w:t>
      </w:r>
      <w:r>
        <w:rPr>
          <w:color w:val="auto"/>
          <w:sz w:val="20"/>
        </w:rPr>
        <w:t xml:space="preserve"> </w:t>
      </w:r>
      <w:r w:rsidRPr="009D41D8">
        <w:rPr>
          <w:color w:val="auto"/>
          <w:sz w:val="20"/>
        </w:rPr>
        <w:t>недоступность</w:t>
      </w:r>
      <w:r>
        <w:rPr>
          <w:color w:val="auto"/>
          <w:sz w:val="20"/>
        </w:rPr>
        <w:t xml:space="preserve"> </w:t>
      </w:r>
      <w:r w:rsidRPr="009D41D8">
        <w:rPr>
          <w:color w:val="auto"/>
          <w:sz w:val="20"/>
        </w:rPr>
        <w:t>информационных</w:t>
      </w:r>
      <w:r>
        <w:rPr>
          <w:color w:val="auto"/>
          <w:sz w:val="20"/>
        </w:rPr>
        <w:t xml:space="preserve"> </w:t>
      </w:r>
      <w:r w:rsidRPr="009D41D8">
        <w:rPr>
          <w:color w:val="auto"/>
          <w:sz w:val="20"/>
        </w:rPr>
        <w:t>ресурсов</w:t>
      </w:r>
      <w:r>
        <w:rPr>
          <w:color w:val="auto"/>
          <w:sz w:val="20"/>
        </w:rPr>
        <w:t xml:space="preserve"> </w:t>
      </w:r>
      <w:r w:rsidRPr="009D41D8">
        <w:rPr>
          <w:color w:val="auto"/>
          <w:sz w:val="20"/>
        </w:rPr>
        <w:t>для</w:t>
      </w:r>
      <w:r>
        <w:rPr>
          <w:color w:val="auto"/>
          <w:sz w:val="20"/>
        </w:rPr>
        <w:t xml:space="preserve"> </w:t>
      </w:r>
      <w:r w:rsidRPr="009D41D8">
        <w:rPr>
          <w:color w:val="auto"/>
          <w:sz w:val="20"/>
        </w:rPr>
        <w:t>чтения</w:t>
      </w:r>
      <w:r>
        <w:rPr>
          <w:color w:val="auto"/>
          <w:sz w:val="20"/>
        </w:rPr>
        <w:t xml:space="preserve"> </w:t>
      </w:r>
      <w:r w:rsidRPr="009D41D8">
        <w:rPr>
          <w:color w:val="auto"/>
          <w:sz w:val="20"/>
        </w:rPr>
        <w:t>или</w:t>
      </w:r>
      <w:r>
        <w:rPr>
          <w:color w:val="auto"/>
          <w:sz w:val="20"/>
        </w:rPr>
        <w:t xml:space="preserve"> </w:t>
      </w:r>
      <w:r w:rsidRPr="009D41D8">
        <w:rPr>
          <w:color w:val="auto"/>
          <w:sz w:val="20"/>
        </w:rPr>
        <w:t>модификации</w:t>
      </w:r>
      <w:r>
        <w:rPr>
          <w:color w:val="auto"/>
          <w:sz w:val="20"/>
        </w:rPr>
        <w:t xml:space="preserve"> </w:t>
      </w:r>
      <w:r w:rsidRPr="009D41D8">
        <w:rPr>
          <w:color w:val="auto"/>
          <w:sz w:val="20"/>
        </w:rPr>
        <w:t>в</w:t>
      </w:r>
      <w:r>
        <w:rPr>
          <w:color w:val="auto"/>
          <w:sz w:val="20"/>
        </w:rPr>
        <w:t xml:space="preserve"> </w:t>
      </w:r>
      <w:r w:rsidRPr="009D41D8">
        <w:rPr>
          <w:color w:val="auto"/>
          <w:sz w:val="20"/>
        </w:rPr>
        <w:t>случае</w:t>
      </w:r>
      <w:r>
        <w:rPr>
          <w:color w:val="auto"/>
          <w:sz w:val="20"/>
        </w:rPr>
        <w:t xml:space="preserve"> </w:t>
      </w:r>
      <w:r w:rsidRPr="009D41D8">
        <w:rPr>
          <w:color w:val="auto"/>
          <w:sz w:val="20"/>
        </w:rPr>
        <w:t>загрузки</w:t>
      </w:r>
      <w:r>
        <w:rPr>
          <w:color w:val="auto"/>
          <w:sz w:val="20"/>
        </w:rPr>
        <w:t xml:space="preserve"> </w:t>
      </w:r>
      <w:r w:rsidRPr="009D41D8">
        <w:rPr>
          <w:color w:val="auto"/>
          <w:sz w:val="20"/>
        </w:rPr>
        <w:t>нештатной</w:t>
      </w:r>
      <w:r>
        <w:rPr>
          <w:color w:val="auto"/>
          <w:sz w:val="20"/>
        </w:rPr>
        <w:t xml:space="preserve"> </w:t>
      </w:r>
      <w:r w:rsidRPr="009D41D8">
        <w:rPr>
          <w:color w:val="auto"/>
          <w:sz w:val="20"/>
        </w:rPr>
        <w:t>ОС;</w:t>
      </w:r>
    </w:p>
    <w:p w:rsidR="00150AA8" w:rsidRPr="009D41D8" w:rsidRDefault="00150AA8" w:rsidP="00150AA8">
      <w:pPr>
        <w:pStyle w:val="035"/>
        <w:widowControl w:val="0"/>
        <w:numPr>
          <w:ilvl w:val="0"/>
          <w:numId w:val="23"/>
        </w:numPr>
        <w:spacing w:line="276" w:lineRule="auto"/>
        <w:ind w:left="0" w:firstLine="284"/>
        <w:rPr>
          <w:color w:val="auto"/>
          <w:sz w:val="20"/>
        </w:rPr>
      </w:pPr>
      <w:r w:rsidRPr="009D41D8">
        <w:rPr>
          <w:color w:val="auto"/>
          <w:sz w:val="20"/>
        </w:rPr>
        <w:t>контроль</w:t>
      </w:r>
      <w:r>
        <w:rPr>
          <w:color w:val="auto"/>
          <w:sz w:val="20"/>
        </w:rPr>
        <w:t xml:space="preserve"> </w:t>
      </w:r>
      <w:r w:rsidRPr="009D41D8">
        <w:rPr>
          <w:color w:val="auto"/>
          <w:sz w:val="20"/>
        </w:rPr>
        <w:t>доступа</w:t>
      </w:r>
      <w:r>
        <w:rPr>
          <w:color w:val="auto"/>
          <w:sz w:val="20"/>
        </w:rPr>
        <w:t xml:space="preserve"> </w:t>
      </w:r>
      <w:r w:rsidRPr="009D41D8">
        <w:rPr>
          <w:color w:val="auto"/>
          <w:sz w:val="20"/>
        </w:rPr>
        <w:t>пользователей</w:t>
      </w:r>
      <w:r>
        <w:rPr>
          <w:color w:val="auto"/>
          <w:sz w:val="20"/>
        </w:rPr>
        <w:t xml:space="preserve"> </w:t>
      </w:r>
      <w:r w:rsidRPr="009D41D8">
        <w:rPr>
          <w:color w:val="auto"/>
          <w:sz w:val="20"/>
        </w:rPr>
        <w:t>к</w:t>
      </w:r>
      <w:r>
        <w:rPr>
          <w:color w:val="auto"/>
          <w:sz w:val="20"/>
        </w:rPr>
        <w:t xml:space="preserve"> </w:t>
      </w:r>
      <w:r w:rsidRPr="009D41D8">
        <w:rPr>
          <w:color w:val="auto"/>
          <w:sz w:val="20"/>
        </w:rPr>
        <w:t>процессу</w:t>
      </w:r>
      <w:r>
        <w:rPr>
          <w:color w:val="auto"/>
          <w:sz w:val="20"/>
        </w:rPr>
        <w:t xml:space="preserve"> </w:t>
      </w:r>
      <w:r w:rsidRPr="009D41D8">
        <w:rPr>
          <w:color w:val="auto"/>
          <w:sz w:val="20"/>
        </w:rPr>
        <w:t>загрузки</w:t>
      </w:r>
      <w:r>
        <w:rPr>
          <w:color w:val="auto"/>
          <w:sz w:val="20"/>
        </w:rPr>
        <w:t xml:space="preserve"> </w:t>
      </w:r>
      <w:r w:rsidRPr="009D41D8">
        <w:rPr>
          <w:color w:val="auto"/>
          <w:sz w:val="20"/>
        </w:rPr>
        <w:t>ОС;</w:t>
      </w:r>
    </w:p>
    <w:p w:rsidR="00150AA8" w:rsidRPr="009D41D8" w:rsidRDefault="00150AA8" w:rsidP="00150AA8">
      <w:pPr>
        <w:pStyle w:val="035"/>
        <w:widowControl w:val="0"/>
        <w:numPr>
          <w:ilvl w:val="0"/>
          <w:numId w:val="23"/>
        </w:numPr>
        <w:spacing w:line="276" w:lineRule="auto"/>
        <w:ind w:left="0" w:firstLine="284"/>
        <w:rPr>
          <w:color w:val="auto"/>
          <w:sz w:val="20"/>
        </w:rPr>
      </w:pPr>
      <w:r w:rsidRPr="009D41D8">
        <w:rPr>
          <w:color w:val="auto"/>
          <w:sz w:val="20"/>
        </w:rPr>
        <w:t>контроль</w:t>
      </w:r>
      <w:r>
        <w:rPr>
          <w:color w:val="auto"/>
          <w:sz w:val="20"/>
        </w:rPr>
        <w:t xml:space="preserve"> </w:t>
      </w:r>
      <w:r w:rsidRPr="009D41D8">
        <w:rPr>
          <w:color w:val="auto"/>
          <w:sz w:val="20"/>
        </w:rPr>
        <w:t>целостности</w:t>
      </w:r>
      <w:r>
        <w:rPr>
          <w:color w:val="auto"/>
          <w:sz w:val="20"/>
        </w:rPr>
        <w:t xml:space="preserve"> </w:t>
      </w:r>
      <w:r w:rsidRPr="009D41D8">
        <w:rPr>
          <w:color w:val="auto"/>
          <w:sz w:val="20"/>
        </w:rPr>
        <w:t>программного</w:t>
      </w:r>
      <w:r>
        <w:rPr>
          <w:color w:val="auto"/>
          <w:sz w:val="20"/>
        </w:rPr>
        <w:t xml:space="preserve"> </w:t>
      </w:r>
      <w:r w:rsidRPr="009D41D8">
        <w:rPr>
          <w:color w:val="auto"/>
          <w:sz w:val="20"/>
        </w:rPr>
        <w:t>обеспечения</w:t>
      </w:r>
      <w:r>
        <w:rPr>
          <w:color w:val="auto"/>
          <w:sz w:val="20"/>
        </w:rPr>
        <w:t xml:space="preserve"> </w:t>
      </w:r>
      <w:r w:rsidRPr="009D41D8">
        <w:rPr>
          <w:color w:val="auto"/>
          <w:sz w:val="20"/>
        </w:rPr>
        <w:t>и</w:t>
      </w:r>
      <w:r>
        <w:rPr>
          <w:color w:val="auto"/>
          <w:sz w:val="20"/>
        </w:rPr>
        <w:t xml:space="preserve"> </w:t>
      </w:r>
      <w:r w:rsidRPr="009D41D8">
        <w:rPr>
          <w:color w:val="auto"/>
          <w:sz w:val="20"/>
        </w:rPr>
        <w:t>аппаратных</w:t>
      </w:r>
      <w:r>
        <w:rPr>
          <w:color w:val="auto"/>
          <w:sz w:val="20"/>
        </w:rPr>
        <w:t xml:space="preserve"> </w:t>
      </w:r>
      <w:r w:rsidRPr="009D41D8">
        <w:rPr>
          <w:color w:val="auto"/>
          <w:sz w:val="20"/>
        </w:rPr>
        <w:t>компонентов</w:t>
      </w:r>
      <w:r>
        <w:rPr>
          <w:color w:val="auto"/>
          <w:sz w:val="20"/>
        </w:rPr>
        <w:t xml:space="preserve"> </w:t>
      </w:r>
      <w:r w:rsidRPr="009D41D8">
        <w:rPr>
          <w:color w:val="auto"/>
          <w:sz w:val="20"/>
        </w:rPr>
        <w:t>средств</w:t>
      </w:r>
      <w:r>
        <w:rPr>
          <w:color w:val="auto"/>
          <w:sz w:val="20"/>
        </w:rPr>
        <w:t xml:space="preserve"> </w:t>
      </w:r>
      <w:r w:rsidRPr="009D41D8">
        <w:rPr>
          <w:color w:val="auto"/>
          <w:sz w:val="20"/>
        </w:rPr>
        <w:t>вычислительной</w:t>
      </w:r>
      <w:r>
        <w:rPr>
          <w:color w:val="auto"/>
          <w:sz w:val="20"/>
        </w:rPr>
        <w:t xml:space="preserve"> </w:t>
      </w:r>
      <w:r w:rsidRPr="009D41D8">
        <w:rPr>
          <w:color w:val="auto"/>
          <w:sz w:val="20"/>
        </w:rPr>
        <w:t>техники.</w:t>
      </w:r>
    </w:p>
    <w:p w:rsidR="00150AA8" w:rsidRPr="009D41D8" w:rsidRDefault="00150AA8" w:rsidP="00150AA8">
      <w:pPr>
        <w:pStyle w:val="035"/>
        <w:widowControl w:val="0"/>
        <w:spacing w:line="276" w:lineRule="auto"/>
        <w:ind w:firstLine="284"/>
        <w:rPr>
          <w:color w:val="auto"/>
          <w:sz w:val="20"/>
        </w:rPr>
      </w:pPr>
      <w:r>
        <w:rPr>
          <w:color w:val="auto"/>
          <w:sz w:val="20"/>
        </w:rPr>
        <w:t>Р</w:t>
      </w:r>
      <w:r w:rsidRPr="007E288F">
        <w:rPr>
          <w:color w:val="auto"/>
          <w:sz w:val="20"/>
        </w:rPr>
        <w:t>ассматриваемый</w:t>
      </w:r>
      <w:r>
        <w:rPr>
          <w:color w:val="auto"/>
          <w:sz w:val="20"/>
        </w:rPr>
        <w:t xml:space="preserve"> </w:t>
      </w:r>
      <w:r w:rsidRPr="007E288F">
        <w:rPr>
          <w:color w:val="auto"/>
          <w:sz w:val="20"/>
        </w:rPr>
        <w:t>класс</w:t>
      </w:r>
      <w:r>
        <w:rPr>
          <w:color w:val="auto"/>
          <w:sz w:val="20"/>
        </w:rPr>
        <w:t xml:space="preserve"> </w:t>
      </w:r>
      <w:r w:rsidRPr="007E288F">
        <w:rPr>
          <w:color w:val="auto"/>
          <w:sz w:val="20"/>
        </w:rPr>
        <w:t>средств</w:t>
      </w:r>
      <w:r>
        <w:rPr>
          <w:color w:val="auto"/>
          <w:sz w:val="20"/>
        </w:rPr>
        <w:t xml:space="preserve"> </w:t>
      </w:r>
      <w:r w:rsidRPr="007E288F">
        <w:rPr>
          <w:color w:val="auto"/>
          <w:sz w:val="20"/>
        </w:rPr>
        <w:t>защиты</w:t>
      </w:r>
      <w:r>
        <w:rPr>
          <w:color w:val="auto"/>
          <w:sz w:val="20"/>
        </w:rPr>
        <w:t xml:space="preserve"> </w:t>
      </w:r>
      <w:r w:rsidRPr="007E288F">
        <w:rPr>
          <w:color w:val="auto"/>
          <w:sz w:val="20"/>
        </w:rPr>
        <w:t>информ</w:t>
      </w:r>
      <w:r>
        <w:rPr>
          <w:color w:val="auto"/>
          <w:sz w:val="20"/>
        </w:rPr>
        <w:t xml:space="preserve">ации подразделяется на три вида </w:t>
      </w:r>
      <w:r w:rsidRPr="009D41D8">
        <w:rPr>
          <w:color w:val="auto"/>
          <w:sz w:val="20"/>
        </w:rPr>
        <w:t>(рис.</w:t>
      </w:r>
      <w:r>
        <w:rPr>
          <w:color w:val="auto"/>
          <w:sz w:val="20"/>
        </w:rPr>
        <w:t>1</w:t>
      </w:r>
      <w:r w:rsidRPr="009D41D8">
        <w:rPr>
          <w:color w:val="auto"/>
          <w:sz w:val="20"/>
        </w:rPr>
        <w:t>):</w:t>
      </w:r>
    </w:p>
    <w:p w:rsidR="00150AA8" w:rsidRPr="009D41D8" w:rsidRDefault="00150AA8" w:rsidP="00150AA8">
      <w:pPr>
        <w:pStyle w:val="035"/>
        <w:widowControl w:val="0"/>
        <w:numPr>
          <w:ilvl w:val="0"/>
          <w:numId w:val="21"/>
        </w:numPr>
        <w:spacing w:line="276" w:lineRule="auto"/>
        <w:ind w:left="0" w:firstLine="284"/>
        <w:rPr>
          <w:color w:val="auto"/>
          <w:sz w:val="20"/>
        </w:rPr>
      </w:pPr>
      <w:r w:rsidRPr="009D41D8">
        <w:rPr>
          <w:color w:val="auto"/>
          <w:sz w:val="20"/>
        </w:rPr>
        <w:t>уровень</w:t>
      </w:r>
      <w:r>
        <w:rPr>
          <w:color w:val="auto"/>
          <w:sz w:val="20"/>
        </w:rPr>
        <w:t xml:space="preserve"> </w:t>
      </w:r>
      <w:r w:rsidRPr="009D41D8">
        <w:rPr>
          <w:color w:val="auto"/>
          <w:sz w:val="20"/>
          <w:lang w:val="en-US"/>
        </w:rPr>
        <w:t>BIOS</w:t>
      </w:r>
      <w:r w:rsidRPr="009D41D8">
        <w:rPr>
          <w:color w:val="auto"/>
          <w:sz w:val="20"/>
        </w:rPr>
        <w:t>;</w:t>
      </w:r>
    </w:p>
    <w:p w:rsidR="00150AA8" w:rsidRPr="009D41D8" w:rsidRDefault="00150AA8" w:rsidP="00150AA8">
      <w:pPr>
        <w:pStyle w:val="035"/>
        <w:widowControl w:val="0"/>
        <w:numPr>
          <w:ilvl w:val="0"/>
          <w:numId w:val="21"/>
        </w:numPr>
        <w:spacing w:line="276" w:lineRule="auto"/>
        <w:ind w:left="0" w:firstLine="284"/>
        <w:rPr>
          <w:color w:val="auto"/>
          <w:sz w:val="20"/>
        </w:rPr>
      </w:pPr>
      <w:r w:rsidRPr="009D41D8">
        <w:rPr>
          <w:color w:val="auto"/>
          <w:sz w:val="20"/>
        </w:rPr>
        <w:t>уровень</w:t>
      </w:r>
      <w:r>
        <w:rPr>
          <w:color w:val="auto"/>
          <w:sz w:val="20"/>
        </w:rPr>
        <w:t xml:space="preserve"> </w:t>
      </w:r>
      <w:r w:rsidRPr="009D41D8">
        <w:rPr>
          <w:color w:val="auto"/>
          <w:sz w:val="20"/>
        </w:rPr>
        <w:t>платы</w:t>
      </w:r>
      <w:r>
        <w:rPr>
          <w:color w:val="auto"/>
          <w:sz w:val="20"/>
        </w:rPr>
        <w:t xml:space="preserve"> </w:t>
      </w:r>
      <w:r w:rsidRPr="009D41D8">
        <w:rPr>
          <w:color w:val="auto"/>
          <w:sz w:val="20"/>
        </w:rPr>
        <w:t>расширения;</w:t>
      </w:r>
    </w:p>
    <w:p w:rsidR="00150AA8" w:rsidRDefault="00150AA8" w:rsidP="00150AA8">
      <w:pPr>
        <w:pStyle w:val="035"/>
        <w:widowControl w:val="0"/>
        <w:numPr>
          <w:ilvl w:val="0"/>
          <w:numId w:val="21"/>
        </w:numPr>
        <w:spacing w:line="276" w:lineRule="auto"/>
        <w:ind w:left="0" w:firstLine="284"/>
        <w:rPr>
          <w:color w:val="auto"/>
          <w:sz w:val="20"/>
        </w:rPr>
      </w:pPr>
      <w:r>
        <w:rPr>
          <w:color w:val="auto"/>
          <w:sz w:val="20"/>
        </w:rPr>
        <w:t>уровень загрузочной записи</w:t>
      </w:r>
      <w:r w:rsidRPr="009D41D8">
        <w:rPr>
          <w:color w:val="auto"/>
          <w:sz w:val="20"/>
        </w:rPr>
        <w:t>.</w:t>
      </w:r>
    </w:p>
    <w:p w:rsidR="00150AA8" w:rsidRPr="009D41D8" w:rsidRDefault="00150AA8" w:rsidP="00150AA8">
      <w:pPr>
        <w:pStyle w:val="035"/>
        <w:widowControl w:val="0"/>
        <w:spacing w:line="276" w:lineRule="auto"/>
        <w:ind w:firstLine="0"/>
        <w:jc w:val="center"/>
        <w:rPr>
          <w:color w:val="auto"/>
          <w:sz w:val="20"/>
        </w:rPr>
      </w:pPr>
      <w:r w:rsidRPr="009D41D8">
        <w:rPr>
          <w:noProof/>
          <w:color w:val="auto"/>
          <w:sz w:val="20"/>
          <w:lang w:eastAsia="ru-RU"/>
        </w:rPr>
        <w:drawing>
          <wp:inline distT="0" distB="0" distL="0" distR="0" wp14:anchorId="1B77ACAD" wp14:editId="59283353">
            <wp:extent cx="4171950" cy="985292"/>
            <wp:effectExtent l="0" t="0" r="0" b="5715"/>
            <wp:docPr id="94" name="Рисунок 2" descr="виды сд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ды сдз.png"/>
                    <pic:cNvPicPr/>
                  </pic:nvPicPr>
                  <pic:blipFill>
                    <a:blip r:embed="rId8" cstate="print"/>
                    <a:stretch>
                      <a:fillRect/>
                    </a:stretch>
                  </pic:blipFill>
                  <pic:spPr>
                    <a:xfrm>
                      <a:off x="0" y="0"/>
                      <a:ext cx="4431556" cy="1046603"/>
                    </a:xfrm>
                    <a:prstGeom prst="rect">
                      <a:avLst/>
                    </a:prstGeom>
                  </pic:spPr>
                </pic:pic>
              </a:graphicData>
            </a:graphic>
          </wp:inline>
        </w:drawing>
      </w:r>
    </w:p>
    <w:p w:rsidR="00150AA8" w:rsidRDefault="00150AA8" w:rsidP="00150AA8">
      <w:pPr>
        <w:pStyle w:val="035"/>
        <w:widowControl w:val="0"/>
        <w:spacing w:line="276" w:lineRule="auto"/>
        <w:ind w:firstLine="0"/>
        <w:jc w:val="center"/>
        <w:rPr>
          <w:color w:val="auto"/>
          <w:sz w:val="20"/>
        </w:rPr>
      </w:pPr>
      <w:r w:rsidRPr="009D41D8">
        <w:rPr>
          <w:color w:val="auto"/>
          <w:sz w:val="20"/>
        </w:rPr>
        <w:t>Рис.</w:t>
      </w:r>
      <w:r>
        <w:rPr>
          <w:color w:val="auto"/>
          <w:sz w:val="20"/>
        </w:rPr>
        <w:t>1</w:t>
      </w:r>
      <w:r w:rsidRPr="009D41D8">
        <w:rPr>
          <w:color w:val="auto"/>
          <w:sz w:val="20"/>
        </w:rPr>
        <w:t>.</w:t>
      </w:r>
      <w:r>
        <w:rPr>
          <w:color w:val="auto"/>
          <w:sz w:val="20"/>
        </w:rPr>
        <w:t xml:space="preserve"> </w:t>
      </w:r>
      <w:r w:rsidRPr="009D41D8">
        <w:rPr>
          <w:color w:val="auto"/>
          <w:sz w:val="20"/>
        </w:rPr>
        <w:t>В</w:t>
      </w:r>
      <w:r>
        <w:rPr>
          <w:color w:val="auto"/>
          <w:sz w:val="20"/>
        </w:rPr>
        <w:t>иды средств доверенной нагрузки</w:t>
      </w:r>
    </w:p>
    <w:p w:rsidR="00150AA8" w:rsidRPr="009D41D8" w:rsidRDefault="00150AA8" w:rsidP="00150AA8">
      <w:pPr>
        <w:pStyle w:val="035"/>
        <w:widowControl w:val="0"/>
        <w:spacing w:line="276" w:lineRule="auto"/>
        <w:ind w:firstLine="284"/>
        <w:jc w:val="center"/>
        <w:rPr>
          <w:color w:val="auto"/>
          <w:sz w:val="20"/>
        </w:rPr>
      </w:pPr>
    </w:p>
    <w:p w:rsidR="00150AA8" w:rsidRPr="00381B8F" w:rsidRDefault="00150AA8" w:rsidP="00150AA8">
      <w:pPr>
        <w:pStyle w:val="035"/>
        <w:widowControl w:val="0"/>
        <w:spacing w:line="276" w:lineRule="auto"/>
        <w:ind w:firstLine="284"/>
        <w:rPr>
          <w:color w:val="auto"/>
          <w:sz w:val="20"/>
        </w:rPr>
      </w:pPr>
      <w:r w:rsidRPr="009D41D8">
        <w:rPr>
          <w:color w:val="auto"/>
          <w:sz w:val="20"/>
        </w:rPr>
        <w:t>К</w:t>
      </w:r>
      <w:r>
        <w:rPr>
          <w:color w:val="auto"/>
          <w:sz w:val="20"/>
        </w:rPr>
        <w:t xml:space="preserve"> </w:t>
      </w:r>
      <w:r w:rsidRPr="009D41D8">
        <w:rPr>
          <w:color w:val="auto"/>
          <w:sz w:val="20"/>
        </w:rPr>
        <w:t>первой</w:t>
      </w:r>
      <w:r>
        <w:rPr>
          <w:color w:val="auto"/>
          <w:sz w:val="20"/>
        </w:rPr>
        <w:t xml:space="preserve"> </w:t>
      </w:r>
      <w:r w:rsidRPr="009D41D8">
        <w:rPr>
          <w:color w:val="auto"/>
          <w:sz w:val="20"/>
        </w:rPr>
        <w:t>группе</w:t>
      </w:r>
      <w:r>
        <w:rPr>
          <w:color w:val="auto"/>
          <w:sz w:val="20"/>
        </w:rPr>
        <w:t xml:space="preserve"> </w:t>
      </w:r>
      <w:r w:rsidRPr="009D41D8">
        <w:rPr>
          <w:color w:val="auto"/>
          <w:sz w:val="20"/>
        </w:rPr>
        <w:t>относят</w:t>
      </w:r>
      <w:r>
        <w:rPr>
          <w:color w:val="auto"/>
          <w:sz w:val="20"/>
        </w:rPr>
        <w:t xml:space="preserve"> </w:t>
      </w:r>
      <w:r w:rsidRPr="009D41D8">
        <w:rPr>
          <w:color w:val="auto"/>
          <w:sz w:val="20"/>
        </w:rPr>
        <w:t>программные</w:t>
      </w:r>
      <w:r>
        <w:rPr>
          <w:color w:val="auto"/>
          <w:sz w:val="20"/>
        </w:rPr>
        <w:t xml:space="preserve"> </w:t>
      </w:r>
      <w:r w:rsidRPr="009D41D8">
        <w:rPr>
          <w:color w:val="auto"/>
          <w:sz w:val="20"/>
        </w:rPr>
        <w:t>средства,</w:t>
      </w:r>
      <w:r>
        <w:rPr>
          <w:color w:val="auto"/>
          <w:sz w:val="20"/>
        </w:rPr>
        <w:t xml:space="preserve"> </w:t>
      </w:r>
      <w:r w:rsidRPr="009D41D8">
        <w:rPr>
          <w:color w:val="auto"/>
          <w:sz w:val="20"/>
        </w:rPr>
        <w:t>один</w:t>
      </w:r>
      <w:r>
        <w:rPr>
          <w:color w:val="auto"/>
          <w:sz w:val="20"/>
        </w:rPr>
        <w:t xml:space="preserve"> </w:t>
      </w:r>
      <w:r w:rsidRPr="009D41D8">
        <w:rPr>
          <w:color w:val="auto"/>
          <w:sz w:val="20"/>
        </w:rPr>
        <w:t>из</w:t>
      </w:r>
      <w:r>
        <w:rPr>
          <w:color w:val="auto"/>
          <w:sz w:val="20"/>
        </w:rPr>
        <w:t xml:space="preserve"> </w:t>
      </w:r>
      <w:r w:rsidRPr="009D41D8">
        <w:rPr>
          <w:color w:val="auto"/>
          <w:sz w:val="20"/>
        </w:rPr>
        <w:t>модулей</w:t>
      </w:r>
      <w:r>
        <w:rPr>
          <w:color w:val="auto"/>
          <w:sz w:val="20"/>
        </w:rPr>
        <w:t xml:space="preserve"> </w:t>
      </w:r>
      <w:r w:rsidRPr="009D41D8">
        <w:rPr>
          <w:color w:val="auto"/>
          <w:sz w:val="20"/>
        </w:rPr>
        <w:t>которых</w:t>
      </w:r>
      <w:r>
        <w:rPr>
          <w:color w:val="auto"/>
          <w:sz w:val="20"/>
        </w:rPr>
        <w:t xml:space="preserve"> </w:t>
      </w:r>
      <w:r w:rsidRPr="009D41D8">
        <w:rPr>
          <w:color w:val="auto"/>
          <w:sz w:val="20"/>
        </w:rPr>
        <w:t>встраивается</w:t>
      </w:r>
      <w:r>
        <w:rPr>
          <w:color w:val="auto"/>
          <w:sz w:val="20"/>
        </w:rPr>
        <w:t xml:space="preserve"> </w:t>
      </w:r>
      <w:r w:rsidRPr="009D41D8">
        <w:rPr>
          <w:color w:val="auto"/>
          <w:sz w:val="20"/>
        </w:rPr>
        <w:t>непосредственно</w:t>
      </w:r>
      <w:r>
        <w:rPr>
          <w:color w:val="auto"/>
          <w:sz w:val="20"/>
        </w:rPr>
        <w:t xml:space="preserve"> </w:t>
      </w:r>
      <w:r w:rsidRPr="009D41D8">
        <w:rPr>
          <w:color w:val="auto"/>
          <w:sz w:val="20"/>
        </w:rPr>
        <w:t>в</w:t>
      </w:r>
      <w:r>
        <w:rPr>
          <w:color w:val="auto"/>
          <w:sz w:val="20"/>
        </w:rPr>
        <w:t xml:space="preserve"> </w:t>
      </w:r>
      <w:r w:rsidRPr="009D41D8">
        <w:rPr>
          <w:color w:val="auto"/>
          <w:sz w:val="20"/>
        </w:rPr>
        <w:t>микропрограмму</w:t>
      </w:r>
      <w:r>
        <w:rPr>
          <w:color w:val="auto"/>
          <w:sz w:val="20"/>
        </w:rPr>
        <w:t xml:space="preserve"> </w:t>
      </w:r>
      <w:r w:rsidRPr="009D41D8">
        <w:rPr>
          <w:color w:val="auto"/>
          <w:sz w:val="20"/>
        </w:rPr>
        <w:t>системной</w:t>
      </w:r>
      <w:r>
        <w:rPr>
          <w:color w:val="auto"/>
          <w:sz w:val="20"/>
        </w:rPr>
        <w:t xml:space="preserve"> </w:t>
      </w:r>
      <w:r w:rsidRPr="009D41D8">
        <w:rPr>
          <w:color w:val="auto"/>
          <w:sz w:val="20"/>
        </w:rPr>
        <w:t>платы.</w:t>
      </w:r>
      <w:r>
        <w:rPr>
          <w:color w:val="auto"/>
          <w:sz w:val="20"/>
        </w:rPr>
        <w:t xml:space="preserve"> </w:t>
      </w:r>
      <w:r w:rsidRPr="009D41D8">
        <w:rPr>
          <w:color w:val="auto"/>
          <w:sz w:val="20"/>
        </w:rPr>
        <w:t>Для</w:t>
      </w:r>
      <w:r>
        <w:rPr>
          <w:color w:val="auto"/>
          <w:sz w:val="20"/>
        </w:rPr>
        <w:t xml:space="preserve"> </w:t>
      </w:r>
      <w:r w:rsidRPr="009D41D8">
        <w:rPr>
          <w:color w:val="auto"/>
          <w:sz w:val="20"/>
        </w:rPr>
        <w:t>работы</w:t>
      </w:r>
      <w:r>
        <w:rPr>
          <w:color w:val="auto"/>
          <w:sz w:val="20"/>
        </w:rPr>
        <w:t xml:space="preserve"> </w:t>
      </w:r>
      <w:r w:rsidRPr="009D41D8">
        <w:rPr>
          <w:color w:val="auto"/>
          <w:sz w:val="20"/>
        </w:rPr>
        <w:t>таких</w:t>
      </w:r>
      <w:r>
        <w:rPr>
          <w:color w:val="auto"/>
          <w:sz w:val="20"/>
        </w:rPr>
        <w:t xml:space="preserve"> </w:t>
      </w:r>
      <w:r w:rsidRPr="009D41D8">
        <w:rPr>
          <w:color w:val="auto"/>
          <w:sz w:val="20"/>
        </w:rPr>
        <w:t>средств</w:t>
      </w:r>
      <w:r>
        <w:rPr>
          <w:color w:val="auto"/>
          <w:sz w:val="20"/>
        </w:rPr>
        <w:t xml:space="preserve"> </w:t>
      </w:r>
      <w:r w:rsidRPr="009D41D8">
        <w:rPr>
          <w:color w:val="auto"/>
          <w:sz w:val="20"/>
        </w:rPr>
        <w:t>не</w:t>
      </w:r>
      <w:r>
        <w:rPr>
          <w:color w:val="auto"/>
          <w:sz w:val="20"/>
        </w:rPr>
        <w:t xml:space="preserve"> </w:t>
      </w:r>
      <w:r w:rsidRPr="009D41D8">
        <w:rPr>
          <w:color w:val="auto"/>
          <w:sz w:val="20"/>
        </w:rPr>
        <w:t>требуется</w:t>
      </w:r>
      <w:r>
        <w:rPr>
          <w:color w:val="auto"/>
          <w:sz w:val="20"/>
        </w:rPr>
        <w:t xml:space="preserve"> </w:t>
      </w:r>
      <w:r w:rsidRPr="009D41D8">
        <w:rPr>
          <w:color w:val="auto"/>
          <w:sz w:val="20"/>
        </w:rPr>
        <w:t>установка</w:t>
      </w:r>
      <w:r>
        <w:rPr>
          <w:color w:val="auto"/>
          <w:sz w:val="20"/>
        </w:rPr>
        <w:t xml:space="preserve"> </w:t>
      </w:r>
      <w:r w:rsidRPr="009D41D8">
        <w:rPr>
          <w:color w:val="auto"/>
          <w:sz w:val="20"/>
        </w:rPr>
        <w:t>специализированных</w:t>
      </w:r>
      <w:r>
        <w:rPr>
          <w:color w:val="auto"/>
          <w:sz w:val="20"/>
        </w:rPr>
        <w:t xml:space="preserve"> </w:t>
      </w:r>
      <w:r w:rsidRPr="009D41D8">
        <w:rPr>
          <w:color w:val="auto"/>
          <w:sz w:val="20"/>
        </w:rPr>
        <w:t>плат,</w:t>
      </w:r>
      <w:r>
        <w:rPr>
          <w:color w:val="auto"/>
          <w:sz w:val="20"/>
        </w:rPr>
        <w:t xml:space="preserve"> </w:t>
      </w:r>
      <w:r w:rsidRPr="009D41D8">
        <w:rPr>
          <w:color w:val="auto"/>
          <w:sz w:val="20"/>
        </w:rPr>
        <w:t>что</w:t>
      </w:r>
      <w:r>
        <w:rPr>
          <w:color w:val="auto"/>
          <w:sz w:val="20"/>
        </w:rPr>
        <w:t xml:space="preserve"> </w:t>
      </w:r>
      <w:r w:rsidRPr="009D41D8">
        <w:rPr>
          <w:color w:val="auto"/>
          <w:sz w:val="20"/>
        </w:rPr>
        <w:t>существенно</w:t>
      </w:r>
      <w:r>
        <w:rPr>
          <w:color w:val="auto"/>
          <w:sz w:val="20"/>
        </w:rPr>
        <w:t xml:space="preserve"> </w:t>
      </w:r>
      <w:r w:rsidRPr="009D41D8">
        <w:rPr>
          <w:color w:val="auto"/>
          <w:sz w:val="20"/>
        </w:rPr>
        <w:t>упрощает</w:t>
      </w:r>
      <w:r>
        <w:rPr>
          <w:color w:val="auto"/>
          <w:sz w:val="20"/>
        </w:rPr>
        <w:t xml:space="preserve"> </w:t>
      </w:r>
      <w:r w:rsidRPr="009D41D8">
        <w:rPr>
          <w:color w:val="auto"/>
          <w:sz w:val="20"/>
        </w:rPr>
        <w:t>ввод</w:t>
      </w:r>
      <w:r>
        <w:rPr>
          <w:color w:val="auto"/>
          <w:sz w:val="20"/>
        </w:rPr>
        <w:t xml:space="preserve"> </w:t>
      </w:r>
      <w:r w:rsidRPr="009D41D8">
        <w:rPr>
          <w:color w:val="auto"/>
          <w:sz w:val="20"/>
        </w:rPr>
        <w:t>защиты</w:t>
      </w:r>
      <w:r>
        <w:rPr>
          <w:color w:val="auto"/>
          <w:sz w:val="20"/>
        </w:rPr>
        <w:t xml:space="preserve"> </w:t>
      </w:r>
      <w:r w:rsidRPr="009D41D8">
        <w:rPr>
          <w:color w:val="auto"/>
          <w:sz w:val="20"/>
        </w:rPr>
        <w:t>системы</w:t>
      </w:r>
      <w:r>
        <w:rPr>
          <w:color w:val="auto"/>
          <w:sz w:val="20"/>
        </w:rPr>
        <w:t xml:space="preserve"> </w:t>
      </w:r>
      <w:r w:rsidRPr="009D41D8">
        <w:rPr>
          <w:color w:val="auto"/>
          <w:sz w:val="20"/>
        </w:rPr>
        <w:t>в</w:t>
      </w:r>
      <w:r>
        <w:rPr>
          <w:color w:val="auto"/>
          <w:sz w:val="20"/>
        </w:rPr>
        <w:t xml:space="preserve"> </w:t>
      </w:r>
      <w:r w:rsidRPr="009D41D8">
        <w:rPr>
          <w:color w:val="auto"/>
          <w:sz w:val="20"/>
        </w:rPr>
        <w:t>экспл</w:t>
      </w:r>
      <w:r>
        <w:rPr>
          <w:color w:val="auto"/>
          <w:sz w:val="20"/>
        </w:rPr>
        <w:t xml:space="preserve">уатацию. </w:t>
      </w:r>
    </w:p>
    <w:p w:rsidR="00150AA8" w:rsidRDefault="00150AA8" w:rsidP="00150AA8">
      <w:pPr>
        <w:pStyle w:val="035"/>
        <w:widowControl w:val="0"/>
        <w:spacing w:line="276" w:lineRule="auto"/>
        <w:ind w:firstLine="284"/>
        <w:rPr>
          <w:color w:val="auto"/>
          <w:sz w:val="20"/>
        </w:rPr>
      </w:pPr>
      <w:r w:rsidRPr="009D41D8">
        <w:rPr>
          <w:color w:val="auto"/>
          <w:sz w:val="20"/>
        </w:rPr>
        <w:t>Вторая</w:t>
      </w:r>
      <w:r>
        <w:rPr>
          <w:color w:val="auto"/>
          <w:sz w:val="20"/>
        </w:rPr>
        <w:t xml:space="preserve"> </w:t>
      </w:r>
      <w:r w:rsidRPr="009D41D8">
        <w:rPr>
          <w:color w:val="auto"/>
          <w:sz w:val="20"/>
        </w:rPr>
        <w:t>группа</w:t>
      </w:r>
      <w:r>
        <w:rPr>
          <w:color w:val="auto"/>
          <w:sz w:val="20"/>
        </w:rPr>
        <w:t xml:space="preserve"> </w:t>
      </w:r>
      <w:r w:rsidRPr="009D41D8">
        <w:rPr>
          <w:color w:val="auto"/>
          <w:sz w:val="20"/>
        </w:rPr>
        <w:t>СДЗ</w:t>
      </w:r>
      <w:r>
        <w:rPr>
          <w:color w:val="auto"/>
          <w:sz w:val="20"/>
        </w:rPr>
        <w:t xml:space="preserve"> </w:t>
      </w:r>
      <w:r w:rsidRPr="009D41D8">
        <w:rPr>
          <w:color w:val="auto"/>
          <w:sz w:val="20"/>
        </w:rPr>
        <w:t>плат</w:t>
      </w:r>
      <w:r>
        <w:rPr>
          <w:color w:val="auto"/>
          <w:sz w:val="20"/>
        </w:rPr>
        <w:t xml:space="preserve"> </w:t>
      </w:r>
      <w:r w:rsidRPr="009D41D8">
        <w:rPr>
          <w:color w:val="auto"/>
          <w:sz w:val="20"/>
        </w:rPr>
        <w:t>расширения</w:t>
      </w:r>
      <w:r>
        <w:rPr>
          <w:color w:val="auto"/>
          <w:sz w:val="20"/>
        </w:rPr>
        <w:t xml:space="preserve"> </w:t>
      </w:r>
      <w:r w:rsidRPr="009D41D8">
        <w:rPr>
          <w:color w:val="auto"/>
          <w:sz w:val="20"/>
        </w:rPr>
        <w:t>всегда</w:t>
      </w:r>
      <w:r>
        <w:rPr>
          <w:color w:val="auto"/>
          <w:sz w:val="20"/>
        </w:rPr>
        <w:t xml:space="preserve"> </w:t>
      </w:r>
      <w:r w:rsidRPr="009D41D8">
        <w:rPr>
          <w:color w:val="auto"/>
          <w:sz w:val="20"/>
        </w:rPr>
        <w:t>аппаратно-программная.</w:t>
      </w:r>
      <w:r>
        <w:rPr>
          <w:color w:val="auto"/>
          <w:sz w:val="20"/>
        </w:rPr>
        <w:t xml:space="preserve"> </w:t>
      </w:r>
      <w:r w:rsidRPr="009D41D8">
        <w:rPr>
          <w:color w:val="auto"/>
          <w:sz w:val="20"/>
        </w:rPr>
        <w:t>Это</w:t>
      </w:r>
      <w:r>
        <w:rPr>
          <w:color w:val="auto"/>
          <w:sz w:val="20"/>
        </w:rPr>
        <w:t xml:space="preserve"> </w:t>
      </w:r>
      <w:r w:rsidRPr="009D41D8">
        <w:rPr>
          <w:color w:val="auto"/>
          <w:sz w:val="20"/>
        </w:rPr>
        <w:t>самые</w:t>
      </w:r>
      <w:r>
        <w:rPr>
          <w:color w:val="auto"/>
          <w:sz w:val="20"/>
        </w:rPr>
        <w:t xml:space="preserve"> </w:t>
      </w:r>
      <w:r w:rsidRPr="009D41D8">
        <w:rPr>
          <w:color w:val="auto"/>
          <w:sz w:val="20"/>
        </w:rPr>
        <w:t>популярные</w:t>
      </w:r>
      <w:r>
        <w:rPr>
          <w:color w:val="auto"/>
          <w:sz w:val="20"/>
        </w:rPr>
        <w:t xml:space="preserve"> </w:t>
      </w:r>
      <w:r w:rsidRPr="009D41D8">
        <w:rPr>
          <w:color w:val="auto"/>
          <w:sz w:val="20"/>
        </w:rPr>
        <w:t>модули</w:t>
      </w:r>
      <w:r>
        <w:rPr>
          <w:color w:val="auto"/>
          <w:sz w:val="20"/>
        </w:rPr>
        <w:t xml:space="preserve"> </w:t>
      </w:r>
      <w:r w:rsidRPr="009D41D8">
        <w:rPr>
          <w:color w:val="auto"/>
          <w:sz w:val="20"/>
        </w:rPr>
        <w:t>на</w:t>
      </w:r>
      <w:r>
        <w:rPr>
          <w:color w:val="auto"/>
          <w:sz w:val="20"/>
        </w:rPr>
        <w:t xml:space="preserve"> </w:t>
      </w:r>
      <w:r w:rsidRPr="009D41D8">
        <w:rPr>
          <w:color w:val="auto"/>
          <w:sz w:val="20"/>
        </w:rPr>
        <w:t>российском</w:t>
      </w:r>
      <w:r>
        <w:rPr>
          <w:color w:val="auto"/>
          <w:sz w:val="20"/>
        </w:rPr>
        <w:t xml:space="preserve"> </w:t>
      </w:r>
      <w:r w:rsidRPr="009D41D8">
        <w:rPr>
          <w:color w:val="auto"/>
          <w:sz w:val="20"/>
        </w:rPr>
        <w:t>рынке.</w:t>
      </w:r>
      <w:r>
        <w:rPr>
          <w:color w:val="auto"/>
          <w:sz w:val="20"/>
        </w:rPr>
        <w:t xml:space="preserve"> </w:t>
      </w:r>
      <w:r w:rsidRPr="009D41D8">
        <w:rPr>
          <w:color w:val="auto"/>
          <w:sz w:val="20"/>
        </w:rPr>
        <w:t>В</w:t>
      </w:r>
      <w:r>
        <w:rPr>
          <w:color w:val="auto"/>
          <w:sz w:val="20"/>
        </w:rPr>
        <w:t xml:space="preserve"> </w:t>
      </w:r>
      <w:r w:rsidRPr="009D41D8">
        <w:rPr>
          <w:color w:val="auto"/>
          <w:sz w:val="20"/>
        </w:rPr>
        <w:t>частности,</w:t>
      </w:r>
      <w:r>
        <w:rPr>
          <w:color w:val="auto"/>
          <w:sz w:val="20"/>
        </w:rPr>
        <w:t xml:space="preserve"> </w:t>
      </w:r>
      <w:r w:rsidRPr="009D41D8">
        <w:rPr>
          <w:color w:val="auto"/>
          <w:sz w:val="20"/>
        </w:rPr>
        <w:t>лидирующие</w:t>
      </w:r>
      <w:r>
        <w:rPr>
          <w:color w:val="auto"/>
          <w:sz w:val="20"/>
        </w:rPr>
        <w:t xml:space="preserve"> </w:t>
      </w:r>
      <w:r w:rsidRPr="009D41D8">
        <w:rPr>
          <w:color w:val="auto"/>
          <w:sz w:val="20"/>
        </w:rPr>
        <w:t>позиц</w:t>
      </w:r>
      <w:r>
        <w:rPr>
          <w:color w:val="auto"/>
          <w:sz w:val="20"/>
        </w:rPr>
        <w:t xml:space="preserve">ии занимают следующие комплексы, представленные в таблице 1 </w:t>
      </w:r>
      <w:r w:rsidRPr="00AF2F6C">
        <w:rPr>
          <w:color w:val="auto"/>
          <w:sz w:val="20"/>
        </w:rPr>
        <w:t>[</w:t>
      </w:r>
      <w:r>
        <w:rPr>
          <w:color w:val="auto"/>
          <w:sz w:val="20"/>
        </w:rPr>
        <w:t>4</w:t>
      </w:r>
      <w:r w:rsidRPr="00AF2F6C">
        <w:rPr>
          <w:color w:val="auto"/>
          <w:sz w:val="20"/>
        </w:rPr>
        <w:t>,</w:t>
      </w:r>
      <w:r>
        <w:rPr>
          <w:color w:val="auto"/>
          <w:sz w:val="20"/>
        </w:rPr>
        <w:t xml:space="preserve"> 5</w:t>
      </w:r>
      <w:r w:rsidRPr="00AF2F6C">
        <w:rPr>
          <w:color w:val="auto"/>
          <w:sz w:val="20"/>
        </w:rPr>
        <w:t>,</w:t>
      </w:r>
      <w:r>
        <w:rPr>
          <w:color w:val="auto"/>
          <w:sz w:val="20"/>
        </w:rPr>
        <w:t xml:space="preserve"> 6</w:t>
      </w:r>
      <w:r w:rsidRPr="00AF2F6C">
        <w:rPr>
          <w:color w:val="auto"/>
          <w:sz w:val="20"/>
        </w:rPr>
        <w:t>,</w:t>
      </w:r>
      <w:r>
        <w:rPr>
          <w:color w:val="auto"/>
          <w:sz w:val="20"/>
        </w:rPr>
        <w:t xml:space="preserve"> 7</w:t>
      </w:r>
      <w:r w:rsidRPr="00AF2F6C">
        <w:rPr>
          <w:color w:val="auto"/>
          <w:sz w:val="20"/>
        </w:rPr>
        <w:t>]</w:t>
      </w:r>
      <w:r>
        <w:rPr>
          <w:color w:val="auto"/>
          <w:sz w:val="20"/>
        </w:rPr>
        <w:t>.</w:t>
      </w:r>
    </w:p>
    <w:p w:rsidR="00150AA8" w:rsidRPr="00EF0CEF" w:rsidRDefault="00150AA8" w:rsidP="00150AA8">
      <w:pPr>
        <w:pStyle w:val="035"/>
        <w:spacing w:line="276" w:lineRule="auto"/>
        <w:ind w:firstLine="567"/>
        <w:jc w:val="right"/>
        <w:rPr>
          <w:color w:val="auto"/>
          <w:sz w:val="18"/>
          <w:szCs w:val="18"/>
        </w:rPr>
      </w:pPr>
      <w:r w:rsidRPr="00EF0CEF">
        <w:rPr>
          <w:color w:val="auto"/>
          <w:sz w:val="18"/>
          <w:szCs w:val="18"/>
        </w:rPr>
        <w:t>Таблица</w:t>
      </w:r>
      <w:r>
        <w:rPr>
          <w:color w:val="auto"/>
          <w:sz w:val="18"/>
          <w:szCs w:val="18"/>
        </w:rPr>
        <w:t xml:space="preserve"> </w:t>
      </w:r>
      <w:r w:rsidRPr="00EF0CEF">
        <w:rPr>
          <w:color w:val="auto"/>
          <w:sz w:val="18"/>
          <w:szCs w:val="18"/>
        </w:rPr>
        <w:t>1.</w:t>
      </w:r>
      <w:r>
        <w:rPr>
          <w:color w:val="auto"/>
          <w:sz w:val="18"/>
          <w:szCs w:val="18"/>
        </w:rPr>
        <w:t xml:space="preserve"> </w:t>
      </w:r>
      <w:r w:rsidRPr="00EF0CEF">
        <w:rPr>
          <w:color w:val="auto"/>
          <w:sz w:val="18"/>
          <w:szCs w:val="18"/>
        </w:rPr>
        <w:t>Примеры</w:t>
      </w:r>
      <w:r>
        <w:rPr>
          <w:color w:val="auto"/>
          <w:sz w:val="18"/>
          <w:szCs w:val="18"/>
        </w:rPr>
        <w:t xml:space="preserve"> </w:t>
      </w:r>
      <w:r w:rsidRPr="00EF0CEF">
        <w:rPr>
          <w:color w:val="auto"/>
          <w:sz w:val="18"/>
          <w:szCs w:val="18"/>
        </w:rPr>
        <w:t>СДЗ</w:t>
      </w:r>
      <w:r>
        <w:rPr>
          <w:color w:val="auto"/>
          <w:sz w:val="18"/>
          <w:szCs w:val="18"/>
        </w:rPr>
        <w:t xml:space="preserve"> </w:t>
      </w:r>
      <w:r w:rsidRPr="00EF0CEF">
        <w:rPr>
          <w:color w:val="auto"/>
          <w:sz w:val="18"/>
          <w:szCs w:val="18"/>
        </w:rPr>
        <w:t>уровня</w:t>
      </w:r>
      <w:r>
        <w:rPr>
          <w:color w:val="auto"/>
          <w:sz w:val="18"/>
          <w:szCs w:val="18"/>
        </w:rPr>
        <w:t xml:space="preserve"> </w:t>
      </w:r>
      <w:r w:rsidRPr="00EF0CEF">
        <w:rPr>
          <w:color w:val="auto"/>
          <w:sz w:val="18"/>
          <w:szCs w:val="18"/>
        </w:rPr>
        <w:t>плат</w:t>
      </w:r>
      <w:r>
        <w:rPr>
          <w:color w:val="auto"/>
          <w:sz w:val="18"/>
          <w:szCs w:val="18"/>
        </w:rPr>
        <w:t xml:space="preserve"> </w:t>
      </w:r>
      <w:r w:rsidRPr="00EF0CEF">
        <w:rPr>
          <w:color w:val="auto"/>
          <w:sz w:val="18"/>
          <w:szCs w:val="18"/>
        </w:rPr>
        <w:t>расширения.</w:t>
      </w:r>
    </w:p>
    <w:tbl>
      <w:tblPr>
        <w:tblStyle w:val="afc"/>
        <w:tblW w:w="9493" w:type="dxa"/>
        <w:tblLook w:val="04A0" w:firstRow="1" w:lastRow="0" w:firstColumn="1" w:lastColumn="0" w:noHBand="0" w:noVBand="1"/>
      </w:tblPr>
      <w:tblGrid>
        <w:gridCol w:w="1271"/>
        <w:gridCol w:w="8222"/>
      </w:tblGrid>
      <w:tr w:rsidR="00150AA8" w:rsidRPr="00EF0CEF" w:rsidTr="00150AA8">
        <w:tc>
          <w:tcPr>
            <w:tcW w:w="1271" w:type="dxa"/>
          </w:tcPr>
          <w:p w:rsidR="00150AA8" w:rsidRPr="00EF0CEF" w:rsidRDefault="00150AA8" w:rsidP="00145B8E">
            <w:pPr>
              <w:pStyle w:val="035"/>
              <w:spacing w:line="276" w:lineRule="auto"/>
              <w:ind w:firstLine="0"/>
              <w:jc w:val="center"/>
              <w:rPr>
                <w:b/>
                <w:color w:val="auto"/>
                <w:sz w:val="18"/>
                <w:szCs w:val="18"/>
              </w:rPr>
            </w:pPr>
            <w:r w:rsidRPr="00EF0CEF">
              <w:rPr>
                <w:b/>
                <w:color w:val="auto"/>
                <w:sz w:val="18"/>
                <w:szCs w:val="18"/>
              </w:rPr>
              <w:t>СДЗ</w:t>
            </w:r>
          </w:p>
        </w:tc>
        <w:tc>
          <w:tcPr>
            <w:tcW w:w="8222" w:type="dxa"/>
          </w:tcPr>
          <w:p w:rsidR="00150AA8" w:rsidRPr="00EF0CEF" w:rsidRDefault="00150AA8" w:rsidP="00145B8E">
            <w:pPr>
              <w:pStyle w:val="035"/>
              <w:spacing w:line="276" w:lineRule="auto"/>
              <w:ind w:firstLine="0"/>
              <w:jc w:val="center"/>
              <w:rPr>
                <w:b/>
                <w:color w:val="auto"/>
                <w:sz w:val="18"/>
                <w:szCs w:val="18"/>
              </w:rPr>
            </w:pPr>
            <w:r w:rsidRPr="00EF0CEF">
              <w:rPr>
                <w:b/>
                <w:color w:val="auto"/>
                <w:sz w:val="18"/>
                <w:szCs w:val="18"/>
              </w:rPr>
              <w:t>Описание</w:t>
            </w:r>
          </w:p>
        </w:tc>
      </w:tr>
      <w:tr w:rsidR="00150AA8" w:rsidRPr="00EF0CEF" w:rsidTr="00150AA8">
        <w:tc>
          <w:tcPr>
            <w:tcW w:w="1271"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ПАК</w:t>
            </w:r>
            <w:r>
              <w:rPr>
                <w:color w:val="auto"/>
                <w:sz w:val="18"/>
                <w:szCs w:val="18"/>
              </w:rPr>
              <w:t xml:space="preserve"> </w:t>
            </w:r>
            <w:r w:rsidRPr="00EF0CEF">
              <w:rPr>
                <w:color w:val="auto"/>
                <w:sz w:val="18"/>
                <w:szCs w:val="18"/>
              </w:rPr>
              <w:t>«Соболь»</w:t>
            </w:r>
            <w:r>
              <w:rPr>
                <w:color w:val="auto"/>
                <w:sz w:val="18"/>
                <w:szCs w:val="18"/>
              </w:rPr>
              <w:t xml:space="preserve"> </w:t>
            </w:r>
          </w:p>
        </w:tc>
        <w:tc>
          <w:tcPr>
            <w:tcW w:w="8222"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1)</w:t>
            </w:r>
            <w:r>
              <w:rPr>
                <w:color w:val="auto"/>
                <w:sz w:val="18"/>
                <w:szCs w:val="18"/>
              </w:rPr>
              <w:t xml:space="preserve"> </w:t>
            </w:r>
            <w:r w:rsidRPr="00EF0CEF">
              <w:rPr>
                <w:color w:val="auto"/>
                <w:sz w:val="18"/>
                <w:szCs w:val="18"/>
              </w:rPr>
              <w:t>выбор</w:t>
            </w:r>
            <w:r>
              <w:rPr>
                <w:color w:val="auto"/>
                <w:sz w:val="18"/>
                <w:szCs w:val="18"/>
              </w:rPr>
              <w:t xml:space="preserve"> </w:t>
            </w:r>
            <w:r w:rsidRPr="00EF0CEF">
              <w:rPr>
                <w:color w:val="auto"/>
                <w:sz w:val="18"/>
                <w:szCs w:val="18"/>
              </w:rPr>
              <w:t>форматов</w:t>
            </w:r>
            <w:r>
              <w:rPr>
                <w:color w:val="auto"/>
                <w:sz w:val="18"/>
                <w:szCs w:val="18"/>
              </w:rPr>
              <w:t xml:space="preserve"> </w:t>
            </w:r>
            <w:r w:rsidRPr="00EF0CEF">
              <w:rPr>
                <w:color w:val="auto"/>
                <w:sz w:val="18"/>
                <w:szCs w:val="18"/>
              </w:rPr>
              <w:t>исполнения;</w:t>
            </w:r>
          </w:p>
          <w:p w:rsidR="00150AA8" w:rsidRPr="00EF0CEF" w:rsidRDefault="00150AA8" w:rsidP="00145B8E">
            <w:pPr>
              <w:pStyle w:val="035"/>
              <w:spacing w:line="276" w:lineRule="auto"/>
              <w:ind w:firstLine="0"/>
              <w:rPr>
                <w:color w:val="auto"/>
                <w:sz w:val="18"/>
                <w:szCs w:val="18"/>
              </w:rPr>
            </w:pPr>
            <w:r w:rsidRPr="00EF0CEF">
              <w:rPr>
                <w:color w:val="auto"/>
                <w:sz w:val="18"/>
                <w:szCs w:val="18"/>
              </w:rPr>
              <w:t>2)</w:t>
            </w:r>
            <w:r>
              <w:rPr>
                <w:color w:val="auto"/>
                <w:sz w:val="18"/>
                <w:szCs w:val="18"/>
              </w:rPr>
              <w:t xml:space="preserve"> </w:t>
            </w:r>
            <w:r w:rsidRPr="00EF0CEF">
              <w:rPr>
                <w:color w:val="auto"/>
                <w:sz w:val="18"/>
                <w:szCs w:val="18"/>
              </w:rPr>
              <w:t>аутентификация</w:t>
            </w:r>
            <w:r>
              <w:rPr>
                <w:color w:val="auto"/>
                <w:sz w:val="18"/>
                <w:szCs w:val="18"/>
              </w:rPr>
              <w:t xml:space="preserve"> </w:t>
            </w:r>
            <w:r w:rsidRPr="00EF0CEF">
              <w:rPr>
                <w:color w:val="auto"/>
                <w:sz w:val="18"/>
                <w:szCs w:val="18"/>
              </w:rPr>
              <w:t>пользователей;</w:t>
            </w:r>
          </w:p>
          <w:p w:rsidR="00150AA8" w:rsidRPr="00EF0CEF" w:rsidRDefault="00150AA8" w:rsidP="00145B8E">
            <w:pPr>
              <w:pStyle w:val="035"/>
              <w:spacing w:line="276" w:lineRule="auto"/>
              <w:ind w:firstLine="0"/>
              <w:rPr>
                <w:color w:val="auto"/>
                <w:sz w:val="18"/>
                <w:szCs w:val="18"/>
              </w:rPr>
            </w:pPr>
            <w:r w:rsidRPr="00EF0CEF">
              <w:rPr>
                <w:color w:val="auto"/>
                <w:sz w:val="18"/>
                <w:szCs w:val="18"/>
              </w:rPr>
              <w:t>3)</w:t>
            </w:r>
            <w:r>
              <w:rPr>
                <w:color w:val="auto"/>
                <w:sz w:val="18"/>
                <w:szCs w:val="18"/>
              </w:rPr>
              <w:t xml:space="preserve"> </w:t>
            </w:r>
            <w:r w:rsidRPr="00EF0CEF">
              <w:rPr>
                <w:color w:val="auto"/>
                <w:sz w:val="18"/>
                <w:szCs w:val="18"/>
              </w:rPr>
              <w:t>блокировка</w:t>
            </w:r>
            <w:r>
              <w:rPr>
                <w:color w:val="auto"/>
                <w:sz w:val="18"/>
                <w:szCs w:val="18"/>
              </w:rPr>
              <w:t xml:space="preserve"> </w:t>
            </w:r>
            <w:r w:rsidRPr="00EF0CEF">
              <w:rPr>
                <w:color w:val="auto"/>
                <w:sz w:val="18"/>
                <w:szCs w:val="18"/>
              </w:rPr>
              <w:t>загрузки</w:t>
            </w:r>
            <w:r>
              <w:rPr>
                <w:color w:val="auto"/>
                <w:sz w:val="18"/>
                <w:szCs w:val="18"/>
              </w:rPr>
              <w:t xml:space="preserve"> </w:t>
            </w:r>
            <w:r w:rsidRPr="00EF0CEF">
              <w:rPr>
                <w:color w:val="auto"/>
                <w:sz w:val="18"/>
                <w:szCs w:val="18"/>
              </w:rPr>
              <w:t>ОС</w:t>
            </w:r>
            <w:r>
              <w:rPr>
                <w:color w:val="auto"/>
                <w:sz w:val="18"/>
                <w:szCs w:val="18"/>
              </w:rPr>
              <w:t xml:space="preserve"> </w:t>
            </w:r>
            <w:r w:rsidRPr="00EF0CEF">
              <w:rPr>
                <w:color w:val="auto"/>
                <w:sz w:val="18"/>
                <w:szCs w:val="18"/>
              </w:rPr>
              <w:t>со</w:t>
            </w:r>
            <w:r>
              <w:rPr>
                <w:color w:val="auto"/>
                <w:sz w:val="18"/>
                <w:szCs w:val="18"/>
              </w:rPr>
              <w:t xml:space="preserve"> </w:t>
            </w:r>
            <w:r w:rsidRPr="00EF0CEF">
              <w:rPr>
                <w:color w:val="auto"/>
                <w:sz w:val="18"/>
                <w:szCs w:val="18"/>
              </w:rPr>
              <w:t>съемных</w:t>
            </w:r>
            <w:r>
              <w:rPr>
                <w:color w:val="auto"/>
                <w:sz w:val="18"/>
                <w:szCs w:val="18"/>
              </w:rPr>
              <w:t xml:space="preserve"> </w:t>
            </w:r>
            <w:r w:rsidRPr="00EF0CEF">
              <w:rPr>
                <w:color w:val="auto"/>
                <w:sz w:val="18"/>
                <w:szCs w:val="18"/>
              </w:rPr>
              <w:t>носителей;</w:t>
            </w:r>
          </w:p>
          <w:p w:rsidR="00150AA8" w:rsidRPr="00EF0CEF" w:rsidRDefault="00150AA8" w:rsidP="00145B8E">
            <w:pPr>
              <w:pStyle w:val="035"/>
              <w:spacing w:line="276" w:lineRule="auto"/>
              <w:ind w:firstLine="0"/>
              <w:rPr>
                <w:color w:val="auto"/>
                <w:sz w:val="18"/>
                <w:szCs w:val="18"/>
              </w:rPr>
            </w:pPr>
            <w:r w:rsidRPr="00EF0CEF">
              <w:rPr>
                <w:color w:val="auto"/>
                <w:sz w:val="18"/>
                <w:szCs w:val="18"/>
              </w:rPr>
              <w:t>4)</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целостности</w:t>
            </w:r>
            <w:r>
              <w:rPr>
                <w:color w:val="auto"/>
                <w:sz w:val="18"/>
                <w:szCs w:val="18"/>
              </w:rPr>
              <w:t xml:space="preserve"> </w:t>
            </w:r>
            <w:r w:rsidRPr="00EF0CEF">
              <w:rPr>
                <w:color w:val="auto"/>
                <w:sz w:val="18"/>
                <w:szCs w:val="18"/>
              </w:rPr>
              <w:t>программной</w:t>
            </w:r>
            <w:r>
              <w:rPr>
                <w:color w:val="auto"/>
                <w:sz w:val="18"/>
                <w:szCs w:val="18"/>
              </w:rPr>
              <w:t xml:space="preserve"> </w:t>
            </w:r>
            <w:r w:rsidRPr="00EF0CEF">
              <w:rPr>
                <w:color w:val="auto"/>
                <w:sz w:val="18"/>
                <w:szCs w:val="18"/>
              </w:rPr>
              <w:t>среды;</w:t>
            </w:r>
          </w:p>
          <w:p w:rsidR="00150AA8" w:rsidRPr="00EF0CEF" w:rsidRDefault="00150AA8" w:rsidP="00145B8E">
            <w:pPr>
              <w:pStyle w:val="035"/>
              <w:spacing w:line="276" w:lineRule="auto"/>
              <w:ind w:firstLine="0"/>
              <w:rPr>
                <w:color w:val="auto"/>
                <w:sz w:val="18"/>
                <w:szCs w:val="18"/>
              </w:rPr>
            </w:pPr>
            <w:r w:rsidRPr="00EF0CEF">
              <w:rPr>
                <w:color w:val="auto"/>
                <w:sz w:val="18"/>
                <w:szCs w:val="18"/>
              </w:rPr>
              <w:t>5)</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целостности</w:t>
            </w:r>
            <w:r>
              <w:rPr>
                <w:color w:val="auto"/>
                <w:sz w:val="18"/>
                <w:szCs w:val="18"/>
              </w:rPr>
              <w:t xml:space="preserve"> </w:t>
            </w:r>
            <w:r w:rsidRPr="00EF0CEF">
              <w:rPr>
                <w:color w:val="auto"/>
                <w:sz w:val="18"/>
                <w:szCs w:val="18"/>
              </w:rPr>
              <w:t>системного</w:t>
            </w:r>
            <w:r>
              <w:rPr>
                <w:color w:val="auto"/>
                <w:sz w:val="18"/>
                <w:szCs w:val="18"/>
              </w:rPr>
              <w:t xml:space="preserve"> </w:t>
            </w:r>
            <w:r w:rsidRPr="00EF0CEF">
              <w:rPr>
                <w:color w:val="auto"/>
                <w:sz w:val="18"/>
                <w:szCs w:val="18"/>
              </w:rPr>
              <w:t>реестра</w:t>
            </w:r>
            <w:r>
              <w:rPr>
                <w:color w:val="auto"/>
                <w:sz w:val="18"/>
                <w:szCs w:val="18"/>
              </w:rPr>
              <w:t xml:space="preserve"> </w:t>
            </w:r>
            <w:r w:rsidRPr="00EF0CEF">
              <w:rPr>
                <w:color w:val="auto"/>
                <w:sz w:val="18"/>
                <w:szCs w:val="18"/>
              </w:rPr>
              <w:t>Windows;</w:t>
            </w:r>
          </w:p>
          <w:p w:rsidR="00150AA8" w:rsidRPr="00EF0CEF" w:rsidRDefault="00150AA8" w:rsidP="00145B8E">
            <w:pPr>
              <w:pStyle w:val="035"/>
              <w:spacing w:line="276" w:lineRule="auto"/>
              <w:ind w:firstLine="0"/>
              <w:rPr>
                <w:color w:val="auto"/>
                <w:sz w:val="18"/>
                <w:szCs w:val="18"/>
              </w:rPr>
            </w:pPr>
            <w:r w:rsidRPr="00EF0CEF">
              <w:rPr>
                <w:color w:val="auto"/>
                <w:sz w:val="18"/>
                <w:szCs w:val="18"/>
              </w:rPr>
              <w:t>6)</w:t>
            </w:r>
            <w:r>
              <w:rPr>
                <w:color w:val="auto"/>
                <w:sz w:val="18"/>
                <w:szCs w:val="18"/>
              </w:rPr>
              <w:t xml:space="preserve"> </w:t>
            </w:r>
            <w:r w:rsidRPr="00EF0CEF">
              <w:rPr>
                <w:color w:val="auto"/>
                <w:sz w:val="18"/>
                <w:szCs w:val="18"/>
              </w:rPr>
              <w:t>сторожевой</w:t>
            </w:r>
            <w:r>
              <w:rPr>
                <w:color w:val="auto"/>
                <w:sz w:val="18"/>
                <w:szCs w:val="18"/>
              </w:rPr>
              <w:t xml:space="preserve"> </w:t>
            </w:r>
            <w:r w:rsidRPr="00EF0CEF">
              <w:rPr>
                <w:color w:val="auto"/>
                <w:sz w:val="18"/>
                <w:szCs w:val="18"/>
              </w:rPr>
              <w:t>таймер;</w:t>
            </w:r>
          </w:p>
          <w:p w:rsidR="00150AA8" w:rsidRPr="00EF0CEF" w:rsidRDefault="00150AA8" w:rsidP="00145B8E">
            <w:pPr>
              <w:pStyle w:val="035"/>
              <w:spacing w:line="276" w:lineRule="auto"/>
              <w:ind w:firstLine="0"/>
              <w:rPr>
                <w:color w:val="auto"/>
                <w:sz w:val="18"/>
                <w:szCs w:val="18"/>
              </w:rPr>
            </w:pPr>
            <w:r w:rsidRPr="00EF0CEF">
              <w:rPr>
                <w:color w:val="auto"/>
                <w:sz w:val="18"/>
                <w:szCs w:val="18"/>
              </w:rPr>
              <w:t>7)</w:t>
            </w:r>
            <w:r>
              <w:rPr>
                <w:color w:val="auto"/>
                <w:sz w:val="18"/>
                <w:szCs w:val="18"/>
              </w:rPr>
              <w:t xml:space="preserve"> </w:t>
            </w:r>
            <w:r w:rsidRPr="00EF0CEF">
              <w:rPr>
                <w:color w:val="auto"/>
                <w:sz w:val="18"/>
                <w:szCs w:val="18"/>
              </w:rPr>
              <w:t>регистрация</w:t>
            </w:r>
            <w:r>
              <w:rPr>
                <w:color w:val="auto"/>
                <w:sz w:val="18"/>
                <w:szCs w:val="18"/>
              </w:rPr>
              <w:t xml:space="preserve"> </w:t>
            </w:r>
            <w:r w:rsidRPr="00EF0CEF">
              <w:rPr>
                <w:color w:val="auto"/>
                <w:sz w:val="18"/>
                <w:szCs w:val="18"/>
              </w:rPr>
              <w:t>попыток</w:t>
            </w:r>
            <w:r>
              <w:rPr>
                <w:color w:val="auto"/>
                <w:sz w:val="18"/>
                <w:szCs w:val="18"/>
              </w:rPr>
              <w:t xml:space="preserve"> </w:t>
            </w:r>
            <w:r w:rsidRPr="00EF0CEF">
              <w:rPr>
                <w:color w:val="auto"/>
                <w:sz w:val="18"/>
                <w:szCs w:val="18"/>
              </w:rPr>
              <w:t>доступа</w:t>
            </w:r>
            <w:r>
              <w:rPr>
                <w:color w:val="auto"/>
                <w:sz w:val="18"/>
                <w:szCs w:val="18"/>
              </w:rPr>
              <w:t xml:space="preserve"> </w:t>
            </w:r>
            <w:r w:rsidRPr="00EF0CEF">
              <w:rPr>
                <w:color w:val="auto"/>
                <w:sz w:val="18"/>
                <w:szCs w:val="18"/>
              </w:rPr>
              <w:t>к</w:t>
            </w:r>
            <w:r>
              <w:rPr>
                <w:color w:val="auto"/>
                <w:sz w:val="18"/>
                <w:szCs w:val="18"/>
              </w:rPr>
              <w:t xml:space="preserve"> </w:t>
            </w:r>
            <w:r w:rsidRPr="00EF0CEF">
              <w:rPr>
                <w:color w:val="auto"/>
                <w:sz w:val="18"/>
                <w:szCs w:val="18"/>
              </w:rPr>
              <w:t>ПЭВМ;</w:t>
            </w:r>
          </w:p>
          <w:p w:rsidR="00150AA8" w:rsidRPr="00EF0CEF" w:rsidRDefault="00150AA8" w:rsidP="00145B8E">
            <w:pPr>
              <w:pStyle w:val="035"/>
              <w:spacing w:line="276" w:lineRule="auto"/>
              <w:ind w:firstLine="0"/>
              <w:rPr>
                <w:color w:val="auto"/>
                <w:sz w:val="18"/>
                <w:szCs w:val="18"/>
              </w:rPr>
            </w:pPr>
            <w:r w:rsidRPr="00EF0CEF">
              <w:rPr>
                <w:color w:val="auto"/>
                <w:sz w:val="18"/>
                <w:szCs w:val="18"/>
              </w:rPr>
              <w:t>8)</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конфигурации.</w:t>
            </w:r>
          </w:p>
        </w:tc>
      </w:tr>
      <w:tr w:rsidR="00150AA8" w:rsidRPr="00EF0CEF" w:rsidTr="00150AA8">
        <w:tc>
          <w:tcPr>
            <w:tcW w:w="1271"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Аккорд-АМДЗ</w:t>
            </w:r>
            <w:r>
              <w:rPr>
                <w:color w:val="auto"/>
                <w:sz w:val="18"/>
                <w:szCs w:val="18"/>
              </w:rPr>
              <w:t xml:space="preserve"> </w:t>
            </w:r>
          </w:p>
        </w:tc>
        <w:tc>
          <w:tcPr>
            <w:tcW w:w="8222"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1)</w:t>
            </w:r>
            <w:r>
              <w:rPr>
                <w:color w:val="auto"/>
                <w:sz w:val="18"/>
                <w:szCs w:val="18"/>
              </w:rPr>
              <w:t xml:space="preserve"> </w:t>
            </w:r>
            <w:r w:rsidRPr="00EF0CEF">
              <w:rPr>
                <w:color w:val="auto"/>
                <w:sz w:val="18"/>
                <w:szCs w:val="18"/>
              </w:rPr>
              <w:t>защита</w:t>
            </w:r>
            <w:r>
              <w:rPr>
                <w:color w:val="auto"/>
                <w:sz w:val="18"/>
                <w:szCs w:val="18"/>
              </w:rPr>
              <w:t xml:space="preserve"> </w:t>
            </w:r>
            <w:r w:rsidRPr="00EF0CEF">
              <w:rPr>
                <w:color w:val="auto"/>
                <w:sz w:val="18"/>
                <w:szCs w:val="18"/>
              </w:rPr>
              <w:t>ресурсов</w:t>
            </w:r>
            <w:r>
              <w:rPr>
                <w:color w:val="auto"/>
                <w:sz w:val="18"/>
                <w:szCs w:val="18"/>
              </w:rPr>
              <w:t xml:space="preserve"> </w:t>
            </w:r>
            <w:r w:rsidRPr="00EF0CEF">
              <w:rPr>
                <w:color w:val="auto"/>
                <w:sz w:val="18"/>
                <w:szCs w:val="18"/>
              </w:rPr>
              <w:t>ПЭВМ</w:t>
            </w:r>
            <w:r>
              <w:rPr>
                <w:color w:val="auto"/>
                <w:sz w:val="18"/>
                <w:szCs w:val="18"/>
              </w:rPr>
              <w:t xml:space="preserve"> </w:t>
            </w:r>
            <w:r w:rsidRPr="00EF0CEF">
              <w:rPr>
                <w:color w:val="auto"/>
                <w:sz w:val="18"/>
                <w:szCs w:val="18"/>
              </w:rPr>
              <w:t>от</w:t>
            </w:r>
            <w:r>
              <w:rPr>
                <w:color w:val="auto"/>
                <w:sz w:val="18"/>
                <w:szCs w:val="18"/>
              </w:rPr>
              <w:t xml:space="preserve"> </w:t>
            </w:r>
            <w:r w:rsidRPr="00EF0CEF">
              <w:rPr>
                <w:color w:val="auto"/>
                <w:sz w:val="18"/>
                <w:szCs w:val="18"/>
              </w:rPr>
              <w:t>лиц,</w:t>
            </w:r>
            <w:r>
              <w:rPr>
                <w:color w:val="auto"/>
                <w:sz w:val="18"/>
                <w:szCs w:val="18"/>
              </w:rPr>
              <w:t xml:space="preserve"> </w:t>
            </w:r>
            <w:r w:rsidRPr="00EF0CEF">
              <w:rPr>
                <w:color w:val="auto"/>
                <w:sz w:val="18"/>
                <w:szCs w:val="18"/>
              </w:rPr>
              <w:t>не</w:t>
            </w:r>
            <w:r>
              <w:rPr>
                <w:color w:val="auto"/>
                <w:sz w:val="18"/>
                <w:szCs w:val="18"/>
              </w:rPr>
              <w:t xml:space="preserve"> </w:t>
            </w:r>
            <w:r w:rsidRPr="00EF0CEF">
              <w:rPr>
                <w:color w:val="auto"/>
                <w:sz w:val="18"/>
                <w:szCs w:val="18"/>
              </w:rPr>
              <w:t>допущенных</w:t>
            </w:r>
            <w:r>
              <w:rPr>
                <w:color w:val="auto"/>
                <w:sz w:val="18"/>
                <w:szCs w:val="18"/>
              </w:rPr>
              <w:t xml:space="preserve"> </w:t>
            </w:r>
            <w:r w:rsidRPr="00EF0CEF">
              <w:rPr>
                <w:color w:val="auto"/>
                <w:sz w:val="18"/>
                <w:szCs w:val="18"/>
              </w:rPr>
              <w:t>к</w:t>
            </w:r>
            <w:r>
              <w:rPr>
                <w:color w:val="auto"/>
                <w:sz w:val="18"/>
                <w:szCs w:val="18"/>
              </w:rPr>
              <w:t xml:space="preserve"> </w:t>
            </w:r>
            <w:r w:rsidRPr="00EF0CEF">
              <w:rPr>
                <w:color w:val="auto"/>
                <w:sz w:val="18"/>
                <w:szCs w:val="18"/>
              </w:rPr>
              <w:t>работе</w:t>
            </w:r>
            <w:r>
              <w:rPr>
                <w:color w:val="auto"/>
                <w:sz w:val="18"/>
                <w:szCs w:val="18"/>
              </w:rPr>
              <w:t xml:space="preserve"> </w:t>
            </w:r>
            <w:r w:rsidRPr="00EF0CEF">
              <w:rPr>
                <w:color w:val="auto"/>
                <w:sz w:val="18"/>
                <w:szCs w:val="18"/>
              </w:rPr>
              <w:t>на</w:t>
            </w:r>
            <w:r>
              <w:rPr>
                <w:color w:val="auto"/>
                <w:sz w:val="18"/>
                <w:szCs w:val="18"/>
              </w:rPr>
              <w:t xml:space="preserve"> </w:t>
            </w:r>
            <w:r w:rsidRPr="00EF0CEF">
              <w:rPr>
                <w:color w:val="auto"/>
                <w:sz w:val="18"/>
                <w:szCs w:val="18"/>
              </w:rPr>
              <w:t>ней,</w:t>
            </w:r>
            <w:r>
              <w:rPr>
                <w:color w:val="auto"/>
                <w:sz w:val="18"/>
                <w:szCs w:val="18"/>
              </w:rPr>
              <w:t xml:space="preserve"> </w:t>
            </w:r>
            <w:r w:rsidRPr="00EF0CEF">
              <w:rPr>
                <w:color w:val="auto"/>
                <w:sz w:val="18"/>
                <w:szCs w:val="18"/>
              </w:rPr>
              <w:t>на</w:t>
            </w:r>
            <w:r>
              <w:rPr>
                <w:color w:val="auto"/>
                <w:sz w:val="18"/>
                <w:szCs w:val="18"/>
              </w:rPr>
              <w:t xml:space="preserve"> </w:t>
            </w:r>
            <w:r w:rsidRPr="00EF0CEF">
              <w:rPr>
                <w:color w:val="auto"/>
                <w:sz w:val="18"/>
                <w:szCs w:val="18"/>
              </w:rPr>
              <w:t>основе</w:t>
            </w:r>
            <w:r>
              <w:rPr>
                <w:color w:val="auto"/>
                <w:sz w:val="18"/>
                <w:szCs w:val="18"/>
              </w:rPr>
              <w:t xml:space="preserve"> </w:t>
            </w:r>
            <w:r w:rsidRPr="00EF0CEF">
              <w:rPr>
                <w:color w:val="auto"/>
                <w:sz w:val="18"/>
                <w:szCs w:val="18"/>
              </w:rPr>
              <w:t>идентификации</w:t>
            </w:r>
            <w:r>
              <w:rPr>
                <w:color w:val="auto"/>
                <w:sz w:val="18"/>
                <w:szCs w:val="18"/>
              </w:rPr>
              <w:t xml:space="preserve"> </w:t>
            </w:r>
            <w:r w:rsidRPr="00EF0CEF">
              <w:rPr>
                <w:color w:val="auto"/>
                <w:sz w:val="18"/>
                <w:szCs w:val="18"/>
              </w:rPr>
              <w:t>пользователей</w:t>
            </w:r>
            <w:r>
              <w:rPr>
                <w:color w:val="auto"/>
                <w:sz w:val="18"/>
                <w:szCs w:val="18"/>
              </w:rPr>
              <w:t xml:space="preserve"> </w:t>
            </w:r>
            <w:r w:rsidRPr="00EF0CEF">
              <w:rPr>
                <w:color w:val="auto"/>
                <w:sz w:val="18"/>
                <w:szCs w:val="18"/>
              </w:rPr>
              <w:t>по</w:t>
            </w:r>
            <w:r>
              <w:rPr>
                <w:color w:val="auto"/>
                <w:sz w:val="18"/>
                <w:szCs w:val="18"/>
              </w:rPr>
              <w:t xml:space="preserve"> </w:t>
            </w:r>
            <w:r w:rsidRPr="00EF0CEF">
              <w:rPr>
                <w:color w:val="auto"/>
                <w:sz w:val="18"/>
                <w:szCs w:val="18"/>
              </w:rPr>
              <w:t>персональным</w:t>
            </w:r>
            <w:r>
              <w:rPr>
                <w:color w:val="auto"/>
                <w:sz w:val="18"/>
                <w:szCs w:val="18"/>
              </w:rPr>
              <w:t xml:space="preserve"> </w:t>
            </w:r>
            <w:r w:rsidRPr="00EF0CEF">
              <w:rPr>
                <w:color w:val="auto"/>
                <w:sz w:val="18"/>
                <w:szCs w:val="18"/>
              </w:rPr>
              <w:t>идентификаторам</w:t>
            </w:r>
            <w:r>
              <w:rPr>
                <w:color w:val="auto"/>
                <w:sz w:val="18"/>
                <w:szCs w:val="18"/>
              </w:rPr>
              <w:t xml:space="preserve"> </w:t>
            </w:r>
            <w:r w:rsidRPr="00EF0CEF">
              <w:rPr>
                <w:color w:val="auto"/>
                <w:sz w:val="18"/>
                <w:szCs w:val="18"/>
              </w:rPr>
              <w:t>до</w:t>
            </w:r>
            <w:r>
              <w:rPr>
                <w:color w:val="auto"/>
                <w:sz w:val="18"/>
                <w:szCs w:val="18"/>
              </w:rPr>
              <w:t xml:space="preserve"> </w:t>
            </w:r>
            <w:r w:rsidRPr="00EF0CEF">
              <w:rPr>
                <w:color w:val="auto"/>
                <w:sz w:val="18"/>
                <w:szCs w:val="18"/>
              </w:rPr>
              <w:t>загрузки</w:t>
            </w:r>
            <w:r>
              <w:rPr>
                <w:color w:val="auto"/>
                <w:sz w:val="18"/>
                <w:szCs w:val="18"/>
              </w:rPr>
              <w:t xml:space="preserve"> </w:t>
            </w:r>
            <w:r w:rsidRPr="00EF0CEF">
              <w:rPr>
                <w:color w:val="auto"/>
                <w:sz w:val="18"/>
                <w:szCs w:val="18"/>
              </w:rPr>
              <w:t>ОС;</w:t>
            </w:r>
          </w:p>
          <w:p w:rsidR="00150AA8" w:rsidRPr="00EF0CEF" w:rsidRDefault="00150AA8" w:rsidP="00145B8E">
            <w:pPr>
              <w:pStyle w:val="035"/>
              <w:spacing w:line="276" w:lineRule="auto"/>
              <w:ind w:firstLine="0"/>
              <w:rPr>
                <w:color w:val="auto"/>
                <w:sz w:val="18"/>
                <w:szCs w:val="18"/>
              </w:rPr>
            </w:pPr>
            <w:r w:rsidRPr="00EF0CEF">
              <w:rPr>
                <w:color w:val="auto"/>
                <w:sz w:val="18"/>
                <w:szCs w:val="18"/>
              </w:rPr>
              <w:lastRenderedPageBreak/>
              <w:t>2)</w:t>
            </w:r>
            <w:r>
              <w:rPr>
                <w:color w:val="auto"/>
                <w:sz w:val="18"/>
                <w:szCs w:val="18"/>
              </w:rPr>
              <w:t xml:space="preserve"> </w:t>
            </w:r>
            <w:r w:rsidRPr="00EF0CEF">
              <w:rPr>
                <w:color w:val="auto"/>
                <w:sz w:val="18"/>
                <w:szCs w:val="18"/>
              </w:rPr>
              <w:t>аутентификация</w:t>
            </w:r>
            <w:r>
              <w:rPr>
                <w:color w:val="auto"/>
                <w:sz w:val="18"/>
                <w:szCs w:val="18"/>
              </w:rPr>
              <w:t xml:space="preserve"> </w:t>
            </w:r>
            <w:r w:rsidRPr="00EF0CEF">
              <w:rPr>
                <w:color w:val="auto"/>
                <w:sz w:val="18"/>
                <w:szCs w:val="18"/>
              </w:rPr>
              <w:t>пользователей</w:t>
            </w:r>
            <w:r>
              <w:rPr>
                <w:color w:val="auto"/>
                <w:sz w:val="18"/>
                <w:szCs w:val="18"/>
              </w:rPr>
              <w:t xml:space="preserve"> </w:t>
            </w:r>
            <w:r w:rsidRPr="00EF0CEF">
              <w:rPr>
                <w:color w:val="auto"/>
                <w:sz w:val="18"/>
                <w:szCs w:val="18"/>
              </w:rPr>
              <w:t>по</w:t>
            </w:r>
            <w:r>
              <w:rPr>
                <w:color w:val="auto"/>
                <w:sz w:val="18"/>
                <w:szCs w:val="18"/>
              </w:rPr>
              <w:t xml:space="preserve"> </w:t>
            </w:r>
            <w:r w:rsidRPr="00EF0CEF">
              <w:rPr>
                <w:color w:val="auto"/>
                <w:sz w:val="18"/>
                <w:szCs w:val="18"/>
              </w:rPr>
              <w:t>паролю</w:t>
            </w:r>
            <w:r>
              <w:rPr>
                <w:color w:val="auto"/>
                <w:sz w:val="18"/>
                <w:szCs w:val="18"/>
              </w:rPr>
              <w:t xml:space="preserve"> </w:t>
            </w:r>
            <w:r w:rsidRPr="00EF0CEF">
              <w:rPr>
                <w:color w:val="auto"/>
                <w:sz w:val="18"/>
                <w:szCs w:val="18"/>
              </w:rPr>
              <w:t>длиной</w:t>
            </w:r>
            <w:r>
              <w:rPr>
                <w:color w:val="auto"/>
                <w:sz w:val="18"/>
                <w:szCs w:val="18"/>
              </w:rPr>
              <w:t xml:space="preserve"> </w:t>
            </w:r>
            <w:r w:rsidRPr="00EF0CEF">
              <w:rPr>
                <w:color w:val="auto"/>
                <w:sz w:val="18"/>
                <w:szCs w:val="18"/>
              </w:rPr>
              <w:t>до</w:t>
            </w:r>
            <w:r>
              <w:rPr>
                <w:color w:val="auto"/>
                <w:sz w:val="18"/>
                <w:szCs w:val="18"/>
              </w:rPr>
              <w:t xml:space="preserve"> </w:t>
            </w:r>
            <w:r w:rsidRPr="00EF0CEF">
              <w:rPr>
                <w:color w:val="auto"/>
                <w:sz w:val="18"/>
                <w:szCs w:val="18"/>
              </w:rPr>
              <w:t>12</w:t>
            </w:r>
            <w:r>
              <w:rPr>
                <w:color w:val="auto"/>
                <w:sz w:val="18"/>
                <w:szCs w:val="18"/>
              </w:rPr>
              <w:t xml:space="preserve"> </w:t>
            </w:r>
            <w:r w:rsidRPr="00EF0CEF">
              <w:rPr>
                <w:color w:val="auto"/>
                <w:sz w:val="18"/>
                <w:szCs w:val="18"/>
              </w:rPr>
              <w:t>символов;</w:t>
            </w:r>
          </w:p>
          <w:p w:rsidR="00150AA8" w:rsidRPr="00EF0CEF" w:rsidRDefault="00150AA8" w:rsidP="00145B8E">
            <w:pPr>
              <w:pStyle w:val="035"/>
              <w:spacing w:line="276" w:lineRule="auto"/>
              <w:ind w:firstLine="0"/>
              <w:rPr>
                <w:color w:val="auto"/>
                <w:sz w:val="18"/>
                <w:szCs w:val="18"/>
              </w:rPr>
            </w:pPr>
            <w:r w:rsidRPr="00EF0CEF">
              <w:rPr>
                <w:color w:val="auto"/>
                <w:sz w:val="18"/>
                <w:szCs w:val="18"/>
              </w:rPr>
              <w:t>3)</w:t>
            </w:r>
            <w:r>
              <w:rPr>
                <w:color w:val="auto"/>
                <w:sz w:val="18"/>
                <w:szCs w:val="18"/>
              </w:rPr>
              <w:t xml:space="preserve"> </w:t>
            </w:r>
            <w:r w:rsidRPr="00EF0CEF">
              <w:rPr>
                <w:color w:val="auto"/>
                <w:sz w:val="18"/>
                <w:szCs w:val="18"/>
              </w:rPr>
              <w:t>блокировка</w:t>
            </w:r>
            <w:r>
              <w:rPr>
                <w:color w:val="auto"/>
                <w:sz w:val="18"/>
                <w:szCs w:val="18"/>
              </w:rPr>
              <w:t xml:space="preserve"> </w:t>
            </w:r>
            <w:r w:rsidRPr="00EF0CEF">
              <w:rPr>
                <w:color w:val="auto"/>
                <w:sz w:val="18"/>
                <w:szCs w:val="18"/>
              </w:rPr>
              <w:t>загрузки</w:t>
            </w:r>
            <w:r>
              <w:rPr>
                <w:color w:val="auto"/>
                <w:sz w:val="18"/>
                <w:szCs w:val="18"/>
              </w:rPr>
              <w:t xml:space="preserve"> </w:t>
            </w:r>
            <w:r w:rsidRPr="00EF0CEF">
              <w:rPr>
                <w:color w:val="auto"/>
                <w:sz w:val="18"/>
                <w:szCs w:val="18"/>
              </w:rPr>
              <w:t>с</w:t>
            </w:r>
            <w:r>
              <w:rPr>
                <w:color w:val="auto"/>
                <w:sz w:val="18"/>
                <w:szCs w:val="18"/>
              </w:rPr>
              <w:t xml:space="preserve"> </w:t>
            </w:r>
            <w:r w:rsidRPr="00EF0CEF">
              <w:rPr>
                <w:color w:val="auto"/>
                <w:sz w:val="18"/>
                <w:szCs w:val="18"/>
              </w:rPr>
              <w:t>отчуждаемых</w:t>
            </w:r>
            <w:r>
              <w:rPr>
                <w:color w:val="auto"/>
                <w:sz w:val="18"/>
                <w:szCs w:val="18"/>
              </w:rPr>
              <w:t xml:space="preserve"> </w:t>
            </w:r>
            <w:r w:rsidRPr="00EF0CEF">
              <w:rPr>
                <w:color w:val="auto"/>
                <w:sz w:val="18"/>
                <w:szCs w:val="18"/>
              </w:rPr>
              <w:t>носителей;</w:t>
            </w:r>
          </w:p>
          <w:p w:rsidR="00150AA8" w:rsidRPr="00EF0CEF" w:rsidRDefault="00150AA8" w:rsidP="00145B8E">
            <w:pPr>
              <w:pStyle w:val="035"/>
              <w:spacing w:line="276" w:lineRule="auto"/>
              <w:ind w:firstLine="0"/>
              <w:rPr>
                <w:color w:val="auto"/>
                <w:sz w:val="18"/>
                <w:szCs w:val="18"/>
              </w:rPr>
            </w:pPr>
            <w:r w:rsidRPr="00EF0CEF">
              <w:rPr>
                <w:color w:val="auto"/>
                <w:sz w:val="18"/>
                <w:szCs w:val="18"/>
              </w:rPr>
              <w:t>4)</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целостности</w:t>
            </w:r>
            <w:r>
              <w:rPr>
                <w:color w:val="auto"/>
                <w:sz w:val="18"/>
                <w:szCs w:val="18"/>
              </w:rPr>
              <w:t xml:space="preserve"> </w:t>
            </w:r>
            <w:r w:rsidRPr="00EF0CEF">
              <w:rPr>
                <w:color w:val="auto"/>
                <w:sz w:val="18"/>
                <w:szCs w:val="18"/>
              </w:rPr>
              <w:t>технических</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программных</w:t>
            </w:r>
            <w:r>
              <w:rPr>
                <w:color w:val="auto"/>
                <w:sz w:val="18"/>
                <w:szCs w:val="18"/>
              </w:rPr>
              <w:t xml:space="preserve"> </w:t>
            </w:r>
            <w:r w:rsidRPr="00EF0CEF">
              <w:rPr>
                <w:color w:val="auto"/>
                <w:sz w:val="18"/>
                <w:szCs w:val="18"/>
              </w:rPr>
              <w:t>средств</w:t>
            </w:r>
            <w:r>
              <w:rPr>
                <w:color w:val="auto"/>
                <w:sz w:val="18"/>
                <w:szCs w:val="18"/>
              </w:rPr>
              <w:t xml:space="preserve"> </w:t>
            </w:r>
            <w:r w:rsidRPr="00EF0CEF">
              <w:rPr>
                <w:color w:val="auto"/>
                <w:sz w:val="18"/>
                <w:szCs w:val="18"/>
              </w:rPr>
              <w:t>до</w:t>
            </w:r>
            <w:r>
              <w:rPr>
                <w:color w:val="auto"/>
                <w:sz w:val="18"/>
                <w:szCs w:val="18"/>
              </w:rPr>
              <w:t xml:space="preserve"> </w:t>
            </w:r>
            <w:r w:rsidRPr="00EF0CEF">
              <w:rPr>
                <w:color w:val="auto"/>
                <w:sz w:val="18"/>
                <w:szCs w:val="18"/>
              </w:rPr>
              <w:t>загрузки</w:t>
            </w:r>
            <w:r>
              <w:rPr>
                <w:color w:val="auto"/>
                <w:sz w:val="18"/>
                <w:szCs w:val="18"/>
              </w:rPr>
              <w:t xml:space="preserve"> </w:t>
            </w:r>
            <w:r w:rsidRPr="00EF0CEF">
              <w:rPr>
                <w:color w:val="auto"/>
                <w:sz w:val="18"/>
                <w:szCs w:val="18"/>
              </w:rPr>
              <w:t>ОС;</w:t>
            </w:r>
          </w:p>
          <w:p w:rsidR="00150AA8" w:rsidRPr="00EF0CEF" w:rsidRDefault="00150AA8" w:rsidP="00145B8E">
            <w:pPr>
              <w:pStyle w:val="035"/>
              <w:spacing w:line="276" w:lineRule="auto"/>
              <w:ind w:firstLine="0"/>
              <w:rPr>
                <w:color w:val="auto"/>
                <w:sz w:val="18"/>
                <w:szCs w:val="18"/>
              </w:rPr>
            </w:pPr>
            <w:r w:rsidRPr="00EF0CEF">
              <w:rPr>
                <w:color w:val="auto"/>
                <w:sz w:val="18"/>
                <w:szCs w:val="18"/>
              </w:rPr>
              <w:t>5)</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целостности</w:t>
            </w:r>
            <w:r>
              <w:rPr>
                <w:color w:val="auto"/>
                <w:sz w:val="18"/>
                <w:szCs w:val="18"/>
              </w:rPr>
              <w:t xml:space="preserve"> </w:t>
            </w:r>
            <w:r w:rsidRPr="00EF0CEF">
              <w:rPr>
                <w:color w:val="auto"/>
                <w:sz w:val="18"/>
                <w:szCs w:val="18"/>
              </w:rPr>
              <w:t>объектов</w:t>
            </w:r>
            <w:r>
              <w:rPr>
                <w:color w:val="auto"/>
                <w:sz w:val="18"/>
                <w:szCs w:val="18"/>
              </w:rPr>
              <w:t xml:space="preserve"> </w:t>
            </w:r>
            <w:r w:rsidRPr="00EF0CEF">
              <w:rPr>
                <w:color w:val="auto"/>
                <w:sz w:val="18"/>
                <w:szCs w:val="18"/>
              </w:rPr>
              <w:t>файловых</w:t>
            </w:r>
            <w:r>
              <w:rPr>
                <w:color w:val="auto"/>
                <w:sz w:val="18"/>
                <w:szCs w:val="18"/>
              </w:rPr>
              <w:t xml:space="preserve"> </w:t>
            </w:r>
            <w:r w:rsidRPr="00EF0CEF">
              <w:rPr>
                <w:color w:val="auto"/>
                <w:sz w:val="18"/>
                <w:szCs w:val="18"/>
              </w:rPr>
              <w:t>систем;</w:t>
            </w:r>
          </w:p>
          <w:p w:rsidR="00150AA8" w:rsidRPr="00EF0CEF" w:rsidRDefault="00150AA8" w:rsidP="00145B8E">
            <w:pPr>
              <w:pStyle w:val="035"/>
              <w:spacing w:line="276" w:lineRule="auto"/>
              <w:ind w:firstLine="0"/>
              <w:rPr>
                <w:color w:val="auto"/>
                <w:sz w:val="18"/>
                <w:szCs w:val="18"/>
              </w:rPr>
            </w:pPr>
            <w:r w:rsidRPr="00EF0CEF">
              <w:rPr>
                <w:color w:val="auto"/>
                <w:sz w:val="18"/>
                <w:szCs w:val="18"/>
              </w:rPr>
              <w:t>6)</w:t>
            </w:r>
            <w:r>
              <w:rPr>
                <w:color w:val="auto"/>
                <w:sz w:val="18"/>
                <w:szCs w:val="18"/>
              </w:rPr>
              <w:t xml:space="preserve"> </w:t>
            </w:r>
            <w:r w:rsidRPr="00EF0CEF">
              <w:rPr>
                <w:color w:val="auto"/>
                <w:sz w:val="18"/>
                <w:szCs w:val="18"/>
              </w:rPr>
              <w:t>регистрация</w:t>
            </w:r>
            <w:r>
              <w:rPr>
                <w:color w:val="auto"/>
                <w:sz w:val="18"/>
                <w:szCs w:val="18"/>
              </w:rPr>
              <w:t xml:space="preserve"> </w:t>
            </w:r>
            <w:r w:rsidRPr="00EF0CEF">
              <w:rPr>
                <w:color w:val="auto"/>
                <w:sz w:val="18"/>
                <w:szCs w:val="18"/>
              </w:rPr>
              <w:t>на</w:t>
            </w:r>
            <w:r>
              <w:rPr>
                <w:color w:val="auto"/>
                <w:sz w:val="18"/>
                <w:szCs w:val="18"/>
              </w:rPr>
              <w:t xml:space="preserve"> </w:t>
            </w:r>
            <w:r w:rsidRPr="00EF0CEF">
              <w:rPr>
                <w:color w:val="auto"/>
                <w:sz w:val="18"/>
                <w:szCs w:val="18"/>
              </w:rPr>
              <w:t>ПЭВМ</w:t>
            </w:r>
            <w:r>
              <w:rPr>
                <w:color w:val="auto"/>
                <w:sz w:val="18"/>
                <w:szCs w:val="18"/>
              </w:rPr>
              <w:t xml:space="preserve"> </w:t>
            </w:r>
            <w:r w:rsidRPr="00EF0CEF">
              <w:rPr>
                <w:color w:val="auto"/>
                <w:sz w:val="18"/>
                <w:szCs w:val="18"/>
              </w:rPr>
              <w:t>до</w:t>
            </w:r>
            <w:r>
              <w:rPr>
                <w:color w:val="auto"/>
                <w:sz w:val="18"/>
                <w:szCs w:val="18"/>
              </w:rPr>
              <w:t xml:space="preserve"> </w:t>
            </w:r>
            <w:r w:rsidRPr="00EF0CEF">
              <w:rPr>
                <w:color w:val="auto"/>
                <w:sz w:val="18"/>
                <w:szCs w:val="18"/>
              </w:rPr>
              <w:t>126</w:t>
            </w:r>
            <w:r>
              <w:rPr>
                <w:color w:val="auto"/>
                <w:sz w:val="18"/>
                <w:szCs w:val="18"/>
              </w:rPr>
              <w:t xml:space="preserve"> </w:t>
            </w:r>
            <w:r w:rsidRPr="00EF0CEF">
              <w:rPr>
                <w:color w:val="auto"/>
                <w:sz w:val="18"/>
                <w:szCs w:val="18"/>
              </w:rPr>
              <w:t>пользователей;</w:t>
            </w:r>
          </w:p>
          <w:p w:rsidR="00150AA8" w:rsidRPr="00EF0CEF" w:rsidRDefault="00150AA8" w:rsidP="00145B8E">
            <w:pPr>
              <w:pStyle w:val="035"/>
              <w:spacing w:line="276" w:lineRule="auto"/>
              <w:ind w:firstLine="0"/>
              <w:rPr>
                <w:color w:val="auto"/>
                <w:sz w:val="18"/>
                <w:szCs w:val="18"/>
              </w:rPr>
            </w:pPr>
            <w:r w:rsidRPr="00EF0CEF">
              <w:rPr>
                <w:color w:val="auto"/>
                <w:sz w:val="18"/>
                <w:szCs w:val="18"/>
              </w:rPr>
              <w:t>7)</w:t>
            </w:r>
            <w:r>
              <w:rPr>
                <w:color w:val="auto"/>
                <w:sz w:val="18"/>
                <w:szCs w:val="18"/>
              </w:rPr>
              <w:t xml:space="preserve"> </w:t>
            </w:r>
            <w:r w:rsidRPr="00EF0CEF">
              <w:rPr>
                <w:color w:val="auto"/>
                <w:sz w:val="18"/>
                <w:szCs w:val="18"/>
              </w:rPr>
              <w:t>регистрация</w:t>
            </w:r>
            <w:r>
              <w:rPr>
                <w:color w:val="auto"/>
                <w:sz w:val="18"/>
                <w:szCs w:val="18"/>
              </w:rPr>
              <w:t xml:space="preserve"> </w:t>
            </w:r>
            <w:r w:rsidRPr="00EF0CEF">
              <w:rPr>
                <w:color w:val="auto"/>
                <w:sz w:val="18"/>
                <w:szCs w:val="18"/>
              </w:rPr>
              <w:t>контролируемых</w:t>
            </w:r>
            <w:r>
              <w:rPr>
                <w:color w:val="auto"/>
                <w:sz w:val="18"/>
                <w:szCs w:val="18"/>
              </w:rPr>
              <w:t xml:space="preserve"> </w:t>
            </w:r>
            <w:r w:rsidRPr="00EF0CEF">
              <w:rPr>
                <w:color w:val="auto"/>
                <w:sz w:val="18"/>
                <w:szCs w:val="18"/>
              </w:rPr>
              <w:t>событий</w:t>
            </w:r>
            <w:r>
              <w:rPr>
                <w:color w:val="auto"/>
                <w:sz w:val="18"/>
                <w:szCs w:val="18"/>
              </w:rPr>
              <w:t xml:space="preserve"> </w:t>
            </w:r>
            <w:r w:rsidRPr="00EF0CEF">
              <w:rPr>
                <w:color w:val="auto"/>
                <w:sz w:val="18"/>
                <w:szCs w:val="18"/>
              </w:rPr>
              <w:t>в</w:t>
            </w:r>
            <w:r>
              <w:rPr>
                <w:color w:val="auto"/>
                <w:sz w:val="18"/>
                <w:szCs w:val="18"/>
              </w:rPr>
              <w:t xml:space="preserve"> </w:t>
            </w:r>
            <w:r w:rsidRPr="00EF0CEF">
              <w:rPr>
                <w:color w:val="auto"/>
                <w:sz w:val="18"/>
                <w:szCs w:val="18"/>
              </w:rPr>
              <w:t>системном</w:t>
            </w:r>
            <w:r>
              <w:rPr>
                <w:color w:val="auto"/>
                <w:sz w:val="18"/>
                <w:szCs w:val="18"/>
              </w:rPr>
              <w:t xml:space="preserve"> </w:t>
            </w:r>
            <w:r w:rsidRPr="00EF0CEF">
              <w:rPr>
                <w:color w:val="auto"/>
                <w:sz w:val="18"/>
                <w:szCs w:val="18"/>
              </w:rPr>
              <w:t>журнале;</w:t>
            </w:r>
          </w:p>
          <w:p w:rsidR="00150AA8" w:rsidRPr="00EF0CEF" w:rsidRDefault="00150AA8" w:rsidP="00145B8E">
            <w:pPr>
              <w:pStyle w:val="035"/>
              <w:spacing w:line="276" w:lineRule="auto"/>
              <w:ind w:firstLine="0"/>
              <w:rPr>
                <w:color w:val="auto"/>
                <w:sz w:val="18"/>
                <w:szCs w:val="18"/>
              </w:rPr>
            </w:pPr>
            <w:r w:rsidRPr="00EF0CEF">
              <w:rPr>
                <w:color w:val="auto"/>
                <w:sz w:val="18"/>
                <w:szCs w:val="18"/>
              </w:rPr>
              <w:t>8)</w:t>
            </w:r>
            <w:r>
              <w:rPr>
                <w:color w:val="auto"/>
                <w:sz w:val="18"/>
                <w:szCs w:val="18"/>
              </w:rPr>
              <w:t xml:space="preserve"> </w:t>
            </w:r>
            <w:r w:rsidRPr="00EF0CEF">
              <w:rPr>
                <w:color w:val="auto"/>
                <w:sz w:val="18"/>
                <w:szCs w:val="18"/>
              </w:rPr>
              <w:t>администрирование</w:t>
            </w:r>
            <w:r>
              <w:rPr>
                <w:color w:val="auto"/>
                <w:sz w:val="18"/>
                <w:szCs w:val="18"/>
              </w:rPr>
              <w:t xml:space="preserve"> </w:t>
            </w:r>
            <w:r w:rsidRPr="00EF0CEF">
              <w:rPr>
                <w:color w:val="auto"/>
                <w:sz w:val="18"/>
                <w:szCs w:val="18"/>
              </w:rPr>
              <w:t>встроенного</w:t>
            </w:r>
            <w:r>
              <w:rPr>
                <w:color w:val="auto"/>
                <w:sz w:val="18"/>
                <w:szCs w:val="18"/>
              </w:rPr>
              <w:t xml:space="preserve"> </w:t>
            </w:r>
            <w:proofErr w:type="gramStart"/>
            <w:r w:rsidRPr="00EF0CEF">
              <w:rPr>
                <w:color w:val="auto"/>
                <w:sz w:val="18"/>
                <w:szCs w:val="18"/>
              </w:rPr>
              <w:t>ПО</w:t>
            </w:r>
            <w:r>
              <w:rPr>
                <w:color w:val="auto"/>
                <w:sz w:val="18"/>
                <w:szCs w:val="18"/>
              </w:rPr>
              <w:t xml:space="preserve"> </w:t>
            </w:r>
            <w:r w:rsidRPr="00EF0CEF">
              <w:rPr>
                <w:color w:val="auto"/>
                <w:sz w:val="18"/>
                <w:szCs w:val="18"/>
              </w:rPr>
              <w:t>комплекса</w:t>
            </w:r>
            <w:proofErr w:type="gramEnd"/>
            <w:r w:rsidRPr="00EF0CEF">
              <w:rPr>
                <w:color w:val="auto"/>
                <w:sz w:val="18"/>
                <w:szCs w:val="18"/>
              </w:rPr>
              <w:t>;</w:t>
            </w:r>
            <w:r>
              <w:rPr>
                <w:color w:val="auto"/>
                <w:sz w:val="18"/>
                <w:szCs w:val="18"/>
              </w:rPr>
              <w:t xml:space="preserve"> </w:t>
            </w:r>
          </w:p>
          <w:p w:rsidR="00150AA8" w:rsidRPr="00EF0CEF" w:rsidRDefault="00150AA8" w:rsidP="00145B8E">
            <w:pPr>
              <w:pStyle w:val="035"/>
              <w:spacing w:line="276" w:lineRule="auto"/>
              <w:ind w:firstLine="0"/>
              <w:rPr>
                <w:color w:val="auto"/>
                <w:sz w:val="18"/>
                <w:szCs w:val="18"/>
              </w:rPr>
            </w:pPr>
            <w:r w:rsidRPr="00EF0CEF">
              <w:rPr>
                <w:color w:val="auto"/>
                <w:sz w:val="18"/>
                <w:szCs w:val="18"/>
              </w:rPr>
              <w:t>9)</w:t>
            </w:r>
            <w:r>
              <w:rPr>
                <w:color w:val="auto"/>
                <w:sz w:val="18"/>
                <w:szCs w:val="18"/>
              </w:rPr>
              <w:t xml:space="preserve"> </w:t>
            </w:r>
            <w:r w:rsidRPr="00EF0CEF">
              <w:rPr>
                <w:color w:val="auto"/>
                <w:sz w:val="18"/>
                <w:szCs w:val="18"/>
              </w:rPr>
              <w:t>регистрация,</w:t>
            </w:r>
            <w:r>
              <w:rPr>
                <w:color w:val="auto"/>
                <w:sz w:val="18"/>
                <w:szCs w:val="18"/>
              </w:rPr>
              <w:t xml:space="preserve"> </w:t>
            </w:r>
            <w:r w:rsidRPr="00EF0CEF">
              <w:rPr>
                <w:color w:val="auto"/>
                <w:sz w:val="18"/>
                <w:szCs w:val="18"/>
              </w:rPr>
              <w:t>сбор,</w:t>
            </w:r>
            <w:r>
              <w:rPr>
                <w:color w:val="auto"/>
                <w:sz w:val="18"/>
                <w:szCs w:val="18"/>
              </w:rPr>
              <w:t xml:space="preserve"> </w:t>
            </w:r>
            <w:r w:rsidRPr="00EF0CEF">
              <w:rPr>
                <w:color w:val="auto"/>
                <w:sz w:val="18"/>
                <w:szCs w:val="18"/>
              </w:rPr>
              <w:t>хранение</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выдача</w:t>
            </w:r>
            <w:r>
              <w:rPr>
                <w:color w:val="auto"/>
                <w:sz w:val="18"/>
                <w:szCs w:val="18"/>
              </w:rPr>
              <w:t xml:space="preserve"> </w:t>
            </w:r>
            <w:r w:rsidRPr="00EF0CEF">
              <w:rPr>
                <w:color w:val="auto"/>
                <w:sz w:val="18"/>
                <w:szCs w:val="18"/>
              </w:rPr>
              <w:t>данных</w:t>
            </w:r>
            <w:r>
              <w:rPr>
                <w:color w:val="auto"/>
                <w:sz w:val="18"/>
                <w:szCs w:val="18"/>
              </w:rPr>
              <w:t xml:space="preserve"> </w:t>
            </w:r>
            <w:r w:rsidRPr="00EF0CEF">
              <w:rPr>
                <w:color w:val="auto"/>
                <w:sz w:val="18"/>
                <w:szCs w:val="18"/>
              </w:rPr>
              <w:t>о</w:t>
            </w:r>
            <w:r>
              <w:rPr>
                <w:color w:val="auto"/>
                <w:sz w:val="18"/>
                <w:szCs w:val="18"/>
              </w:rPr>
              <w:t xml:space="preserve"> </w:t>
            </w:r>
            <w:r w:rsidRPr="00EF0CEF">
              <w:rPr>
                <w:color w:val="auto"/>
                <w:sz w:val="18"/>
                <w:szCs w:val="18"/>
              </w:rPr>
              <w:t>событиях,</w:t>
            </w:r>
            <w:r>
              <w:rPr>
                <w:color w:val="auto"/>
                <w:sz w:val="18"/>
                <w:szCs w:val="18"/>
              </w:rPr>
              <w:t xml:space="preserve"> </w:t>
            </w:r>
            <w:r w:rsidRPr="00EF0CEF">
              <w:rPr>
                <w:color w:val="auto"/>
                <w:sz w:val="18"/>
                <w:szCs w:val="18"/>
              </w:rPr>
              <w:t>происходящих</w:t>
            </w:r>
            <w:r>
              <w:rPr>
                <w:color w:val="auto"/>
                <w:sz w:val="18"/>
                <w:szCs w:val="18"/>
              </w:rPr>
              <w:t xml:space="preserve"> </w:t>
            </w:r>
            <w:r w:rsidRPr="00EF0CEF">
              <w:rPr>
                <w:color w:val="auto"/>
                <w:sz w:val="18"/>
                <w:szCs w:val="18"/>
              </w:rPr>
              <w:t>в</w:t>
            </w:r>
            <w:r>
              <w:rPr>
                <w:color w:val="auto"/>
                <w:sz w:val="18"/>
                <w:szCs w:val="18"/>
              </w:rPr>
              <w:t xml:space="preserve"> </w:t>
            </w:r>
            <w:r w:rsidRPr="00EF0CEF">
              <w:rPr>
                <w:color w:val="auto"/>
                <w:sz w:val="18"/>
                <w:szCs w:val="18"/>
              </w:rPr>
              <w:t>ПЭВМ</w:t>
            </w:r>
            <w:r>
              <w:rPr>
                <w:color w:val="auto"/>
                <w:sz w:val="18"/>
                <w:szCs w:val="18"/>
              </w:rPr>
              <w:t xml:space="preserve"> </w:t>
            </w:r>
            <w:r w:rsidRPr="00EF0CEF">
              <w:rPr>
                <w:color w:val="auto"/>
                <w:sz w:val="18"/>
                <w:szCs w:val="18"/>
              </w:rPr>
              <w:t>в</w:t>
            </w:r>
            <w:r>
              <w:rPr>
                <w:color w:val="auto"/>
                <w:sz w:val="18"/>
                <w:szCs w:val="18"/>
              </w:rPr>
              <w:t xml:space="preserve"> </w:t>
            </w:r>
            <w:r w:rsidRPr="00EF0CEF">
              <w:rPr>
                <w:color w:val="auto"/>
                <w:sz w:val="18"/>
                <w:szCs w:val="18"/>
              </w:rPr>
              <w:t>части</w:t>
            </w:r>
            <w:r>
              <w:rPr>
                <w:color w:val="auto"/>
                <w:sz w:val="18"/>
                <w:szCs w:val="18"/>
              </w:rPr>
              <w:t xml:space="preserve"> </w:t>
            </w:r>
            <w:r w:rsidRPr="00EF0CEF">
              <w:rPr>
                <w:color w:val="auto"/>
                <w:sz w:val="18"/>
                <w:szCs w:val="18"/>
              </w:rPr>
              <w:t>системы</w:t>
            </w:r>
            <w:r>
              <w:rPr>
                <w:color w:val="auto"/>
                <w:sz w:val="18"/>
                <w:szCs w:val="18"/>
              </w:rPr>
              <w:t xml:space="preserve"> </w:t>
            </w:r>
            <w:r w:rsidRPr="00EF0CEF">
              <w:rPr>
                <w:color w:val="auto"/>
                <w:sz w:val="18"/>
                <w:szCs w:val="18"/>
              </w:rPr>
              <w:t>защиты</w:t>
            </w:r>
            <w:r>
              <w:rPr>
                <w:color w:val="auto"/>
                <w:sz w:val="18"/>
                <w:szCs w:val="18"/>
              </w:rPr>
              <w:t xml:space="preserve"> </w:t>
            </w:r>
            <w:r w:rsidRPr="00EF0CEF">
              <w:rPr>
                <w:color w:val="auto"/>
                <w:sz w:val="18"/>
                <w:szCs w:val="18"/>
              </w:rPr>
              <w:t>от</w:t>
            </w:r>
            <w:r>
              <w:rPr>
                <w:color w:val="auto"/>
                <w:sz w:val="18"/>
                <w:szCs w:val="18"/>
              </w:rPr>
              <w:t xml:space="preserve"> </w:t>
            </w:r>
            <w:r w:rsidRPr="00EF0CEF">
              <w:rPr>
                <w:color w:val="auto"/>
                <w:sz w:val="18"/>
                <w:szCs w:val="18"/>
              </w:rPr>
              <w:t>несанкционированного</w:t>
            </w:r>
            <w:r>
              <w:rPr>
                <w:color w:val="auto"/>
                <w:sz w:val="18"/>
                <w:szCs w:val="18"/>
              </w:rPr>
              <w:t xml:space="preserve"> </w:t>
            </w:r>
            <w:r w:rsidRPr="00EF0CEF">
              <w:rPr>
                <w:color w:val="auto"/>
                <w:sz w:val="18"/>
                <w:szCs w:val="18"/>
              </w:rPr>
              <w:t>доступа.</w:t>
            </w:r>
          </w:p>
        </w:tc>
      </w:tr>
      <w:tr w:rsidR="00150AA8" w:rsidRPr="00EF0CEF" w:rsidTr="00150AA8">
        <w:tc>
          <w:tcPr>
            <w:tcW w:w="1271"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lastRenderedPageBreak/>
              <w:t>МАКСИМ-М1</w:t>
            </w:r>
            <w:r>
              <w:rPr>
                <w:color w:val="auto"/>
                <w:sz w:val="18"/>
                <w:szCs w:val="18"/>
              </w:rPr>
              <w:t xml:space="preserve"> </w:t>
            </w:r>
          </w:p>
        </w:tc>
        <w:tc>
          <w:tcPr>
            <w:tcW w:w="8222"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1)</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доступа</w:t>
            </w:r>
            <w:r>
              <w:rPr>
                <w:color w:val="auto"/>
                <w:sz w:val="18"/>
                <w:szCs w:val="18"/>
              </w:rPr>
              <w:t xml:space="preserve"> </w:t>
            </w:r>
            <w:r w:rsidRPr="00EF0CEF">
              <w:rPr>
                <w:color w:val="auto"/>
                <w:sz w:val="18"/>
                <w:szCs w:val="18"/>
              </w:rPr>
              <w:t>при</w:t>
            </w:r>
            <w:r>
              <w:rPr>
                <w:color w:val="auto"/>
                <w:sz w:val="18"/>
                <w:szCs w:val="18"/>
              </w:rPr>
              <w:t xml:space="preserve"> </w:t>
            </w:r>
            <w:r w:rsidRPr="00EF0CEF">
              <w:rPr>
                <w:color w:val="auto"/>
                <w:sz w:val="18"/>
                <w:szCs w:val="18"/>
              </w:rPr>
              <w:t>первоначальном</w:t>
            </w:r>
            <w:r>
              <w:rPr>
                <w:color w:val="auto"/>
                <w:sz w:val="18"/>
                <w:szCs w:val="18"/>
              </w:rPr>
              <w:t xml:space="preserve"> </w:t>
            </w:r>
            <w:r w:rsidRPr="00EF0CEF">
              <w:rPr>
                <w:color w:val="auto"/>
                <w:sz w:val="18"/>
                <w:szCs w:val="18"/>
              </w:rPr>
              <w:t>запуске</w:t>
            </w:r>
            <w:r>
              <w:rPr>
                <w:color w:val="auto"/>
                <w:sz w:val="18"/>
                <w:szCs w:val="18"/>
              </w:rPr>
              <w:t xml:space="preserve"> </w:t>
            </w:r>
            <w:r w:rsidRPr="00EF0CEF">
              <w:rPr>
                <w:color w:val="auto"/>
                <w:sz w:val="18"/>
                <w:szCs w:val="18"/>
              </w:rPr>
              <w:t>ПЭВМ,</w:t>
            </w:r>
            <w:r>
              <w:rPr>
                <w:color w:val="auto"/>
                <w:sz w:val="18"/>
                <w:szCs w:val="18"/>
              </w:rPr>
              <w:t xml:space="preserve"> </w:t>
            </w:r>
            <w:r w:rsidRPr="00EF0CEF">
              <w:rPr>
                <w:color w:val="auto"/>
                <w:sz w:val="18"/>
                <w:szCs w:val="18"/>
              </w:rPr>
              <w:t>до</w:t>
            </w:r>
            <w:r>
              <w:rPr>
                <w:color w:val="auto"/>
                <w:sz w:val="18"/>
                <w:szCs w:val="18"/>
              </w:rPr>
              <w:t xml:space="preserve"> </w:t>
            </w:r>
            <w:r w:rsidRPr="00EF0CEF">
              <w:rPr>
                <w:color w:val="auto"/>
                <w:sz w:val="18"/>
                <w:szCs w:val="18"/>
              </w:rPr>
              <w:t>перехода</w:t>
            </w:r>
            <w:r>
              <w:rPr>
                <w:color w:val="auto"/>
                <w:sz w:val="18"/>
                <w:szCs w:val="18"/>
              </w:rPr>
              <w:t xml:space="preserve"> </w:t>
            </w:r>
            <w:r w:rsidRPr="00EF0CEF">
              <w:rPr>
                <w:color w:val="auto"/>
                <w:sz w:val="18"/>
                <w:szCs w:val="18"/>
              </w:rPr>
              <w:t>к</w:t>
            </w:r>
            <w:r>
              <w:rPr>
                <w:color w:val="auto"/>
                <w:sz w:val="18"/>
                <w:szCs w:val="18"/>
              </w:rPr>
              <w:t xml:space="preserve"> </w:t>
            </w:r>
            <w:r w:rsidRPr="00EF0CEF">
              <w:rPr>
                <w:color w:val="auto"/>
                <w:sz w:val="18"/>
                <w:szCs w:val="18"/>
              </w:rPr>
              <w:t>ОС</w:t>
            </w:r>
            <w:r>
              <w:rPr>
                <w:color w:val="auto"/>
                <w:sz w:val="18"/>
                <w:szCs w:val="18"/>
              </w:rPr>
              <w:t xml:space="preserve"> </w:t>
            </w:r>
            <w:r w:rsidRPr="00EF0CEF">
              <w:rPr>
                <w:color w:val="auto"/>
                <w:sz w:val="18"/>
                <w:szCs w:val="18"/>
              </w:rPr>
              <w:t>(идентифицирует</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аутентифицирует</w:t>
            </w:r>
            <w:r>
              <w:rPr>
                <w:color w:val="auto"/>
                <w:sz w:val="18"/>
                <w:szCs w:val="18"/>
              </w:rPr>
              <w:t xml:space="preserve"> </w:t>
            </w:r>
            <w:r w:rsidRPr="00EF0CEF">
              <w:rPr>
                <w:color w:val="auto"/>
                <w:sz w:val="18"/>
                <w:szCs w:val="18"/>
              </w:rPr>
              <w:t>пользователя</w:t>
            </w:r>
            <w:r>
              <w:rPr>
                <w:color w:val="auto"/>
                <w:sz w:val="18"/>
                <w:szCs w:val="18"/>
              </w:rPr>
              <w:t xml:space="preserve"> </w:t>
            </w:r>
            <w:r w:rsidRPr="00EF0CEF">
              <w:rPr>
                <w:color w:val="auto"/>
                <w:sz w:val="18"/>
                <w:szCs w:val="18"/>
              </w:rPr>
              <w:t>двухфакторным</w:t>
            </w:r>
            <w:r>
              <w:rPr>
                <w:color w:val="auto"/>
                <w:sz w:val="18"/>
                <w:szCs w:val="18"/>
              </w:rPr>
              <w:t xml:space="preserve"> </w:t>
            </w:r>
            <w:r w:rsidRPr="00EF0CEF">
              <w:rPr>
                <w:color w:val="auto"/>
                <w:sz w:val="18"/>
                <w:szCs w:val="18"/>
              </w:rPr>
              <w:t>методом);</w:t>
            </w:r>
          </w:p>
          <w:p w:rsidR="00150AA8" w:rsidRPr="00EF0CEF" w:rsidRDefault="00150AA8" w:rsidP="00145B8E">
            <w:pPr>
              <w:pStyle w:val="035"/>
              <w:spacing w:line="276" w:lineRule="auto"/>
              <w:ind w:firstLine="0"/>
              <w:rPr>
                <w:color w:val="auto"/>
                <w:sz w:val="18"/>
                <w:szCs w:val="18"/>
              </w:rPr>
            </w:pPr>
            <w:r w:rsidRPr="00EF0CEF">
              <w:rPr>
                <w:color w:val="auto"/>
                <w:sz w:val="18"/>
                <w:szCs w:val="18"/>
              </w:rPr>
              <w:t>2)</w:t>
            </w:r>
            <w:r>
              <w:rPr>
                <w:color w:val="auto"/>
                <w:sz w:val="18"/>
                <w:szCs w:val="18"/>
              </w:rPr>
              <w:t xml:space="preserve"> </w:t>
            </w:r>
            <w:r w:rsidRPr="00EF0CEF">
              <w:rPr>
                <w:color w:val="auto"/>
                <w:sz w:val="18"/>
                <w:szCs w:val="18"/>
              </w:rPr>
              <w:t>ведёт</w:t>
            </w:r>
            <w:r>
              <w:rPr>
                <w:color w:val="auto"/>
                <w:sz w:val="18"/>
                <w:szCs w:val="18"/>
              </w:rPr>
              <w:t xml:space="preserve"> </w:t>
            </w:r>
            <w:r w:rsidRPr="00EF0CEF">
              <w:rPr>
                <w:color w:val="auto"/>
                <w:sz w:val="18"/>
                <w:szCs w:val="18"/>
              </w:rPr>
              <w:t>нестираемые</w:t>
            </w:r>
            <w:r>
              <w:rPr>
                <w:color w:val="auto"/>
                <w:sz w:val="18"/>
                <w:szCs w:val="18"/>
              </w:rPr>
              <w:t xml:space="preserve"> </w:t>
            </w:r>
            <w:r w:rsidRPr="00EF0CEF">
              <w:rPr>
                <w:color w:val="auto"/>
                <w:sz w:val="18"/>
                <w:szCs w:val="18"/>
              </w:rPr>
              <w:t>журналы:</w:t>
            </w:r>
            <w:r>
              <w:rPr>
                <w:color w:val="auto"/>
                <w:sz w:val="18"/>
                <w:szCs w:val="18"/>
              </w:rPr>
              <w:t xml:space="preserve"> </w:t>
            </w:r>
            <w:r w:rsidRPr="00EF0CEF">
              <w:rPr>
                <w:color w:val="auto"/>
                <w:sz w:val="18"/>
                <w:szCs w:val="18"/>
              </w:rPr>
              <w:t>проверки</w:t>
            </w:r>
            <w:r>
              <w:rPr>
                <w:color w:val="auto"/>
                <w:sz w:val="18"/>
                <w:szCs w:val="18"/>
              </w:rPr>
              <w:t xml:space="preserve"> </w:t>
            </w:r>
            <w:r w:rsidRPr="00EF0CEF">
              <w:rPr>
                <w:color w:val="auto"/>
                <w:sz w:val="18"/>
                <w:szCs w:val="18"/>
              </w:rPr>
              <w:t>подлинности</w:t>
            </w:r>
            <w:r>
              <w:rPr>
                <w:color w:val="auto"/>
                <w:sz w:val="18"/>
                <w:szCs w:val="18"/>
              </w:rPr>
              <w:t xml:space="preserve"> </w:t>
            </w:r>
            <w:r w:rsidRPr="00EF0CEF">
              <w:rPr>
                <w:color w:val="auto"/>
                <w:sz w:val="18"/>
                <w:szCs w:val="18"/>
              </w:rPr>
              <w:t>пользователей,</w:t>
            </w:r>
            <w:r>
              <w:rPr>
                <w:color w:val="auto"/>
                <w:sz w:val="18"/>
                <w:szCs w:val="18"/>
              </w:rPr>
              <w:t xml:space="preserve"> </w:t>
            </w:r>
            <w:r w:rsidRPr="00EF0CEF">
              <w:rPr>
                <w:color w:val="auto"/>
                <w:sz w:val="18"/>
                <w:szCs w:val="18"/>
              </w:rPr>
              <w:t>контроля</w:t>
            </w:r>
            <w:r>
              <w:rPr>
                <w:color w:val="auto"/>
                <w:sz w:val="18"/>
                <w:szCs w:val="18"/>
              </w:rPr>
              <w:t xml:space="preserve"> </w:t>
            </w:r>
            <w:r w:rsidRPr="00EF0CEF">
              <w:rPr>
                <w:color w:val="auto"/>
                <w:sz w:val="18"/>
                <w:szCs w:val="18"/>
              </w:rPr>
              <w:t>целостности</w:t>
            </w:r>
            <w:r>
              <w:rPr>
                <w:color w:val="auto"/>
                <w:sz w:val="18"/>
                <w:szCs w:val="18"/>
              </w:rPr>
              <w:t xml:space="preserve"> </w:t>
            </w:r>
            <w:r w:rsidRPr="00EF0CEF">
              <w:rPr>
                <w:color w:val="auto"/>
                <w:sz w:val="18"/>
                <w:szCs w:val="18"/>
              </w:rPr>
              <w:t>(сохранность</w:t>
            </w:r>
            <w:r>
              <w:rPr>
                <w:color w:val="auto"/>
                <w:sz w:val="18"/>
                <w:szCs w:val="18"/>
              </w:rPr>
              <w:t xml:space="preserve"> </w:t>
            </w:r>
            <w:r w:rsidRPr="00EF0CEF">
              <w:rPr>
                <w:color w:val="auto"/>
                <w:sz w:val="18"/>
                <w:szCs w:val="18"/>
              </w:rPr>
              <w:t>данных</w:t>
            </w:r>
            <w:r>
              <w:rPr>
                <w:color w:val="auto"/>
                <w:sz w:val="18"/>
                <w:szCs w:val="18"/>
              </w:rPr>
              <w:t xml:space="preserve"> </w:t>
            </w:r>
            <w:r w:rsidRPr="00EF0CEF">
              <w:rPr>
                <w:color w:val="auto"/>
                <w:sz w:val="18"/>
                <w:szCs w:val="18"/>
              </w:rPr>
              <w:t>гарантируется</w:t>
            </w:r>
            <w:r>
              <w:rPr>
                <w:color w:val="auto"/>
                <w:sz w:val="18"/>
                <w:szCs w:val="18"/>
              </w:rPr>
              <w:t xml:space="preserve"> </w:t>
            </w:r>
            <w:r w:rsidRPr="00EF0CEF">
              <w:rPr>
                <w:color w:val="auto"/>
                <w:sz w:val="18"/>
                <w:szCs w:val="18"/>
              </w:rPr>
              <w:t>за</w:t>
            </w:r>
            <w:r>
              <w:rPr>
                <w:color w:val="auto"/>
                <w:sz w:val="18"/>
                <w:szCs w:val="18"/>
              </w:rPr>
              <w:t xml:space="preserve"> </w:t>
            </w:r>
            <w:r w:rsidRPr="00EF0CEF">
              <w:rPr>
                <w:color w:val="auto"/>
                <w:sz w:val="18"/>
                <w:szCs w:val="18"/>
              </w:rPr>
              <w:t>счет</w:t>
            </w:r>
            <w:r>
              <w:rPr>
                <w:color w:val="auto"/>
                <w:sz w:val="18"/>
                <w:szCs w:val="18"/>
              </w:rPr>
              <w:t xml:space="preserve"> </w:t>
            </w:r>
            <w:r w:rsidRPr="00EF0CEF">
              <w:rPr>
                <w:color w:val="auto"/>
                <w:sz w:val="18"/>
                <w:szCs w:val="18"/>
              </w:rPr>
              <w:t>энергонезависимой</w:t>
            </w:r>
            <w:r>
              <w:rPr>
                <w:color w:val="auto"/>
                <w:sz w:val="18"/>
                <w:szCs w:val="18"/>
              </w:rPr>
              <w:t xml:space="preserve"> </w:t>
            </w:r>
            <w:r w:rsidRPr="00EF0CEF">
              <w:rPr>
                <w:color w:val="auto"/>
                <w:sz w:val="18"/>
                <w:szCs w:val="18"/>
              </w:rPr>
              <w:t>памяти);</w:t>
            </w:r>
          </w:p>
          <w:p w:rsidR="00150AA8" w:rsidRPr="00EF0CEF" w:rsidRDefault="00150AA8" w:rsidP="00145B8E">
            <w:pPr>
              <w:pStyle w:val="035"/>
              <w:spacing w:line="276" w:lineRule="auto"/>
              <w:ind w:firstLine="0"/>
              <w:rPr>
                <w:color w:val="auto"/>
                <w:sz w:val="18"/>
                <w:szCs w:val="18"/>
              </w:rPr>
            </w:pPr>
            <w:r w:rsidRPr="00EF0CEF">
              <w:rPr>
                <w:color w:val="auto"/>
                <w:sz w:val="18"/>
                <w:szCs w:val="18"/>
              </w:rPr>
              <w:t>3)</w:t>
            </w:r>
            <w:r>
              <w:rPr>
                <w:color w:val="auto"/>
                <w:sz w:val="18"/>
                <w:szCs w:val="18"/>
              </w:rPr>
              <w:t xml:space="preserve"> </w:t>
            </w:r>
            <w:r w:rsidRPr="00EF0CEF">
              <w:rPr>
                <w:color w:val="auto"/>
                <w:sz w:val="18"/>
                <w:szCs w:val="18"/>
              </w:rPr>
              <w:t>проверяет</w:t>
            </w:r>
            <w:r>
              <w:rPr>
                <w:color w:val="auto"/>
                <w:sz w:val="18"/>
                <w:szCs w:val="18"/>
              </w:rPr>
              <w:t xml:space="preserve"> </w:t>
            </w:r>
            <w:r w:rsidRPr="00EF0CEF">
              <w:rPr>
                <w:color w:val="auto"/>
                <w:sz w:val="18"/>
                <w:szCs w:val="18"/>
              </w:rPr>
              <w:t>в</w:t>
            </w:r>
            <w:r>
              <w:rPr>
                <w:color w:val="auto"/>
                <w:sz w:val="18"/>
                <w:szCs w:val="18"/>
              </w:rPr>
              <w:t xml:space="preserve"> </w:t>
            </w:r>
            <w:r w:rsidRPr="00EF0CEF">
              <w:rPr>
                <w:color w:val="auto"/>
                <w:sz w:val="18"/>
                <w:szCs w:val="18"/>
              </w:rPr>
              <w:t>реальном</w:t>
            </w:r>
            <w:r>
              <w:rPr>
                <w:color w:val="auto"/>
                <w:sz w:val="18"/>
                <w:szCs w:val="18"/>
              </w:rPr>
              <w:t xml:space="preserve"> </w:t>
            </w:r>
            <w:r w:rsidRPr="00EF0CEF">
              <w:rPr>
                <w:color w:val="auto"/>
                <w:sz w:val="18"/>
                <w:szCs w:val="18"/>
              </w:rPr>
              <w:t>времени</w:t>
            </w:r>
            <w:r>
              <w:rPr>
                <w:color w:val="auto"/>
                <w:sz w:val="18"/>
                <w:szCs w:val="18"/>
              </w:rPr>
              <w:t xml:space="preserve"> </w:t>
            </w:r>
            <w:r w:rsidRPr="00EF0CEF">
              <w:rPr>
                <w:color w:val="auto"/>
                <w:sz w:val="18"/>
                <w:szCs w:val="18"/>
              </w:rPr>
              <w:t>срок</w:t>
            </w:r>
            <w:r>
              <w:rPr>
                <w:color w:val="auto"/>
                <w:sz w:val="18"/>
                <w:szCs w:val="18"/>
              </w:rPr>
              <w:t xml:space="preserve"> </w:t>
            </w:r>
            <w:r w:rsidRPr="00EF0CEF">
              <w:rPr>
                <w:color w:val="auto"/>
                <w:sz w:val="18"/>
                <w:szCs w:val="18"/>
              </w:rPr>
              <w:t>действия</w:t>
            </w:r>
            <w:r>
              <w:rPr>
                <w:color w:val="auto"/>
                <w:sz w:val="18"/>
                <w:szCs w:val="18"/>
              </w:rPr>
              <w:t xml:space="preserve"> </w:t>
            </w:r>
            <w:r w:rsidRPr="00EF0CEF">
              <w:rPr>
                <w:color w:val="auto"/>
                <w:sz w:val="18"/>
                <w:szCs w:val="18"/>
              </w:rPr>
              <w:t>пользовательских</w:t>
            </w:r>
            <w:r>
              <w:rPr>
                <w:color w:val="auto"/>
                <w:sz w:val="18"/>
                <w:szCs w:val="18"/>
              </w:rPr>
              <w:t xml:space="preserve"> </w:t>
            </w:r>
            <w:r w:rsidRPr="00EF0CEF">
              <w:rPr>
                <w:color w:val="auto"/>
                <w:sz w:val="18"/>
                <w:szCs w:val="18"/>
              </w:rPr>
              <w:t>данных</w:t>
            </w:r>
            <w:r>
              <w:rPr>
                <w:color w:val="auto"/>
                <w:sz w:val="18"/>
                <w:szCs w:val="18"/>
              </w:rPr>
              <w:t xml:space="preserve"> </w:t>
            </w:r>
            <w:r w:rsidRPr="00EF0CEF">
              <w:rPr>
                <w:color w:val="auto"/>
                <w:sz w:val="18"/>
                <w:szCs w:val="18"/>
              </w:rPr>
              <w:t>(ключи,</w:t>
            </w:r>
            <w:r>
              <w:rPr>
                <w:color w:val="auto"/>
                <w:sz w:val="18"/>
                <w:szCs w:val="18"/>
              </w:rPr>
              <w:t xml:space="preserve"> </w:t>
            </w:r>
            <w:r w:rsidRPr="00EF0CEF">
              <w:rPr>
                <w:color w:val="auto"/>
                <w:sz w:val="18"/>
                <w:szCs w:val="18"/>
              </w:rPr>
              <w:t>служебная</w:t>
            </w:r>
            <w:r>
              <w:rPr>
                <w:color w:val="auto"/>
                <w:sz w:val="18"/>
                <w:szCs w:val="18"/>
              </w:rPr>
              <w:t xml:space="preserve"> </w:t>
            </w:r>
            <w:r w:rsidRPr="00EF0CEF">
              <w:rPr>
                <w:color w:val="auto"/>
                <w:sz w:val="18"/>
                <w:szCs w:val="18"/>
              </w:rPr>
              <w:t>информация);</w:t>
            </w:r>
          </w:p>
          <w:p w:rsidR="00150AA8" w:rsidRPr="00EF0CEF" w:rsidRDefault="00150AA8" w:rsidP="00145B8E">
            <w:pPr>
              <w:pStyle w:val="035"/>
              <w:spacing w:line="276" w:lineRule="auto"/>
              <w:ind w:firstLine="0"/>
              <w:rPr>
                <w:color w:val="auto"/>
                <w:sz w:val="18"/>
                <w:szCs w:val="18"/>
              </w:rPr>
            </w:pPr>
            <w:r w:rsidRPr="00EF0CEF">
              <w:rPr>
                <w:color w:val="auto"/>
                <w:sz w:val="18"/>
                <w:szCs w:val="18"/>
              </w:rPr>
              <w:t>4)</w:t>
            </w:r>
            <w:r>
              <w:rPr>
                <w:color w:val="auto"/>
                <w:sz w:val="18"/>
                <w:szCs w:val="18"/>
              </w:rPr>
              <w:t xml:space="preserve"> </w:t>
            </w:r>
            <w:r w:rsidRPr="00EF0CEF">
              <w:rPr>
                <w:color w:val="auto"/>
                <w:sz w:val="18"/>
                <w:szCs w:val="18"/>
              </w:rPr>
              <w:t>контролирует</w:t>
            </w:r>
            <w:r>
              <w:rPr>
                <w:color w:val="auto"/>
                <w:sz w:val="18"/>
                <w:szCs w:val="18"/>
              </w:rPr>
              <w:t xml:space="preserve"> </w:t>
            </w:r>
            <w:r w:rsidRPr="00EF0CEF">
              <w:rPr>
                <w:color w:val="auto"/>
                <w:sz w:val="18"/>
                <w:szCs w:val="18"/>
              </w:rPr>
              <w:t>аппаратные</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программные</w:t>
            </w:r>
            <w:r>
              <w:rPr>
                <w:color w:val="auto"/>
                <w:sz w:val="18"/>
                <w:szCs w:val="18"/>
              </w:rPr>
              <w:t xml:space="preserve"> </w:t>
            </w:r>
            <w:r w:rsidRPr="00EF0CEF">
              <w:rPr>
                <w:color w:val="auto"/>
                <w:sz w:val="18"/>
                <w:szCs w:val="18"/>
              </w:rPr>
              <w:t>средства</w:t>
            </w:r>
            <w:r>
              <w:rPr>
                <w:color w:val="auto"/>
                <w:sz w:val="18"/>
                <w:szCs w:val="18"/>
              </w:rPr>
              <w:t xml:space="preserve"> </w:t>
            </w:r>
            <w:r w:rsidRPr="00EF0CEF">
              <w:rPr>
                <w:color w:val="auto"/>
                <w:sz w:val="18"/>
                <w:szCs w:val="18"/>
              </w:rPr>
              <w:t>защищаемой</w:t>
            </w:r>
            <w:r>
              <w:rPr>
                <w:color w:val="auto"/>
                <w:sz w:val="18"/>
                <w:szCs w:val="18"/>
              </w:rPr>
              <w:t xml:space="preserve"> </w:t>
            </w:r>
            <w:r w:rsidRPr="00EF0CEF">
              <w:rPr>
                <w:color w:val="auto"/>
                <w:sz w:val="18"/>
                <w:szCs w:val="18"/>
              </w:rPr>
              <w:t>системы</w:t>
            </w:r>
            <w:r>
              <w:rPr>
                <w:color w:val="auto"/>
                <w:sz w:val="18"/>
                <w:szCs w:val="18"/>
              </w:rPr>
              <w:t xml:space="preserve"> </w:t>
            </w:r>
            <w:r w:rsidRPr="00EF0CEF">
              <w:rPr>
                <w:color w:val="auto"/>
                <w:sz w:val="18"/>
                <w:szCs w:val="18"/>
              </w:rPr>
              <w:t>(оперативную</w:t>
            </w:r>
            <w:r>
              <w:rPr>
                <w:color w:val="auto"/>
                <w:sz w:val="18"/>
                <w:szCs w:val="18"/>
              </w:rPr>
              <w:t xml:space="preserve"> </w:t>
            </w:r>
            <w:r w:rsidRPr="00EF0CEF">
              <w:rPr>
                <w:color w:val="auto"/>
                <w:sz w:val="18"/>
                <w:szCs w:val="18"/>
              </w:rPr>
              <w:t>память,</w:t>
            </w:r>
            <w:r>
              <w:rPr>
                <w:color w:val="auto"/>
                <w:sz w:val="18"/>
                <w:szCs w:val="18"/>
              </w:rPr>
              <w:t xml:space="preserve"> </w:t>
            </w:r>
            <w:r w:rsidRPr="00EF0CEF">
              <w:rPr>
                <w:color w:val="auto"/>
                <w:sz w:val="18"/>
                <w:szCs w:val="18"/>
              </w:rPr>
              <w:t>жёсткие</w:t>
            </w:r>
            <w:r>
              <w:rPr>
                <w:color w:val="auto"/>
                <w:sz w:val="18"/>
                <w:szCs w:val="18"/>
              </w:rPr>
              <w:t xml:space="preserve"> </w:t>
            </w:r>
            <w:r w:rsidRPr="00EF0CEF">
              <w:rPr>
                <w:color w:val="auto"/>
                <w:sz w:val="18"/>
                <w:szCs w:val="18"/>
              </w:rPr>
              <w:t>диски,</w:t>
            </w:r>
            <w:r>
              <w:rPr>
                <w:color w:val="auto"/>
                <w:sz w:val="18"/>
                <w:szCs w:val="18"/>
              </w:rPr>
              <w:t xml:space="preserve"> </w:t>
            </w:r>
            <w:r w:rsidRPr="00EF0CEF">
              <w:rPr>
                <w:color w:val="auto"/>
                <w:sz w:val="18"/>
                <w:szCs w:val="18"/>
              </w:rPr>
              <w:t>файловую</w:t>
            </w:r>
            <w:r>
              <w:rPr>
                <w:color w:val="auto"/>
                <w:sz w:val="18"/>
                <w:szCs w:val="18"/>
              </w:rPr>
              <w:t xml:space="preserve"> </w:t>
            </w:r>
            <w:r w:rsidRPr="00EF0CEF">
              <w:rPr>
                <w:color w:val="auto"/>
                <w:sz w:val="18"/>
                <w:szCs w:val="18"/>
              </w:rPr>
              <w:t>систему</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журналы</w:t>
            </w:r>
            <w:r>
              <w:rPr>
                <w:color w:val="auto"/>
                <w:sz w:val="18"/>
                <w:szCs w:val="18"/>
              </w:rPr>
              <w:t xml:space="preserve"> </w:t>
            </w:r>
            <w:r w:rsidRPr="00EF0CEF">
              <w:rPr>
                <w:color w:val="auto"/>
                <w:sz w:val="18"/>
                <w:szCs w:val="18"/>
              </w:rPr>
              <w:t>ФС,</w:t>
            </w:r>
            <w:r>
              <w:rPr>
                <w:color w:val="auto"/>
                <w:sz w:val="18"/>
                <w:szCs w:val="18"/>
              </w:rPr>
              <w:t xml:space="preserve"> </w:t>
            </w:r>
            <w:r w:rsidRPr="00EF0CEF">
              <w:rPr>
                <w:color w:val="auto"/>
                <w:sz w:val="18"/>
                <w:szCs w:val="18"/>
              </w:rPr>
              <w:t>реестр</w:t>
            </w:r>
            <w:r>
              <w:rPr>
                <w:color w:val="auto"/>
                <w:sz w:val="18"/>
                <w:szCs w:val="18"/>
              </w:rPr>
              <w:t xml:space="preserve"> </w:t>
            </w:r>
            <w:r w:rsidRPr="00EF0CEF">
              <w:rPr>
                <w:color w:val="auto"/>
                <w:sz w:val="18"/>
                <w:szCs w:val="18"/>
              </w:rPr>
              <w:t>Windows);</w:t>
            </w:r>
          </w:p>
          <w:p w:rsidR="00150AA8" w:rsidRPr="00EF0CEF" w:rsidRDefault="00150AA8" w:rsidP="00145B8E">
            <w:pPr>
              <w:pStyle w:val="035"/>
              <w:spacing w:line="276" w:lineRule="auto"/>
              <w:ind w:firstLine="0"/>
              <w:rPr>
                <w:color w:val="auto"/>
                <w:sz w:val="18"/>
                <w:szCs w:val="18"/>
              </w:rPr>
            </w:pPr>
            <w:r w:rsidRPr="00EF0CEF">
              <w:rPr>
                <w:color w:val="auto"/>
                <w:sz w:val="18"/>
                <w:szCs w:val="18"/>
              </w:rPr>
              <w:t>5)</w:t>
            </w:r>
            <w:r>
              <w:rPr>
                <w:color w:val="auto"/>
                <w:sz w:val="18"/>
                <w:szCs w:val="18"/>
              </w:rPr>
              <w:t xml:space="preserve"> </w:t>
            </w:r>
            <w:r w:rsidRPr="00EF0CEF">
              <w:rPr>
                <w:color w:val="auto"/>
                <w:sz w:val="18"/>
                <w:szCs w:val="18"/>
              </w:rPr>
              <w:t>защищает</w:t>
            </w:r>
            <w:r>
              <w:rPr>
                <w:color w:val="auto"/>
                <w:sz w:val="18"/>
                <w:szCs w:val="18"/>
              </w:rPr>
              <w:t xml:space="preserve"> </w:t>
            </w:r>
            <w:r w:rsidRPr="00EF0CEF">
              <w:rPr>
                <w:color w:val="auto"/>
                <w:sz w:val="18"/>
                <w:szCs w:val="18"/>
              </w:rPr>
              <w:t>от</w:t>
            </w:r>
            <w:r>
              <w:rPr>
                <w:color w:val="auto"/>
                <w:sz w:val="18"/>
                <w:szCs w:val="18"/>
              </w:rPr>
              <w:t xml:space="preserve"> </w:t>
            </w:r>
            <w:r w:rsidRPr="00EF0CEF">
              <w:rPr>
                <w:color w:val="auto"/>
                <w:sz w:val="18"/>
                <w:szCs w:val="18"/>
              </w:rPr>
              <w:t>подбора</w:t>
            </w:r>
            <w:r>
              <w:rPr>
                <w:color w:val="auto"/>
                <w:sz w:val="18"/>
                <w:szCs w:val="18"/>
              </w:rPr>
              <w:t xml:space="preserve"> </w:t>
            </w:r>
            <w:r w:rsidRPr="00EF0CEF">
              <w:rPr>
                <w:color w:val="auto"/>
                <w:sz w:val="18"/>
                <w:szCs w:val="18"/>
              </w:rPr>
              <w:t>пароля.</w:t>
            </w:r>
          </w:p>
        </w:tc>
      </w:tr>
      <w:tr w:rsidR="00150AA8" w:rsidRPr="00EF0CEF" w:rsidTr="00150AA8">
        <w:tc>
          <w:tcPr>
            <w:tcW w:w="1271"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АПМДЗ</w:t>
            </w:r>
            <w:r>
              <w:rPr>
                <w:color w:val="auto"/>
                <w:sz w:val="18"/>
                <w:szCs w:val="18"/>
              </w:rPr>
              <w:t xml:space="preserve"> </w:t>
            </w:r>
          </w:p>
        </w:tc>
        <w:tc>
          <w:tcPr>
            <w:tcW w:w="8222" w:type="dxa"/>
          </w:tcPr>
          <w:p w:rsidR="00150AA8" w:rsidRPr="00EF0CEF" w:rsidRDefault="00150AA8" w:rsidP="00145B8E">
            <w:pPr>
              <w:pStyle w:val="035"/>
              <w:spacing w:line="276" w:lineRule="auto"/>
              <w:ind w:firstLine="0"/>
              <w:rPr>
                <w:color w:val="auto"/>
                <w:sz w:val="18"/>
                <w:szCs w:val="18"/>
              </w:rPr>
            </w:pPr>
            <w:r w:rsidRPr="00EF0CEF">
              <w:rPr>
                <w:color w:val="auto"/>
                <w:sz w:val="18"/>
                <w:szCs w:val="18"/>
              </w:rPr>
              <w:t>1)</w:t>
            </w:r>
            <w:r>
              <w:rPr>
                <w:color w:val="auto"/>
                <w:sz w:val="18"/>
                <w:szCs w:val="18"/>
              </w:rPr>
              <w:t xml:space="preserve"> </w:t>
            </w:r>
            <w:r w:rsidRPr="00EF0CEF">
              <w:rPr>
                <w:color w:val="auto"/>
                <w:sz w:val="18"/>
                <w:szCs w:val="18"/>
              </w:rPr>
              <w:t>идентификация</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аутентификация</w:t>
            </w:r>
            <w:r>
              <w:rPr>
                <w:color w:val="auto"/>
                <w:sz w:val="18"/>
                <w:szCs w:val="18"/>
              </w:rPr>
              <w:t xml:space="preserve"> </w:t>
            </w:r>
            <w:r w:rsidRPr="00EF0CEF">
              <w:rPr>
                <w:color w:val="auto"/>
                <w:sz w:val="18"/>
                <w:szCs w:val="18"/>
              </w:rPr>
              <w:t>пользователей</w:t>
            </w:r>
            <w:r>
              <w:rPr>
                <w:color w:val="auto"/>
                <w:sz w:val="18"/>
                <w:szCs w:val="18"/>
              </w:rPr>
              <w:t xml:space="preserve"> </w:t>
            </w:r>
            <w:r w:rsidRPr="00EF0CEF">
              <w:rPr>
                <w:color w:val="auto"/>
                <w:sz w:val="18"/>
                <w:szCs w:val="18"/>
              </w:rPr>
              <w:t>до</w:t>
            </w:r>
            <w:r>
              <w:rPr>
                <w:color w:val="auto"/>
                <w:sz w:val="18"/>
                <w:szCs w:val="18"/>
              </w:rPr>
              <w:t xml:space="preserve"> </w:t>
            </w:r>
            <w:r w:rsidRPr="00EF0CEF">
              <w:rPr>
                <w:color w:val="auto"/>
                <w:sz w:val="18"/>
                <w:szCs w:val="18"/>
              </w:rPr>
              <w:t>начала</w:t>
            </w:r>
            <w:r>
              <w:rPr>
                <w:color w:val="auto"/>
                <w:sz w:val="18"/>
                <w:szCs w:val="18"/>
              </w:rPr>
              <w:t xml:space="preserve"> </w:t>
            </w:r>
            <w:r w:rsidRPr="00EF0CEF">
              <w:rPr>
                <w:color w:val="auto"/>
                <w:sz w:val="18"/>
                <w:szCs w:val="18"/>
              </w:rPr>
              <w:t>загрузки</w:t>
            </w:r>
            <w:r>
              <w:rPr>
                <w:color w:val="auto"/>
                <w:sz w:val="18"/>
                <w:szCs w:val="18"/>
              </w:rPr>
              <w:t xml:space="preserve"> </w:t>
            </w:r>
            <w:r w:rsidRPr="00EF0CEF">
              <w:rPr>
                <w:color w:val="auto"/>
                <w:sz w:val="18"/>
                <w:szCs w:val="18"/>
              </w:rPr>
              <w:t>ОС;</w:t>
            </w:r>
          </w:p>
          <w:p w:rsidR="00150AA8" w:rsidRPr="00EF0CEF" w:rsidRDefault="00150AA8" w:rsidP="00145B8E">
            <w:pPr>
              <w:pStyle w:val="035"/>
              <w:spacing w:line="276" w:lineRule="auto"/>
              <w:ind w:firstLine="0"/>
              <w:rPr>
                <w:color w:val="auto"/>
                <w:sz w:val="18"/>
                <w:szCs w:val="18"/>
              </w:rPr>
            </w:pPr>
            <w:r w:rsidRPr="00EF0CEF">
              <w:rPr>
                <w:color w:val="auto"/>
                <w:sz w:val="18"/>
                <w:szCs w:val="18"/>
              </w:rPr>
              <w:t>2)</w:t>
            </w:r>
            <w:r>
              <w:rPr>
                <w:color w:val="auto"/>
                <w:sz w:val="18"/>
                <w:szCs w:val="18"/>
              </w:rPr>
              <w:t xml:space="preserve"> </w:t>
            </w:r>
            <w:r w:rsidRPr="00EF0CEF">
              <w:rPr>
                <w:color w:val="auto"/>
                <w:sz w:val="18"/>
                <w:szCs w:val="18"/>
              </w:rPr>
              <w:t>предотвращение</w:t>
            </w:r>
            <w:r>
              <w:rPr>
                <w:color w:val="auto"/>
                <w:sz w:val="18"/>
                <w:szCs w:val="18"/>
              </w:rPr>
              <w:t xml:space="preserve"> </w:t>
            </w:r>
            <w:r w:rsidRPr="00EF0CEF">
              <w:rPr>
                <w:color w:val="auto"/>
                <w:sz w:val="18"/>
                <w:szCs w:val="18"/>
              </w:rPr>
              <w:t>обхода</w:t>
            </w:r>
            <w:r>
              <w:rPr>
                <w:color w:val="auto"/>
                <w:sz w:val="18"/>
                <w:szCs w:val="18"/>
              </w:rPr>
              <w:t xml:space="preserve"> </w:t>
            </w:r>
            <w:r w:rsidRPr="00EF0CEF">
              <w:rPr>
                <w:color w:val="auto"/>
                <w:sz w:val="18"/>
                <w:szCs w:val="18"/>
              </w:rPr>
              <w:t>АПМДЗ</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загрузки</w:t>
            </w:r>
            <w:r>
              <w:rPr>
                <w:color w:val="auto"/>
                <w:sz w:val="18"/>
                <w:szCs w:val="18"/>
              </w:rPr>
              <w:t xml:space="preserve"> </w:t>
            </w:r>
            <w:r w:rsidRPr="00EF0CEF">
              <w:rPr>
                <w:color w:val="auto"/>
                <w:sz w:val="18"/>
                <w:szCs w:val="18"/>
              </w:rPr>
              <w:t>ПЭВМ</w:t>
            </w:r>
            <w:r>
              <w:rPr>
                <w:color w:val="auto"/>
                <w:sz w:val="18"/>
                <w:szCs w:val="18"/>
              </w:rPr>
              <w:t xml:space="preserve"> </w:t>
            </w:r>
            <w:r w:rsidRPr="00EF0CEF">
              <w:rPr>
                <w:color w:val="auto"/>
                <w:sz w:val="18"/>
                <w:szCs w:val="18"/>
              </w:rPr>
              <w:t>с</w:t>
            </w:r>
            <w:r>
              <w:rPr>
                <w:color w:val="auto"/>
                <w:sz w:val="18"/>
                <w:szCs w:val="18"/>
              </w:rPr>
              <w:t xml:space="preserve"> </w:t>
            </w:r>
            <w:r w:rsidRPr="00EF0CEF">
              <w:rPr>
                <w:color w:val="auto"/>
                <w:sz w:val="18"/>
                <w:szCs w:val="18"/>
              </w:rPr>
              <w:t>любых</w:t>
            </w:r>
            <w:r>
              <w:rPr>
                <w:color w:val="auto"/>
                <w:sz w:val="18"/>
                <w:szCs w:val="18"/>
              </w:rPr>
              <w:t xml:space="preserve"> </w:t>
            </w:r>
            <w:r w:rsidRPr="00EF0CEF">
              <w:rPr>
                <w:color w:val="auto"/>
                <w:sz w:val="18"/>
                <w:szCs w:val="18"/>
              </w:rPr>
              <w:t>внешних</w:t>
            </w:r>
            <w:r>
              <w:rPr>
                <w:color w:val="auto"/>
                <w:sz w:val="18"/>
                <w:szCs w:val="18"/>
              </w:rPr>
              <w:t xml:space="preserve"> </w:t>
            </w:r>
            <w:r w:rsidRPr="00EF0CEF">
              <w:rPr>
                <w:color w:val="auto"/>
                <w:sz w:val="18"/>
                <w:szCs w:val="18"/>
              </w:rPr>
              <w:t>носителей,</w:t>
            </w:r>
            <w:r>
              <w:rPr>
                <w:color w:val="auto"/>
                <w:sz w:val="18"/>
                <w:szCs w:val="18"/>
              </w:rPr>
              <w:t xml:space="preserve"> </w:t>
            </w:r>
            <w:r w:rsidRPr="00EF0CEF">
              <w:rPr>
                <w:color w:val="auto"/>
                <w:sz w:val="18"/>
                <w:szCs w:val="18"/>
              </w:rPr>
              <w:t>кроме</w:t>
            </w:r>
            <w:r>
              <w:rPr>
                <w:color w:val="auto"/>
                <w:sz w:val="18"/>
                <w:szCs w:val="18"/>
              </w:rPr>
              <w:t xml:space="preserve"> </w:t>
            </w:r>
            <w:r w:rsidRPr="00EF0CEF">
              <w:rPr>
                <w:color w:val="auto"/>
                <w:sz w:val="18"/>
                <w:szCs w:val="18"/>
              </w:rPr>
              <w:t>штатного</w:t>
            </w:r>
            <w:r>
              <w:rPr>
                <w:color w:val="auto"/>
                <w:sz w:val="18"/>
                <w:szCs w:val="18"/>
              </w:rPr>
              <w:t xml:space="preserve"> </w:t>
            </w:r>
            <w:r w:rsidRPr="00EF0CEF">
              <w:rPr>
                <w:color w:val="auto"/>
                <w:sz w:val="18"/>
                <w:szCs w:val="18"/>
              </w:rPr>
              <w:t>носителя;</w:t>
            </w:r>
          </w:p>
          <w:p w:rsidR="00150AA8" w:rsidRPr="00EF0CEF" w:rsidRDefault="00150AA8" w:rsidP="00145B8E">
            <w:pPr>
              <w:pStyle w:val="035"/>
              <w:spacing w:line="276" w:lineRule="auto"/>
              <w:ind w:firstLine="0"/>
              <w:rPr>
                <w:color w:val="auto"/>
                <w:sz w:val="18"/>
                <w:szCs w:val="18"/>
              </w:rPr>
            </w:pPr>
            <w:r w:rsidRPr="00EF0CEF">
              <w:rPr>
                <w:color w:val="auto"/>
                <w:sz w:val="18"/>
                <w:szCs w:val="18"/>
              </w:rPr>
              <w:t>3)</w:t>
            </w:r>
            <w:r>
              <w:rPr>
                <w:color w:val="auto"/>
                <w:sz w:val="18"/>
                <w:szCs w:val="18"/>
              </w:rPr>
              <w:t xml:space="preserve"> </w:t>
            </w:r>
            <w:r w:rsidRPr="00EF0CEF">
              <w:rPr>
                <w:color w:val="auto"/>
                <w:sz w:val="18"/>
                <w:szCs w:val="18"/>
              </w:rPr>
              <w:t>регистрация</w:t>
            </w:r>
            <w:r>
              <w:rPr>
                <w:color w:val="auto"/>
                <w:sz w:val="18"/>
                <w:szCs w:val="18"/>
              </w:rPr>
              <w:t xml:space="preserve"> </w:t>
            </w:r>
            <w:r w:rsidRPr="00EF0CEF">
              <w:rPr>
                <w:color w:val="auto"/>
                <w:sz w:val="18"/>
                <w:szCs w:val="18"/>
              </w:rPr>
              <w:t>попыток</w:t>
            </w:r>
            <w:r>
              <w:rPr>
                <w:color w:val="auto"/>
                <w:sz w:val="18"/>
                <w:szCs w:val="18"/>
              </w:rPr>
              <w:t xml:space="preserve"> </w:t>
            </w:r>
            <w:r w:rsidRPr="00EF0CEF">
              <w:rPr>
                <w:color w:val="auto"/>
                <w:sz w:val="18"/>
                <w:szCs w:val="18"/>
              </w:rPr>
              <w:t>несанкционированного</w:t>
            </w:r>
            <w:r>
              <w:rPr>
                <w:color w:val="auto"/>
                <w:sz w:val="18"/>
                <w:szCs w:val="18"/>
              </w:rPr>
              <w:t xml:space="preserve"> </w:t>
            </w:r>
            <w:r w:rsidRPr="00EF0CEF">
              <w:rPr>
                <w:color w:val="auto"/>
                <w:sz w:val="18"/>
                <w:szCs w:val="18"/>
              </w:rPr>
              <w:t>доступа</w:t>
            </w:r>
            <w:r>
              <w:rPr>
                <w:color w:val="auto"/>
                <w:sz w:val="18"/>
                <w:szCs w:val="18"/>
              </w:rPr>
              <w:t xml:space="preserve"> </w:t>
            </w:r>
            <w:r w:rsidRPr="00EF0CEF">
              <w:rPr>
                <w:color w:val="auto"/>
                <w:sz w:val="18"/>
                <w:szCs w:val="18"/>
              </w:rPr>
              <w:t>в</w:t>
            </w:r>
            <w:r>
              <w:rPr>
                <w:color w:val="auto"/>
                <w:sz w:val="18"/>
                <w:szCs w:val="18"/>
              </w:rPr>
              <w:t xml:space="preserve"> </w:t>
            </w:r>
            <w:r w:rsidRPr="00EF0CEF">
              <w:rPr>
                <w:color w:val="auto"/>
                <w:sz w:val="18"/>
                <w:szCs w:val="18"/>
              </w:rPr>
              <w:t>журнале</w:t>
            </w:r>
            <w:r>
              <w:rPr>
                <w:color w:val="auto"/>
                <w:sz w:val="18"/>
                <w:szCs w:val="18"/>
              </w:rPr>
              <w:t xml:space="preserve"> </w:t>
            </w:r>
            <w:r w:rsidRPr="00EF0CEF">
              <w:rPr>
                <w:color w:val="auto"/>
                <w:sz w:val="18"/>
                <w:szCs w:val="18"/>
              </w:rPr>
              <w:t>событий;</w:t>
            </w:r>
          </w:p>
          <w:p w:rsidR="00150AA8" w:rsidRPr="00EF0CEF" w:rsidRDefault="00150AA8" w:rsidP="00145B8E">
            <w:pPr>
              <w:pStyle w:val="035"/>
              <w:spacing w:line="276" w:lineRule="auto"/>
              <w:ind w:firstLine="0"/>
              <w:rPr>
                <w:color w:val="auto"/>
                <w:sz w:val="18"/>
                <w:szCs w:val="18"/>
              </w:rPr>
            </w:pPr>
            <w:r w:rsidRPr="00EF0CEF">
              <w:rPr>
                <w:color w:val="auto"/>
                <w:sz w:val="18"/>
                <w:szCs w:val="18"/>
              </w:rPr>
              <w:t>4)</w:t>
            </w:r>
            <w:r>
              <w:rPr>
                <w:color w:val="auto"/>
                <w:sz w:val="18"/>
                <w:szCs w:val="18"/>
              </w:rPr>
              <w:t xml:space="preserve"> </w:t>
            </w:r>
            <w:r w:rsidRPr="00EF0CEF">
              <w:rPr>
                <w:color w:val="auto"/>
                <w:sz w:val="18"/>
                <w:szCs w:val="18"/>
              </w:rPr>
              <w:t>контроль</w:t>
            </w:r>
            <w:r>
              <w:rPr>
                <w:color w:val="auto"/>
                <w:sz w:val="18"/>
                <w:szCs w:val="18"/>
              </w:rPr>
              <w:t xml:space="preserve"> </w:t>
            </w:r>
            <w:r w:rsidRPr="00EF0CEF">
              <w:rPr>
                <w:color w:val="auto"/>
                <w:sz w:val="18"/>
                <w:szCs w:val="18"/>
              </w:rPr>
              <w:t>целостности</w:t>
            </w:r>
            <w:r>
              <w:rPr>
                <w:color w:val="auto"/>
                <w:sz w:val="18"/>
                <w:szCs w:val="18"/>
              </w:rPr>
              <w:t xml:space="preserve"> </w:t>
            </w:r>
            <w:r w:rsidRPr="00EF0CEF">
              <w:rPr>
                <w:color w:val="auto"/>
                <w:sz w:val="18"/>
                <w:szCs w:val="18"/>
              </w:rPr>
              <w:t>конфигурации</w:t>
            </w:r>
            <w:r>
              <w:rPr>
                <w:color w:val="auto"/>
                <w:sz w:val="18"/>
                <w:szCs w:val="18"/>
              </w:rPr>
              <w:t xml:space="preserve"> </w:t>
            </w:r>
            <w:r w:rsidRPr="00EF0CEF">
              <w:rPr>
                <w:color w:val="auto"/>
                <w:sz w:val="18"/>
                <w:szCs w:val="18"/>
              </w:rPr>
              <w:t>ПЭВМ,</w:t>
            </w:r>
            <w:r>
              <w:rPr>
                <w:color w:val="auto"/>
                <w:sz w:val="18"/>
                <w:szCs w:val="18"/>
              </w:rPr>
              <w:t xml:space="preserve"> </w:t>
            </w:r>
            <w:r w:rsidRPr="00EF0CEF">
              <w:rPr>
                <w:color w:val="auto"/>
                <w:sz w:val="18"/>
                <w:szCs w:val="18"/>
              </w:rPr>
              <w:t>ядра</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загрузочных</w:t>
            </w:r>
            <w:r>
              <w:rPr>
                <w:color w:val="auto"/>
                <w:sz w:val="18"/>
                <w:szCs w:val="18"/>
              </w:rPr>
              <w:t xml:space="preserve"> </w:t>
            </w:r>
            <w:r w:rsidRPr="00EF0CEF">
              <w:rPr>
                <w:color w:val="auto"/>
                <w:sz w:val="18"/>
                <w:szCs w:val="18"/>
              </w:rPr>
              <w:t>модулей</w:t>
            </w:r>
            <w:r>
              <w:rPr>
                <w:color w:val="auto"/>
                <w:sz w:val="18"/>
                <w:szCs w:val="18"/>
              </w:rPr>
              <w:t xml:space="preserve"> </w:t>
            </w:r>
            <w:r w:rsidRPr="00EF0CEF">
              <w:rPr>
                <w:color w:val="auto"/>
                <w:sz w:val="18"/>
                <w:szCs w:val="18"/>
              </w:rPr>
              <w:t>ОС,</w:t>
            </w:r>
            <w:r>
              <w:rPr>
                <w:color w:val="auto"/>
                <w:sz w:val="18"/>
                <w:szCs w:val="18"/>
              </w:rPr>
              <w:t xml:space="preserve"> </w:t>
            </w:r>
            <w:r w:rsidRPr="00EF0CEF">
              <w:rPr>
                <w:color w:val="auto"/>
                <w:sz w:val="18"/>
                <w:szCs w:val="18"/>
              </w:rPr>
              <w:t>программного</w:t>
            </w:r>
            <w:r>
              <w:rPr>
                <w:color w:val="auto"/>
                <w:sz w:val="18"/>
                <w:szCs w:val="18"/>
              </w:rPr>
              <w:t xml:space="preserve"> </w:t>
            </w:r>
            <w:r w:rsidRPr="00EF0CEF">
              <w:rPr>
                <w:color w:val="auto"/>
                <w:sz w:val="18"/>
                <w:szCs w:val="18"/>
              </w:rPr>
              <w:t>обеспечения</w:t>
            </w:r>
            <w:r>
              <w:rPr>
                <w:color w:val="auto"/>
                <w:sz w:val="18"/>
                <w:szCs w:val="18"/>
              </w:rPr>
              <w:t xml:space="preserve"> </w:t>
            </w:r>
            <w:r w:rsidRPr="00EF0CEF">
              <w:rPr>
                <w:color w:val="auto"/>
                <w:sz w:val="18"/>
                <w:szCs w:val="18"/>
              </w:rPr>
              <w:t>и</w:t>
            </w:r>
            <w:r>
              <w:rPr>
                <w:color w:val="auto"/>
                <w:sz w:val="18"/>
                <w:szCs w:val="18"/>
              </w:rPr>
              <w:t xml:space="preserve"> </w:t>
            </w:r>
            <w:r w:rsidRPr="00EF0CEF">
              <w:rPr>
                <w:color w:val="auto"/>
                <w:sz w:val="18"/>
                <w:szCs w:val="18"/>
              </w:rPr>
              <w:t>данных</w:t>
            </w:r>
            <w:r>
              <w:rPr>
                <w:color w:val="auto"/>
                <w:sz w:val="18"/>
                <w:szCs w:val="18"/>
              </w:rPr>
              <w:t xml:space="preserve"> </w:t>
            </w:r>
            <w:r w:rsidRPr="00EF0CEF">
              <w:rPr>
                <w:color w:val="auto"/>
                <w:sz w:val="18"/>
                <w:szCs w:val="18"/>
              </w:rPr>
              <w:t>с</w:t>
            </w:r>
            <w:r>
              <w:rPr>
                <w:color w:val="auto"/>
                <w:sz w:val="18"/>
                <w:szCs w:val="18"/>
              </w:rPr>
              <w:t xml:space="preserve"> </w:t>
            </w:r>
            <w:r w:rsidRPr="00EF0CEF">
              <w:rPr>
                <w:color w:val="auto"/>
                <w:sz w:val="18"/>
                <w:szCs w:val="18"/>
              </w:rPr>
              <w:t>поддержкой</w:t>
            </w:r>
            <w:r>
              <w:rPr>
                <w:color w:val="auto"/>
                <w:sz w:val="18"/>
                <w:szCs w:val="18"/>
              </w:rPr>
              <w:t xml:space="preserve"> </w:t>
            </w:r>
            <w:r w:rsidRPr="00EF0CEF">
              <w:rPr>
                <w:color w:val="auto"/>
                <w:sz w:val="18"/>
                <w:szCs w:val="18"/>
              </w:rPr>
              <w:t>файловых</w:t>
            </w:r>
            <w:r>
              <w:rPr>
                <w:color w:val="auto"/>
                <w:sz w:val="18"/>
                <w:szCs w:val="18"/>
              </w:rPr>
              <w:t xml:space="preserve"> </w:t>
            </w:r>
            <w:r w:rsidRPr="00EF0CEF">
              <w:rPr>
                <w:color w:val="auto"/>
                <w:sz w:val="18"/>
                <w:szCs w:val="18"/>
              </w:rPr>
              <w:t>систем</w:t>
            </w:r>
            <w:r>
              <w:rPr>
                <w:color w:val="auto"/>
                <w:sz w:val="18"/>
                <w:szCs w:val="18"/>
              </w:rPr>
              <w:t xml:space="preserve"> </w:t>
            </w:r>
            <w:r w:rsidRPr="00EF0CEF">
              <w:rPr>
                <w:color w:val="auto"/>
                <w:sz w:val="18"/>
                <w:szCs w:val="18"/>
              </w:rPr>
              <w:t>FAT,</w:t>
            </w:r>
            <w:r>
              <w:rPr>
                <w:color w:val="auto"/>
                <w:sz w:val="18"/>
                <w:szCs w:val="18"/>
              </w:rPr>
              <w:t xml:space="preserve"> </w:t>
            </w:r>
            <w:r w:rsidRPr="00EF0CEF">
              <w:rPr>
                <w:color w:val="auto"/>
                <w:sz w:val="18"/>
                <w:szCs w:val="18"/>
              </w:rPr>
              <w:t>NTFS,</w:t>
            </w:r>
            <w:r>
              <w:rPr>
                <w:color w:val="auto"/>
                <w:sz w:val="18"/>
                <w:szCs w:val="18"/>
              </w:rPr>
              <w:t xml:space="preserve"> </w:t>
            </w:r>
            <w:r w:rsidRPr="00EF0CEF">
              <w:rPr>
                <w:color w:val="auto"/>
                <w:sz w:val="18"/>
                <w:szCs w:val="18"/>
              </w:rPr>
              <w:t>EXT2,</w:t>
            </w:r>
            <w:r>
              <w:rPr>
                <w:color w:val="auto"/>
                <w:sz w:val="18"/>
                <w:szCs w:val="18"/>
              </w:rPr>
              <w:t xml:space="preserve"> </w:t>
            </w:r>
            <w:r w:rsidRPr="00EF0CEF">
              <w:rPr>
                <w:color w:val="auto"/>
                <w:sz w:val="18"/>
                <w:szCs w:val="18"/>
              </w:rPr>
              <w:t>EXT3,</w:t>
            </w:r>
            <w:r>
              <w:rPr>
                <w:color w:val="auto"/>
                <w:sz w:val="18"/>
                <w:szCs w:val="18"/>
              </w:rPr>
              <w:t xml:space="preserve"> </w:t>
            </w:r>
            <w:r w:rsidRPr="00EF0CEF">
              <w:rPr>
                <w:color w:val="auto"/>
                <w:sz w:val="18"/>
                <w:szCs w:val="18"/>
              </w:rPr>
              <w:t>а</w:t>
            </w:r>
            <w:r>
              <w:rPr>
                <w:color w:val="auto"/>
                <w:sz w:val="18"/>
                <w:szCs w:val="18"/>
              </w:rPr>
              <w:t xml:space="preserve"> </w:t>
            </w:r>
            <w:r w:rsidRPr="00EF0CEF">
              <w:rPr>
                <w:color w:val="auto"/>
                <w:sz w:val="18"/>
                <w:szCs w:val="18"/>
              </w:rPr>
              <w:t>также</w:t>
            </w:r>
            <w:r>
              <w:rPr>
                <w:color w:val="auto"/>
                <w:sz w:val="18"/>
                <w:szCs w:val="18"/>
              </w:rPr>
              <w:t xml:space="preserve"> </w:t>
            </w:r>
            <w:r w:rsidRPr="00EF0CEF">
              <w:rPr>
                <w:color w:val="auto"/>
                <w:sz w:val="18"/>
                <w:szCs w:val="18"/>
              </w:rPr>
              <w:t>реестра</w:t>
            </w:r>
            <w:r>
              <w:rPr>
                <w:color w:val="auto"/>
                <w:sz w:val="18"/>
                <w:szCs w:val="18"/>
              </w:rPr>
              <w:t xml:space="preserve"> </w:t>
            </w:r>
            <w:r w:rsidRPr="00EF0CEF">
              <w:rPr>
                <w:color w:val="auto"/>
                <w:sz w:val="18"/>
                <w:szCs w:val="18"/>
              </w:rPr>
              <w:t>Windows;</w:t>
            </w:r>
          </w:p>
          <w:p w:rsidR="00150AA8" w:rsidRPr="00EF0CEF" w:rsidRDefault="00150AA8" w:rsidP="00145B8E">
            <w:pPr>
              <w:pStyle w:val="035"/>
              <w:spacing w:line="276" w:lineRule="auto"/>
              <w:ind w:firstLine="0"/>
              <w:rPr>
                <w:color w:val="auto"/>
                <w:sz w:val="18"/>
                <w:szCs w:val="18"/>
              </w:rPr>
            </w:pPr>
            <w:r w:rsidRPr="00EF0CEF">
              <w:rPr>
                <w:color w:val="auto"/>
                <w:sz w:val="18"/>
                <w:szCs w:val="18"/>
              </w:rPr>
              <w:t>5)</w:t>
            </w:r>
            <w:r>
              <w:rPr>
                <w:color w:val="auto"/>
                <w:sz w:val="18"/>
                <w:szCs w:val="18"/>
              </w:rPr>
              <w:t xml:space="preserve"> </w:t>
            </w:r>
            <w:r w:rsidRPr="00EF0CEF">
              <w:rPr>
                <w:color w:val="auto"/>
                <w:sz w:val="18"/>
                <w:szCs w:val="18"/>
              </w:rPr>
              <w:t>передача</w:t>
            </w:r>
            <w:r>
              <w:rPr>
                <w:color w:val="auto"/>
                <w:sz w:val="18"/>
                <w:szCs w:val="18"/>
              </w:rPr>
              <w:t xml:space="preserve"> </w:t>
            </w:r>
            <w:r w:rsidRPr="00EF0CEF">
              <w:rPr>
                <w:color w:val="auto"/>
                <w:sz w:val="18"/>
                <w:szCs w:val="18"/>
              </w:rPr>
              <w:t>информации</w:t>
            </w:r>
            <w:r>
              <w:rPr>
                <w:color w:val="auto"/>
                <w:sz w:val="18"/>
                <w:szCs w:val="18"/>
              </w:rPr>
              <w:t xml:space="preserve"> </w:t>
            </w:r>
            <w:r w:rsidRPr="00EF0CEF">
              <w:rPr>
                <w:color w:val="auto"/>
                <w:sz w:val="18"/>
                <w:szCs w:val="18"/>
              </w:rPr>
              <w:t>о</w:t>
            </w:r>
            <w:r>
              <w:rPr>
                <w:color w:val="auto"/>
                <w:sz w:val="18"/>
                <w:szCs w:val="18"/>
              </w:rPr>
              <w:t xml:space="preserve"> </w:t>
            </w:r>
            <w:r w:rsidRPr="00EF0CEF">
              <w:rPr>
                <w:color w:val="auto"/>
                <w:sz w:val="18"/>
                <w:szCs w:val="18"/>
              </w:rPr>
              <w:t>пользователе,</w:t>
            </w:r>
            <w:r>
              <w:rPr>
                <w:color w:val="auto"/>
                <w:sz w:val="18"/>
                <w:szCs w:val="18"/>
              </w:rPr>
              <w:t xml:space="preserve"> </w:t>
            </w:r>
            <w:r w:rsidRPr="00EF0CEF">
              <w:rPr>
                <w:color w:val="auto"/>
                <w:sz w:val="18"/>
                <w:szCs w:val="18"/>
              </w:rPr>
              <w:t>прошедшем</w:t>
            </w:r>
            <w:r>
              <w:rPr>
                <w:color w:val="auto"/>
                <w:sz w:val="18"/>
                <w:szCs w:val="18"/>
              </w:rPr>
              <w:t xml:space="preserve"> </w:t>
            </w:r>
            <w:r w:rsidRPr="00EF0CEF">
              <w:rPr>
                <w:color w:val="auto"/>
                <w:sz w:val="18"/>
                <w:szCs w:val="18"/>
              </w:rPr>
              <w:t>аутентификацию,</w:t>
            </w:r>
            <w:r>
              <w:rPr>
                <w:color w:val="auto"/>
                <w:sz w:val="18"/>
                <w:szCs w:val="18"/>
              </w:rPr>
              <w:t xml:space="preserve"> </w:t>
            </w:r>
            <w:r w:rsidRPr="00EF0CEF">
              <w:rPr>
                <w:color w:val="auto"/>
                <w:sz w:val="18"/>
                <w:szCs w:val="18"/>
              </w:rPr>
              <w:t>в</w:t>
            </w:r>
            <w:r>
              <w:rPr>
                <w:color w:val="auto"/>
                <w:sz w:val="18"/>
                <w:szCs w:val="18"/>
              </w:rPr>
              <w:t xml:space="preserve"> </w:t>
            </w:r>
            <w:r w:rsidRPr="00EF0CEF">
              <w:rPr>
                <w:color w:val="auto"/>
                <w:sz w:val="18"/>
                <w:szCs w:val="18"/>
              </w:rPr>
              <w:t>СЗИ</w:t>
            </w:r>
            <w:r>
              <w:rPr>
                <w:color w:val="auto"/>
                <w:sz w:val="18"/>
                <w:szCs w:val="18"/>
              </w:rPr>
              <w:t xml:space="preserve"> </w:t>
            </w:r>
            <w:r w:rsidRPr="00EF0CEF">
              <w:rPr>
                <w:color w:val="auto"/>
                <w:sz w:val="18"/>
                <w:szCs w:val="18"/>
              </w:rPr>
              <w:t>поддерживаемой</w:t>
            </w:r>
            <w:r>
              <w:rPr>
                <w:color w:val="auto"/>
                <w:sz w:val="18"/>
                <w:szCs w:val="18"/>
              </w:rPr>
              <w:t xml:space="preserve"> </w:t>
            </w:r>
            <w:r w:rsidRPr="00EF0CEF">
              <w:rPr>
                <w:color w:val="auto"/>
                <w:sz w:val="18"/>
                <w:szCs w:val="18"/>
              </w:rPr>
              <w:t>ОС;</w:t>
            </w:r>
          </w:p>
          <w:p w:rsidR="00150AA8" w:rsidRPr="00EF0CEF" w:rsidRDefault="00150AA8" w:rsidP="00145B8E">
            <w:pPr>
              <w:pStyle w:val="035"/>
              <w:spacing w:line="276" w:lineRule="auto"/>
              <w:ind w:firstLine="0"/>
              <w:rPr>
                <w:color w:val="auto"/>
                <w:sz w:val="18"/>
                <w:szCs w:val="18"/>
              </w:rPr>
            </w:pPr>
            <w:r w:rsidRPr="00EF0CEF">
              <w:rPr>
                <w:color w:val="auto"/>
                <w:sz w:val="18"/>
                <w:szCs w:val="18"/>
              </w:rPr>
              <w:t>6)</w:t>
            </w:r>
            <w:r>
              <w:rPr>
                <w:color w:val="auto"/>
                <w:sz w:val="18"/>
                <w:szCs w:val="18"/>
              </w:rPr>
              <w:t xml:space="preserve"> </w:t>
            </w:r>
            <w:r w:rsidRPr="00EF0CEF">
              <w:rPr>
                <w:color w:val="auto"/>
                <w:sz w:val="18"/>
                <w:szCs w:val="18"/>
              </w:rPr>
              <w:t>возможность</w:t>
            </w:r>
            <w:r>
              <w:rPr>
                <w:color w:val="auto"/>
                <w:sz w:val="18"/>
                <w:szCs w:val="18"/>
              </w:rPr>
              <w:t xml:space="preserve"> </w:t>
            </w:r>
            <w:r w:rsidRPr="00EF0CEF">
              <w:rPr>
                <w:color w:val="auto"/>
                <w:sz w:val="18"/>
                <w:szCs w:val="18"/>
              </w:rPr>
              <w:t>настройки</w:t>
            </w:r>
            <w:r>
              <w:rPr>
                <w:color w:val="auto"/>
                <w:sz w:val="18"/>
                <w:szCs w:val="18"/>
              </w:rPr>
              <w:t xml:space="preserve"> </w:t>
            </w:r>
            <w:r w:rsidRPr="00EF0CEF">
              <w:rPr>
                <w:color w:val="auto"/>
                <w:sz w:val="18"/>
                <w:szCs w:val="18"/>
              </w:rPr>
              <w:t>параметров</w:t>
            </w:r>
            <w:r>
              <w:rPr>
                <w:color w:val="auto"/>
                <w:sz w:val="18"/>
                <w:szCs w:val="18"/>
              </w:rPr>
              <w:t xml:space="preserve"> </w:t>
            </w:r>
            <w:r w:rsidRPr="00EF0CEF">
              <w:rPr>
                <w:color w:val="auto"/>
                <w:sz w:val="18"/>
                <w:szCs w:val="18"/>
              </w:rPr>
              <w:t>политики</w:t>
            </w:r>
            <w:r>
              <w:rPr>
                <w:color w:val="auto"/>
                <w:sz w:val="18"/>
                <w:szCs w:val="18"/>
              </w:rPr>
              <w:t xml:space="preserve"> </w:t>
            </w:r>
            <w:r w:rsidRPr="00EF0CEF">
              <w:rPr>
                <w:color w:val="auto"/>
                <w:sz w:val="18"/>
                <w:szCs w:val="18"/>
              </w:rPr>
              <w:t>безопасности.</w:t>
            </w:r>
          </w:p>
        </w:tc>
      </w:tr>
    </w:tbl>
    <w:p w:rsidR="00150AA8" w:rsidRPr="009D41D8" w:rsidRDefault="00150AA8" w:rsidP="00150AA8">
      <w:pPr>
        <w:pStyle w:val="035"/>
        <w:spacing w:line="276" w:lineRule="auto"/>
        <w:ind w:firstLine="0"/>
        <w:rPr>
          <w:color w:val="auto"/>
          <w:sz w:val="20"/>
        </w:rPr>
      </w:pPr>
    </w:p>
    <w:p w:rsidR="00150AA8" w:rsidRPr="009D41D8" w:rsidRDefault="00150AA8" w:rsidP="00150AA8">
      <w:pPr>
        <w:pStyle w:val="035"/>
        <w:tabs>
          <w:tab w:val="left" w:pos="567"/>
        </w:tabs>
        <w:spacing w:line="276" w:lineRule="auto"/>
        <w:ind w:firstLine="284"/>
        <w:rPr>
          <w:color w:val="auto"/>
          <w:sz w:val="20"/>
        </w:rPr>
      </w:pPr>
      <w:r w:rsidRPr="009D41D8">
        <w:rPr>
          <w:color w:val="auto"/>
          <w:sz w:val="20"/>
        </w:rPr>
        <w:t>Последняя</w:t>
      </w:r>
      <w:r>
        <w:rPr>
          <w:color w:val="auto"/>
          <w:sz w:val="20"/>
        </w:rPr>
        <w:t xml:space="preserve"> </w:t>
      </w:r>
      <w:r w:rsidRPr="009D41D8">
        <w:rPr>
          <w:color w:val="auto"/>
          <w:sz w:val="20"/>
        </w:rPr>
        <w:t>группа</w:t>
      </w:r>
      <w:r>
        <w:rPr>
          <w:color w:val="auto"/>
          <w:sz w:val="20"/>
        </w:rPr>
        <w:t xml:space="preserve"> </w:t>
      </w:r>
      <w:r w:rsidRPr="009D41D8">
        <w:rPr>
          <w:color w:val="auto"/>
          <w:sz w:val="20"/>
        </w:rPr>
        <w:t>СДЗ</w:t>
      </w:r>
      <w:r>
        <w:rPr>
          <w:color w:val="auto"/>
          <w:sz w:val="20"/>
        </w:rPr>
        <w:t xml:space="preserve"> </w:t>
      </w:r>
      <w:r w:rsidRPr="009D41D8">
        <w:rPr>
          <w:color w:val="auto"/>
          <w:sz w:val="20"/>
        </w:rPr>
        <w:t>уровня</w:t>
      </w:r>
      <w:r>
        <w:rPr>
          <w:color w:val="auto"/>
          <w:sz w:val="20"/>
        </w:rPr>
        <w:t xml:space="preserve"> </w:t>
      </w:r>
      <w:r w:rsidRPr="009D41D8">
        <w:rPr>
          <w:color w:val="auto"/>
          <w:sz w:val="20"/>
        </w:rPr>
        <w:t>загрузочной</w:t>
      </w:r>
      <w:r>
        <w:rPr>
          <w:color w:val="auto"/>
          <w:sz w:val="20"/>
        </w:rPr>
        <w:t xml:space="preserve"> </w:t>
      </w:r>
      <w:r w:rsidRPr="009D41D8">
        <w:rPr>
          <w:color w:val="auto"/>
          <w:sz w:val="20"/>
        </w:rPr>
        <w:t>записи</w:t>
      </w:r>
      <w:r>
        <w:rPr>
          <w:color w:val="auto"/>
          <w:sz w:val="20"/>
        </w:rPr>
        <w:t xml:space="preserve"> </w:t>
      </w:r>
      <w:r w:rsidRPr="009D41D8">
        <w:rPr>
          <w:color w:val="auto"/>
          <w:sz w:val="20"/>
        </w:rPr>
        <w:t>основана</w:t>
      </w:r>
      <w:r>
        <w:rPr>
          <w:color w:val="auto"/>
          <w:sz w:val="20"/>
        </w:rPr>
        <w:t xml:space="preserve"> </w:t>
      </w:r>
      <w:r w:rsidRPr="009D41D8">
        <w:rPr>
          <w:color w:val="auto"/>
          <w:sz w:val="20"/>
        </w:rPr>
        <w:t>на</w:t>
      </w:r>
      <w:r>
        <w:rPr>
          <w:color w:val="auto"/>
          <w:sz w:val="20"/>
        </w:rPr>
        <w:t xml:space="preserve"> </w:t>
      </w:r>
      <w:r w:rsidRPr="009D41D8">
        <w:rPr>
          <w:color w:val="auto"/>
          <w:sz w:val="20"/>
        </w:rPr>
        <w:t>шифровании</w:t>
      </w:r>
      <w:r>
        <w:rPr>
          <w:color w:val="auto"/>
          <w:sz w:val="20"/>
        </w:rPr>
        <w:t xml:space="preserve"> </w:t>
      </w:r>
      <w:r w:rsidRPr="009D41D8">
        <w:rPr>
          <w:color w:val="auto"/>
          <w:sz w:val="20"/>
          <w:lang w:val="en-US"/>
        </w:rPr>
        <w:t>boot</w:t>
      </w:r>
      <w:r w:rsidRPr="009D41D8">
        <w:rPr>
          <w:color w:val="auto"/>
          <w:sz w:val="20"/>
        </w:rPr>
        <w:t>-секторов</w:t>
      </w:r>
      <w:r>
        <w:rPr>
          <w:color w:val="auto"/>
          <w:sz w:val="20"/>
        </w:rPr>
        <w:t xml:space="preserve"> </w:t>
      </w:r>
      <w:r w:rsidRPr="009D41D8">
        <w:rPr>
          <w:color w:val="auto"/>
          <w:sz w:val="20"/>
        </w:rPr>
        <w:t>логических</w:t>
      </w:r>
      <w:r>
        <w:rPr>
          <w:color w:val="auto"/>
          <w:sz w:val="20"/>
        </w:rPr>
        <w:t xml:space="preserve"> </w:t>
      </w:r>
      <w:r w:rsidRPr="009D41D8">
        <w:rPr>
          <w:color w:val="auto"/>
          <w:sz w:val="20"/>
        </w:rPr>
        <w:t>разделов</w:t>
      </w:r>
      <w:r>
        <w:rPr>
          <w:color w:val="auto"/>
          <w:sz w:val="20"/>
        </w:rPr>
        <w:t xml:space="preserve"> </w:t>
      </w:r>
      <w:r w:rsidRPr="009D41D8">
        <w:rPr>
          <w:color w:val="auto"/>
          <w:sz w:val="20"/>
        </w:rPr>
        <w:t>жестких</w:t>
      </w:r>
      <w:r>
        <w:rPr>
          <w:color w:val="auto"/>
          <w:sz w:val="20"/>
        </w:rPr>
        <w:t xml:space="preserve"> </w:t>
      </w:r>
      <w:r w:rsidRPr="009D41D8">
        <w:rPr>
          <w:color w:val="auto"/>
          <w:sz w:val="20"/>
        </w:rPr>
        <w:t>дисков,</w:t>
      </w:r>
      <w:r>
        <w:rPr>
          <w:color w:val="auto"/>
          <w:sz w:val="20"/>
        </w:rPr>
        <w:t xml:space="preserve"> </w:t>
      </w:r>
      <w:r w:rsidRPr="009D41D8">
        <w:rPr>
          <w:color w:val="auto"/>
          <w:sz w:val="20"/>
        </w:rPr>
        <w:t>что</w:t>
      </w:r>
      <w:r>
        <w:rPr>
          <w:color w:val="auto"/>
          <w:sz w:val="20"/>
        </w:rPr>
        <w:t xml:space="preserve"> </w:t>
      </w:r>
      <w:r w:rsidRPr="009D41D8">
        <w:rPr>
          <w:color w:val="auto"/>
          <w:sz w:val="20"/>
        </w:rPr>
        <w:t>позволяет</w:t>
      </w:r>
      <w:r>
        <w:rPr>
          <w:color w:val="auto"/>
          <w:sz w:val="20"/>
        </w:rPr>
        <w:t xml:space="preserve"> </w:t>
      </w:r>
      <w:r w:rsidRPr="009D41D8">
        <w:rPr>
          <w:color w:val="auto"/>
          <w:sz w:val="20"/>
        </w:rPr>
        <w:t>скрыть</w:t>
      </w:r>
      <w:r>
        <w:rPr>
          <w:color w:val="auto"/>
          <w:sz w:val="20"/>
        </w:rPr>
        <w:t xml:space="preserve"> </w:t>
      </w:r>
      <w:r w:rsidRPr="009D41D8">
        <w:rPr>
          <w:color w:val="auto"/>
          <w:sz w:val="20"/>
        </w:rPr>
        <w:t>данные</w:t>
      </w:r>
      <w:r>
        <w:rPr>
          <w:color w:val="auto"/>
          <w:sz w:val="20"/>
        </w:rPr>
        <w:t xml:space="preserve"> </w:t>
      </w:r>
      <w:r w:rsidRPr="009D41D8">
        <w:rPr>
          <w:color w:val="auto"/>
          <w:sz w:val="20"/>
        </w:rPr>
        <w:t>при</w:t>
      </w:r>
      <w:r>
        <w:rPr>
          <w:color w:val="auto"/>
          <w:sz w:val="20"/>
        </w:rPr>
        <w:t xml:space="preserve"> </w:t>
      </w:r>
      <w:r w:rsidRPr="009D41D8">
        <w:rPr>
          <w:color w:val="auto"/>
          <w:sz w:val="20"/>
        </w:rPr>
        <w:t>несанкционированной</w:t>
      </w:r>
      <w:r>
        <w:rPr>
          <w:color w:val="auto"/>
          <w:sz w:val="20"/>
        </w:rPr>
        <w:t xml:space="preserve"> </w:t>
      </w:r>
      <w:r w:rsidRPr="009D41D8">
        <w:rPr>
          <w:color w:val="auto"/>
          <w:sz w:val="20"/>
        </w:rPr>
        <w:t>загрузке</w:t>
      </w:r>
      <w:r>
        <w:rPr>
          <w:color w:val="auto"/>
          <w:sz w:val="20"/>
        </w:rPr>
        <w:t xml:space="preserve"> </w:t>
      </w:r>
      <w:r w:rsidRPr="009D41D8">
        <w:rPr>
          <w:color w:val="auto"/>
          <w:sz w:val="20"/>
        </w:rPr>
        <w:t>вычислителя.</w:t>
      </w:r>
      <w:r>
        <w:rPr>
          <w:color w:val="auto"/>
          <w:sz w:val="20"/>
        </w:rPr>
        <w:t xml:space="preserve"> </w:t>
      </w:r>
      <w:r w:rsidRPr="009D41D8">
        <w:rPr>
          <w:color w:val="auto"/>
          <w:sz w:val="20"/>
        </w:rPr>
        <w:t>В</w:t>
      </w:r>
      <w:r>
        <w:rPr>
          <w:color w:val="auto"/>
          <w:sz w:val="20"/>
        </w:rPr>
        <w:t xml:space="preserve"> </w:t>
      </w:r>
      <w:r w:rsidRPr="009D41D8">
        <w:rPr>
          <w:color w:val="auto"/>
          <w:sz w:val="20"/>
        </w:rPr>
        <w:t>отличие</w:t>
      </w:r>
      <w:r>
        <w:rPr>
          <w:color w:val="auto"/>
          <w:sz w:val="20"/>
        </w:rPr>
        <w:t xml:space="preserve"> </w:t>
      </w:r>
      <w:r w:rsidRPr="009D41D8">
        <w:rPr>
          <w:color w:val="auto"/>
          <w:sz w:val="20"/>
        </w:rPr>
        <w:t>от</w:t>
      </w:r>
      <w:r>
        <w:rPr>
          <w:color w:val="auto"/>
          <w:sz w:val="20"/>
        </w:rPr>
        <w:t xml:space="preserve"> </w:t>
      </w:r>
      <w:r w:rsidRPr="009D41D8">
        <w:rPr>
          <w:color w:val="auto"/>
          <w:sz w:val="20"/>
        </w:rPr>
        <w:t>вышеперечисленных</w:t>
      </w:r>
      <w:r>
        <w:rPr>
          <w:color w:val="auto"/>
          <w:sz w:val="20"/>
        </w:rPr>
        <w:t xml:space="preserve"> </w:t>
      </w:r>
      <w:r w:rsidRPr="009D41D8">
        <w:rPr>
          <w:color w:val="auto"/>
          <w:sz w:val="20"/>
        </w:rPr>
        <w:t>средств,</w:t>
      </w:r>
      <w:r>
        <w:rPr>
          <w:color w:val="auto"/>
          <w:sz w:val="20"/>
        </w:rPr>
        <w:t xml:space="preserve"> </w:t>
      </w:r>
      <w:r w:rsidRPr="009D41D8">
        <w:rPr>
          <w:color w:val="auto"/>
          <w:sz w:val="20"/>
        </w:rPr>
        <w:t>здесь</w:t>
      </w:r>
      <w:r>
        <w:rPr>
          <w:color w:val="auto"/>
          <w:sz w:val="20"/>
        </w:rPr>
        <w:t xml:space="preserve"> </w:t>
      </w:r>
      <w:r w:rsidRPr="009D41D8">
        <w:rPr>
          <w:color w:val="auto"/>
          <w:sz w:val="20"/>
        </w:rPr>
        <w:t>не</w:t>
      </w:r>
      <w:r>
        <w:rPr>
          <w:color w:val="auto"/>
          <w:sz w:val="20"/>
        </w:rPr>
        <w:t xml:space="preserve"> </w:t>
      </w:r>
      <w:r w:rsidRPr="009D41D8">
        <w:rPr>
          <w:color w:val="auto"/>
          <w:sz w:val="20"/>
        </w:rPr>
        <w:t>обеспечивается</w:t>
      </w:r>
      <w:r>
        <w:rPr>
          <w:color w:val="auto"/>
          <w:sz w:val="20"/>
        </w:rPr>
        <w:t xml:space="preserve"> </w:t>
      </w:r>
      <w:r w:rsidRPr="009D41D8">
        <w:rPr>
          <w:color w:val="auto"/>
          <w:sz w:val="20"/>
        </w:rPr>
        <w:t>защита</w:t>
      </w:r>
      <w:r>
        <w:rPr>
          <w:color w:val="auto"/>
          <w:sz w:val="20"/>
        </w:rPr>
        <w:t xml:space="preserve"> </w:t>
      </w:r>
      <w:r w:rsidRPr="009D41D8">
        <w:rPr>
          <w:color w:val="auto"/>
          <w:sz w:val="20"/>
        </w:rPr>
        <w:t>от</w:t>
      </w:r>
      <w:r>
        <w:rPr>
          <w:color w:val="auto"/>
          <w:sz w:val="20"/>
        </w:rPr>
        <w:t xml:space="preserve"> </w:t>
      </w:r>
      <w:r w:rsidRPr="009D41D8">
        <w:rPr>
          <w:color w:val="auto"/>
          <w:sz w:val="20"/>
        </w:rPr>
        <w:t>загрузки</w:t>
      </w:r>
      <w:r>
        <w:rPr>
          <w:color w:val="auto"/>
          <w:sz w:val="20"/>
        </w:rPr>
        <w:t xml:space="preserve"> </w:t>
      </w:r>
      <w:r w:rsidRPr="009D41D8">
        <w:rPr>
          <w:color w:val="auto"/>
          <w:sz w:val="20"/>
        </w:rPr>
        <w:t>нештатных</w:t>
      </w:r>
      <w:r>
        <w:rPr>
          <w:color w:val="auto"/>
          <w:sz w:val="20"/>
        </w:rPr>
        <w:t xml:space="preserve"> </w:t>
      </w:r>
      <w:r w:rsidRPr="009D41D8">
        <w:rPr>
          <w:color w:val="auto"/>
          <w:sz w:val="20"/>
        </w:rPr>
        <w:t>ОС.</w:t>
      </w:r>
      <w:r>
        <w:rPr>
          <w:color w:val="auto"/>
          <w:sz w:val="20"/>
        </w:rPr>
        <w:t xml:space="preserve"> </w:t>
      </w:r>
      <w:r w:rsidRPr="009D41D8">
        <w:rPr>
          <w:color w:val="auto"/>
          <w:sz w:val="20"/>
        </w:rPr>
        <w:t>В</w:t>
      </w:r>
      <w:r>
        <w:rPr>
          <w:color w:val="auto"/>
          <w:sz w:val="20"/>
        </w:rPr>
        <w:t xml:space="preserve"> </w:t>
      </w:r>
      <w:r w:rsidRPr="009D41D8">
        <w:rPr>
          <w:color w:val="auto"/>
          <w:sz w:val="20"/>
        </w:rPr>
        <w:t>качестве</w:t>
      </w:r>
      <w:r>
        <w:rPr>
          <w:color w:val="auto"/>
          <w:sz w:val="20"/>
        </w:rPr>
        <w:t xml:space="preserve"> </w:t>
      </w:r>
      <w:r w:rsidRPr="009D41D8">
        <w:rPr>
          <w:color w:val="auto"/>
          <w:sz w:val="20"/>
        </w:rPr>
        <w:t>примера</w:t>
      </w:r>
      <w:r>
        <w:rPr>
          <w:color w:val="auto"/>
          <w:sz w:val="20"/>
        </w:rPr>
        <w:t xml:space="preserve"> </w:t>
      </w:r>
      <w:r w:rsidRPr="009D41D8">
        <w:rPr>
          <w:color w:val="auto"/>
          <w:sz w:val="20"/>
        </w:rPr>
        <w:t>может</w:t>
      </w:r>
      <w:r>
        <w:rPr>
          <w:color w:val="auto"/>
          <w:sz w:val="20"/>
        </w:rPr>
        <w:t xml:space="preserve"> </w:t>
      </w:r>
      <w:r w:rsidRPr="009D41D8">
        <w:rPr>
          <w:color w:val="auto"/>
          <w:sz w:val="20"/>
        </w:rPr>
        <w:t>служить</w:t>
      </w:r>
      <w:r>
        <w:rPr>
          <w:color w:val="auto"/>
          <w:sz w:val="20"/>
        </w:rPr>
        <w:t xml:space="preserve"> </w:t>
      </w:r>
      <w:r w:rsidRPr="009D41D8">
        <w:rPr>
          <w:color w:val="auto"/>
          <w:sz w:val="20"/>
          <w:lang w:val="en-US"/>
        </w:rPr>
        <w:t>Trusted</w:t>
      </w:r>
      <w:r>
        <w:rPr>
          <w:color w:val="auto"/>
          <w:sz w:val="20"/>
        </w:rPr>
        <w:t xml:space="preserve"> </w:t>
      </w:r>
      <w:r w:rsidRPr="009D41D8">
        <w:rPr>
          <w:color w:val="auto"/>
          <w:sz w:val="20"/>
          <w:lang w:val="en-US"/>
        </w:rPr>
        <w:t>Boot</w:t>
      </w:r>
      <w:r>
        <w:rPr>
          <w:color w:val="auto"/>
          <w:sz w:val="20"/>
        </w:rPr>
        <w:t xml:space="preserve"> </w:t>
      </w:r>
      <w:r w:rsidRPr="009D41D8">
        <w:rPr>
          <w:color w:val="auto"/>
          <w:sz w:val="20"/>
          <w:lang w:val="en-US"/>
        </w:rPr>
        <w:t>Loader</w:t>
      </w:r>
      <w:r>
        <w:rPr>
          <w:color w:val="auto"/>
          <w:sz w:val="20"/>
        </w:rPr>
        <w:t xml:space="preserve"> </w:t>
      </w:r>
      <w:r w:rsidRPr="009D41D8">
        <w:rPr>
          <w:color w:val="auto"/>
          <w:sz w:val="20"/>
        </w:rPr>
        <w:t>фирмы</w:t>
      </w:r>
      <w:r>
        <w:rPr>
          <w:color w:val="auto"/>
          <w:sz w:val="20"/>
        </w:rPr>
        <w:t xml:space="preserve"> </w:t>
      </w:r>
      <w:r w:rsidRPr="009D41D8">
        <w:rPr>
          <w:color w:val="auto"/>
          <w:sz w:val="20"/>
        </w:rPr>
        <w:t>«Код</w:t>
      </w:r>
      <w:r>
        <w:rPr>
          <w:color w:val="auto"/>
          <w:sz w:val="20"/>
        </w:rPr>
        <w:t xml:space="preserve"> </w:t>
      </w:r>
      <w:r w:rsidRPr="009D41D8">
        <w:rPr>
          <w:color w:val="auto"/>
          <w:sz w:val="20"/>
        </w:rPr>
        <w:t>Безопасности»</w:t>
      </w:r>
      <w:r w:rsidRPr="002755BF">
        <w:rPr>
          <w:color w:val="auto"/>
          <w:sz w:val="20"/>
        </w:rPr>
        <w:t>.</w:t>
      </w:r>
    </w:p>
    <w:p w:rsidR="00150AA8" w:rsidRPr="009D41D8" w:rsidRDefault="00150AA8" w:rsidP="00150AA8">
      <w:pPr>
        <w:pStyle w:val="035"/>
        <w:tabs>
          <w:tab w:val="left" w:pos="567"/>
        </w:tabs>
        <w:spacing w:line="276" w:lineRule="auto"/>
        <w:ind w:firstLine="284"/>
        <w:rPr>
          <w:color w:val="auto"/>
          <w:sz w:val="20"/>
        </w:rPr>
      </w:pPr>
      <w:r w:rsidRPr="009D41D8">
        <w:rPr>
          <w:color w:val="auto"/>
          <w:sz w:val="20"/>
        </w:rPr>
        <w:t>В</w:t>
      </w:r>
      <w:r>
        <w:rPr>
          <w:color w:val="auto"/>
          <w:sz w:val="20"/>
        </w:rPr>
        <w:t xml:space="preserve"> </w:t>
      </w:r>
      <w:r w:rsidRPr="009D41D8">
        <w:rPr>
          <w:color w:val="auto"/>
          <w:sz w:val="20"/>
        </w:rPr>
        <w:t>бортовых</w:t>
      </w:r>
      <w:r>
        <w:rPr>
          <w:color w:val="auto"/>
          <w:sz w:val="20"/>
        </w:rPr>
        <w:t xml:space="preserve"> </w:t>
      </w:r>
      <w:r w:rsidRPr="009D41D8">
        <w:rPr>
          <w:color w:val="auto"/>
          <w:sz w:val="20"/>
        </w:rPr>
        <w:t>вычислителях</w:t>
      </w:r>
      <w:r>
        <w:rPr>
          <w:color w:val="auto"/>
          <w:sz w:val="20"/>
        </w:rPr>
        <w:t xml:space="preserve"> </w:t>
      </w:r>
      <w:r w:rsidRPr="009D41D8">
        <w:rPr>
          <w:color w:val="auto"/>
          <w:sz w:val="20"/>
        </w:rPr>
        <w:t>в</w:t>
      </w:r>
      <w:r>
        <w:rPr>
          <w:color w:val="auto"/>
          <w:sz w:val="20"/>
        </w:rPr>
        <w:t xml:space="preserve"> </w:t>
      </w:r>
      <w:r w:rsidRPr="009D41D8">
        <w:rPr>
          <w:color w:val="auto"/>
          <w:sz w:val="20"/>
        </w:rPr>
        <w:t>основном</w:t>
      </w:r>
      <w:r>
        <w:rPr>
          <w:color w:val="auto"/>
          <w:sz w:val="20"/>
        </w:rPr>
        <w:t xml:space="preserve"> </w:t>
      </w:r>
      <w:r w:rsidRPr="009D41D8">
        <w:rPr>
          <w:color w:val="auto"/>
          <w:sz w:val="20"/>
        </w:rPr>
        <w:t>применяют</w:t>
      </w:r>
      <w:r>
        <w:rPr>
          <w:color w:val="auto"/>
          <w:sz w:val="20"/>
        </w:rPr>
        <w:t xml:space="preserve"> </w:t>
      </w:r>
      <w:r w:rsidRPr="009D41D8">
        <w:rPr>
          <w:color w:val="auto"/>
          <w:sz w:val="20"/>
        </w:rPr>
        <w:t>СДЗ</w:t>
      </w:r>
      <w:r>
        <w:rPr>
          <w:color w:val="auto"/>
          <w:sz w:val="20"/>
        </w:rPr>
        <w:t xml:space="preserve"> </w:t>
      </w:r>
      <w:r w:rsidRPr="009D41D8">
        <w:rPr>
          <w:color w:val="auto"/>
          <w:sz w:val="20"/>
        </w:rPr>
        <w:t>второй</w:t>
      </w:r>
      <w:r>
        <w:rPr>
          <w:color w:val="auto"/>
          <w:sz w:val="20"/>
        </w:rPr>
        <w:t xml:space="preserve"> </w:t>
      </w:r>
      <w:r w:rsidRPr="009D41D8">
        <w:rPr>
          <w:color w:val="auto"/>
          <w:sz w:val="20"/>
        </w:rPr>
        <w:t>группы,</w:t>
      </w:r>
      <w:r>
        <w:rPr>
          <w:color w:val="auto"/>
          <w:sz w:val="20"/>
        </w:rPr>
        <w:t xml:space="preserve"> </w:t>
      </w:r>
      <w:r w:rsidRPr="009D41D8">
        <w:rPr>
          <w:color w:val="auto"/>
          <w:sz w:val="20"/>
        </w:rPr>
        <w:t>т</w:t>
      </w:r>
      <w:r>
        <w:rPr>
          <w:color w:val="auto"/>
          <w:sz w:val="20"/>
        </w:rPr>
        <w:t xml:space="preserve">о есть </w:t>
      </w:r>
      <w:r w:rsidRPr="009D41D8">
        <w:rPr>
          <w:color w:val="auto"/>
          <w:sz w:val="20"/>
        </w:rPr>
        <w:t>в</w:t>
      </w:r>
      <w:r>
        <w:rPr>
          <w:color w:val="auto"/>
          <w:sz w:val="20"/>
        </w:rPr>
        <w:t xml:space="preserve"> </w:t>
      </w:r>
      <w:r w:rsidRPr="009D41D8">
        <w:rPr>
          <w:color w:val="auto"/>
          <w:sz w:val="20"/>
        </w:rPr>
        <w:t>виде</w:t>
      </w:r>
      <w:r>
        <w:rPr>
          <w:color w:val="auto"/>
          <w:sz w:val="20"/>
        </w:rPr>
        <w:t xml:space="preserve"> </w:t>
      </w:r>
      <w:r w:rsidRPr="009D41D8">
        <w:rPr>
          <w:color w:val="auto"/>
          <w:sz w:val="20"/>
        </w:rPr>
        <w:t>плат</w:t>
      </w:r>
      <w:r>
        <w:rPr>
          <w:color w:val="auto"/>
          <w:sz w:val="20"/>
        </w:rPr>
        <w:t xml:space="preserve"> </w:t>
      </w:r>
      <w:r w:rsidRPr="009D41D8">
        <w:rPr>
          <w:color w:val="auto"/>
          <w:sz w:val="20"/>
        </w:rPr>
        <w:t>расширения.</w:t>
      </w:r>
      <w:r>
        <w:rPr>
          <w:color w:val="auto"/>
          <w:sz w:val="20"/>
        </w:rPr>
        <w:t xml:space="preserve"> </w:t>
      </w:r>
      <w:r w:rsidRPr="009D41D8">
        <w:rPr>
          <w:color w:val="auto"/>
          <w:sz w:val="20"/>
        </w:rPr>
        <w:t>АПМДЗ</w:t>
      </w:r>
      <w:r>
        <w:rPr>
          <w:color w:val="auto"/>
          <w:sz w:val="20"/>
        </w:rPr>
        <w:t xml:space="preserve"> </w:t>
      </w:r>
      <w:r w:rsidRPr="009D41D8">
        <w:rPr>
          <w:color w:val="auto"/>
          <w:sz w:val="20"/>
        </w:rPr>
        <w:t>–</w:t>
      </w:r>
      <w:r>
        <w:rPr>
          <w:color w:val="auto"/>
          <w:sz w:val="20"/>
        </w:rPr>
        <w:t xml:space="preserve"> </w:t>
      </w:r>
      <w:r w:rsidRPr="009D41D8">
        <w:rPr>
          <w:color w:val="auto"/>
          <w:sz w:val="20"/>
        </w:rPr>
        <w:t>аппаратно-программный</w:t>
      </w:r>
      <w:r>
        <w:rPr>
          <w:color w:val="auto"/>
          <w:sz w:val="20"/>
        </w:rPr>
        <w:t xml:space="preserve"> </w:t>
      </w:r>
      <w:r w:rsidRPr="009D41D8">
        <w:rPr>
          <w:color w:val="auto"/>
          <w:sz w:val="20"/>
        </w:rPr>
        <w:t>модуль</w:t>
      </w:r>
      <w:r>
        <w:rPr>
          <w:color w:val="auto"/>
          <w:sz w:val="20"/>
        </w:rPr>
        <w:t xml:space="preserve"> </w:t>
      </w:r>
      <w:r w:rsidRPr="009D41D8">
        <w:rPr>
          <w:color w:val="auto"/>
          <w:sz w:val="20"/>
        </w:rPr>
        <w:t>доверенной</w:t>
      </w:r>
      <w:r>
        <w:rPr>
          <w:color w:val="auto"/>
          <w:sz w:val="20"/>
        </w:rPr>
        <w:t xml:space="preserve"> </w:t>
      </w:r>
      <w:r w:rsidRPr="009D41D8">
        <w:rPr>
          <w:color w:val="auto"/>
          <w:sz w:val="20"/>
        </w:rPr>
        <w:t>загрузки</w:t>
      </w:r>
      <w:r>
        <w:rPr>
          <w:color w:val="auto"/>
          <w:sz w:val="20"/>
        </w:rPr>
        <w:t xml:space="preserve"> </w:t>
      </w:r>
      <w:r w:rsidRPr="009D41D8">
        <w:rPr>
          <w:color w:val="auto"/>
          <w:sz w:val="20"/>
        </w:rPr>
        <w:t>на</w:t>
      </w:r>
      <w:r>
        <w:rPr>
          <w:color w:val="auto"/>
          <w:sz w:val="20"/>
        </w:rPr>
        <w:t xml:space="preserve"> </w:t>
      </w:r>
      <w:r w:rsidRPr="009D41D8">
        <w:rPr>
          <w:color w:val="auto"/>
          <w:sz w:val="20"/>
        </w:rPr>
        <w:t>российском</w:t>
      </w:r>
      <w:r>
        <w:rPr>
          <w:color w:val="auto"/>
          <w:sz w:val="20"/>
        </w:rPr>
        <w:t xml:space="preserve"> </w:t>
      </w:r>
      <w:r w:rsidRPr="009D41D8">
        <w:rPr>
          <w:color w:val="auto"/>
          <w:sz w:val="20"/>
        </w:rPr>
        <w:t>рынке</w:t>
      </w:r>
      <w:r>
        <w:rPr>
          <w:color w:val="auto"/>
          <w:sz w:val="20"/>
        </w:rPr>
        <w:t xml:space="preserve"> </w:t>
      </w:r>
      <w:r w:rsidRPr="009D41D8">
        <w:rPr>
          <w:color w:val="auto"/>
          <w:sz w:val="20"/>
        </w:rPr>
        <w:t>компьютерной</w:t>
      </w:r>
      <w:r>
        <w:rPr>
          <w:color w:val="auto"/>
          <w:sz w:val="20"/>
        </w:rPr>
        <w:t xml:space="preserve"> </w:t>
      </w:r>
      <w:r w:rsidRPr="009D41D8">
        <w:rPr>
          <w:color w:val="auto"/>
          <w:sz w:val="20"/>
        </w:rPr>
        <w:t>безопасности</w:t>
      </w:r>
      <w:r>
        <w:rPr>
          <w:color w:val="auto"/>
          <w:sz w:val="20"/>
        </w:rPr>
        <w:t xml:space="preserve"> </w:t>
      </w:r>
      <w:r w:rsidRPr="009D41D8">
        <w:rPr>
          <w:color w:val="auto"/>
          <w:sz w:val="20"/>
        </w:rPr>
        <w:t>существует</w:t>
      </w:r>
      <w:r>
        <w:rPr>
          <w:color w:val="auto"/>
          <w:sz w:val="20"/>
        </w:rPr>
        <w:t xml:space="preserve"> </w:t>
      </w:r>
      <w:r w:rsidRPr="009D41D8">
        <w:rPr>
          <w:color w:val="auto"/>
          <w:sz w:val="20"/>
        </w:rPr>
        <w:t>достаточно</w:t>
      </w:r>
      <w:r>
        <w:rPr>
          <w:color w:val="auto"/>
          <w:sz w:val="20"/>
        </w:rPr>
        <w:t xml:space="preserve"> </w:t>
      </w:r>
      <w:r w:rsidRPr="009D41D8">
        <w:rPr>
          <w:color w:val="auto"/>
          <w:sz w:val="20"/>
        </w:rPr>
        <w:t>давно.</w:t>
      </w:r>
      <w:r>
        <w:rPr>
          <w:color w:val="auto"/>
          <w:sz w:val="20"/>
        </w:rPr>
        <w:t xml:space="preserve"> </w:t>
      </w:r>
      <w:r w:rsidRPr="009D41D8">
        <w:rPr>
          <w:color w:val="auto"/>
          <w:sz w:val="20"/>
        </w:rPr>
        <w:t>В</w:t>
      </w:r>
      <w:r>
        <w:rPr>
          <w:color w:val="auto"/>
          <w:sz w:val="20"/>
        </w:rPr>
        <w:t xml:space="preserve"> </w:t>
      </w:r>
      <w:r w:rsidRPr="009D41D8">
        <w:rPr>
          <w:color w:val="auto"/>
          <w:sz w:val="20"/>
        </w:rPr>
        <w:t>настоящий</w:t>
      </w:r>
      <w:r>
        <w:rPr>
          <w:color w:val="auto"/>
          <w:sz w:val="20"/>
        </w:rPr>
        <w:t xml:space="preserve"> </w:t>
      </w:r>
      <w:r w:rsidRPr="009D41D8">
        <w:rPr>
          <w:color w:val="auto"/>
          <w:sz w:val="20"/>
        </w:rPr>
        <w:t>момент</w:t>
      </w:r>
      <w:r>
        <w:rPr>
          <w:color w:val="auto"/>
          <w:sz w:val="20"/>
        </w:rPr>
        <w:t xml:space="preserve"> </w:t>
      </w:r>
      <w:r w:rsidRPr="009D41D8">
        <w:rPr>
          <w:color w:val="auto"/>
          <w:sz w:val="20"/>
        </w:rPr>
        <w:t>его</w:t>
      </w:r>
      <w:r>
        <w:rPr>
          <w:color w:val="auto"/>
          <w:sz w:val="20"/>
        </w:rPr>
        <w:t xml:space="preserve"> </w:t>
      </w:r>
      <w:r w:rsidRPr="009D41D8">
        <w:rPr>
          <w:color w:val="auto"/>
          <w:sz w:val="20"/>
        </w:rPr>
        <w:t>нельзя</w:t>
      </w:r>
      <w:r>
        <w:rPr>
          <w:color w:val="auto"/>
          <w:sz w:val="20"/>
        </w:rPr>
        <w:t xml:space="preserve"> </w:t>
      </w:r>
      <w:r w:rsidRPr="009D41D8">
        <w:rPr>
          <w:color w:val="auto"/>
          <w:sz w:val="20"/>
        </w:rPr>
        <w:t>отнести</w:t>
      </w:r>
      <w:r>
        <w:rPr>
          <w:color w:val="auto"/>
          <w:sz w:val="20"/>
        </w:rPr>
        <w:t xml:space="preserve"> </w:t>
      </w:r>
      <w:r w:rsidRPr="009D41D8">
        <w:rPr>
          <w:color w:val="auto"/>
          <w:sz w:val="20"/>
        </w:rPr>
        <w:t>к</w:t>
      </w:r>
      <w:r>
        <w:rPr>
          <w:color w:val="auto"/>
          <w:sz w:val="20"/>
        </w:rPr>
        <w:t xml:space="preserve"> </w:t>
      </w:r>
      <w:r w:rsidRPr="009D41D8">
        <w:rPr>
          <w:color w:val="auto"/>
          <w:sz w:val="20"/>
        </w:rPr>
        <w:t>категории</w:t>
      </w:r>
      <w:r>
        <w:rPr>
          <w:color w:val="auto"/>
          <w:sz w:val="20"/>
        </w:rPr>
        <w:t xml:space="preserve"> </w:t>
      </w:r>
      <w:r w:rsidRPr="009D41D8">
        <w:rPr>
          <w:color w:val="auto"/>
          <w:sz w:val="20"/>
        </w:rPr>
        <w:t>новинок</w:t>
      </w:r>
      <w:r>
        <w:rPr>
          <w:color w:val="auto"/>
          <w:sz w:val="20"/>
        </w:rPr>
        <w:t xml:space="preserve"> </w:t>
      </w:r>
      <w:r w:rsidRPr="009D41D8">
        <w:rPr>
          <w:color w:val="auto"/>
          <w:sz w:val="20"/>
        </w:rPr>
        <w:t>в</w:t>
      </w:r>
      <w:r>
        <w:rPr>
          <w:color w:val="auto"/>
          <w:sz w:val="20"/>
        </w:rPr>
        <w:t xml:space="preserve"> </w:t>
      </w:r>
      <w:r w:rsidRPr="009D41D8">
        <w:rPr>
          <w:color w:val="auto"/>
          <w:sz w:val="20"/>
        </w:rPr>
        <w:t>сфере</w:t>
      </w:r>
      <w:r>
        <w:rPr>
          <w:color w:val="auto"/>
          <w:sz w:val="20"/>
        </w:rPr>
        <w:t xml:space="preserve"> </w:t>
      </w:r>
      <w:r w:rsidRPr="009D41D8">
        <w:rPr>
          <w:color w:val="auto"/>
          <w:sz w:val="20"/>
        </w:rPr>
        <w:t>информационных</w:t>
      </w:r>
      <w:r>
        <w:rPr>
          <w:color w:val="auto"/>
          <w:sz w:val="20"/>
        </w:rPr>
        <w:t xml:space="preserve"> </w:t>
      </w:r>
      <w:r w:rsidRPr="009D41D8">
        <w:rPr>
          <w:color w:val="auto"/>
          <w:sz w:val="20"/>
        </w:rPr>
        <w:t>технологий.</w:t>
      </w:r>
      <w:r>
        <w:rPr>
          <w:color w:val="auto"/>
          <w:sz w:val="20"/>
        </w:rPr>
        <w:t xml:space="preserve"> </w:t>
      </w:r>
      <w:r w:rsidRPr="009D41D8">
        <w:rPr>
          <w:color w:val="auto"/>
          <w:sz w:val="20"/>
        </w:rPr>
        <w:t>Но,</w:t>
      </w:r>
      <w:r>
        <w:rPr>
          <w:color w:val="auto"/>
          <w:sz w:val="20"/>
        </w:rPr>
        <w:t xml:space="preserve"> </w:t>
      </w:r>
      <w:r w:rsidRPr="009D41D8">
        <w:rPr>
          <w:color w:val="auto"/>
          <w:sz w:val="20"/>
        </w:rPr>
        <w:t>тем</w:t>
      </w:r>
      <w:r>
        <w:rPr>
          <w:color w:val="auto"/>
          <w:sz w:val="20"/>
        </w:rPr>
        <w:t xml:space="preserve"> </w:t>
      </w:r>
      <w:r w:rsidRPr="009D41D8">
        <w:rPr>
          <w:color w:val="auto"/>
          <w:sz w:val="20"/>
        </w:rPr>
        <w:t>не</w:t>
      </w:r>
      <w:r>
        <w:rPr>
          <w:color w:val="auto"/>
          <w:sz w:val="20"/>
        </w:rPr>
        <w:t xml:space="preserve"> </w:t>
      </w:r>
      <w:r w:rsidRPr="009D41D8">
        <w:rPr>
          <w:color w:val="auto"/>
          <w:sz w:val="20"/>
        </w:rPr>
        <w:t>менее,</w:t>
      </w:r>
      <w:r>
        <w:rPr>
          <w:color w:val="auto"/>
          <w:sz w:val="20"/>
        </w:rPr>
        <w:t xml:space="preserve"> </w:t>
      </w:r>
      <w:r w:rsidRPr="009D41D8">
        <w:rPr>
          <w:color w:val="auto"/>
          <w:sz w:val="20"/>
        </w:rPr>
        <w:t>АПМДЗ</w:t>
      </w:r>
      <w:r>
        <w:rPr>
          <w:color w:val="auto"/>
          <w:sz w:val="20"/>
        </w:rPr>
        <w:t xml:space="preserve"> </w:t>
      </w:r>
      <w:r w:rsidRPr="009D41D8">
        <w:rPr>
          <w:color w:val="auto"/>
          <w:sz w:val="20"/>
        </w:rPr>
        <w:t>является</w:t>
      </w:r>
      <w:r>
        <w:rPr>
          <w:color w:val="auto"/>
          <w:sz w:val="20"/>
        </w:rPr>
        <w:t xml:space="preserve"> </w:t>
      </w:r>
      <w:r w:rsidRPr="009D41D8">
        <w:rPr>
          <w:color w:val="auto"/>
          <w:sz w:val="20"/>
        </w:rPr>
        <w:t>проверенным</w:t>
      </w:r>
      <w:r>
        <w:rPr>
          <w:color w:val="auto"/>
          <w:sz w:val="20"/>
        </w:rPr>
        <w:t xml:space="preserve"> </w:t>
      </w:r>
      <w:r w:rsidRPr="009D41D8">
        <w:rPr>
          <w:color w:val="auto"/>
          <w:sz w:val="20"/>
        </w:rPr>
        <w:t>годами</w:t>
      </w:r>
      <w:r>
        <w:rPr>
          <w:color w:val="auto"/>
          <w:sz w:val="20"/>
        </w:rPr>
        <w:t xml:space="preserve"> </w:t>
      </w:r>
      <w:r w:rsidRPr="009D41D8">
        <w:rPr>
          <w:color w:val="auto"/>
          <w:sz w:val="20"/>
        </w:rPr>
        <w:t>комплексом</w:t>
      </w:r>
      <w:r>
        <w:rPr>
          <w:color w:val="auto"/>
          <w:sz w:val="20"/>
        </w:rPr>
        <w:t xml:space="preserve"> </w:t>
      </w:r>
      <w:r w:rsidRPr="009D41D8">
        <w:rPr>
          <w:color w:val="auto"/>
          <w:sz w:val="20"/>
        </w:rPr>
        <w:t>защиты</w:t>
      </w:r>
      <w:r>
        <w:rPr>
          <w:color w:val="auto"/>
          <w:sz w:val="20"/>
        </w:rPr>
        <w:t xml:space="preserve"> </w:t>
      </w:r>
      <w:r w:rsidRPr="009D41D8">
        <w:rPr>
          <w:color w:val="auto"/>
          <w:sz w:val="20"/>
        </w:rPr>
        <w:t>от</w:t>
      </w:r>
      <w:r>
        <w:rPr>
          <w:color w:val="auto"/>
          <w:sz w:val="20"/>
        </w:rPr>
        <w:t xml:space="preserve"> </w:t>
      </w:r>
      <w:r w:rsidRPr="009D41D8">
        <w:rPr>
          <w:color w:val="auto"/>
          <w:sz w:val="20"/>
        </w:rPr>
        <w:t>злоумышленников.</w:t>
      </w:r>
      <w:r>
        <w:rPr>
          <w:color w:val="auto"/>
          <w:sz w:val="20"/>
        </w:rPr>
        <w:t xml:space="preserve"> </w:t>
      </w:r>
      <w:r w:rsidRPr="009D41D8">
        <w:rPr>
          <w:color w:val="auto"/>
          <w:sz w:val="20"/>
        </w:rPr>
        <w:t>В</w:t>
      </w:r>
      <w:r>
        <w:rPr>
          <w:color w:val="auto"/>
          <w:sz w:val="20"/>
        </w:rPr>
        <w:t xml:space="preserve"> </w:t>
      </w:r>
      <w:r w:rsidRPr="009D41D8">
        <w:rPr>
          <w:color w:val="auto"/>
          <w:sz w:val="20"/>
        </w:rPr>
        <w:t>состав</w:t>
      </w:r>
      <w:r>
        <w:rPr>
          <w:color w:val="auto"/>
          <w:sz w:val="20"/>
        </w:rPr>
        <w:t xml:space="preserve"> </w:t>
      </w:r>
      <w:r w:rsidRPr="009D41D8">
        <w:rPr>
          <w:color w:val="auto"/>
          <w:sz w:val="20"/>
        </w:rPr>
        <w:t>АПМДЗ</w:t>
      </w:r>
      <w:r>
        <w:rPr>
          <w:color w:val="auto"/>
          <w:sz w:val="20"/>
        </w:rPr>
        <w:t xml:space="preserve"> </w:t>
      </w:r>
      <w:r w:rsidRPr="009D41D8">
        <w:rPr>
          <w:color w:val="auto"/>
          <w:sz w:val="20"/>
        </w:rPr>
        <w:t>входят:</w:t>
      </w:r>
      <w:r>
        <w:rPr>
          <w:color w:val="auto"/>
          <w:sz w:val="20"/>
        </w:rPr>
        <w:t xml:space="preserve"> </w:t>
      </w:r>
      <w:r w:rsidRPr="009D41D8">
        <w:rPr>
          <w:color w:val="auto"/>
          <w:sz w:val="20"/>
        </w:rPr>
        <w:t>плата</w:t>
      </w:r>
      <w:r>
        <w:rPr>
          <w:color w:val="auto"/>
          <w:sz w:val="20"/>
        </w:rPr>
        <w:t xml:space="preserve"> </w:t>
      </w:r>
      <w:r w:rsidRPr="009D41D8">
        <w:rPr>
          <w:color w:val="auto"/>
          <w:sz w:val="20"/>
        </w:rPr>
        <w:t>расширения</w:t>
      </w:r>
      <w:r>
        <w:rPr>
          <w:color w:val="auto"/>
          <w:sz w:val="20"/>
        </w:rPr>
        <w:t xml:space="preserve"> </w:t>
      </w:r>
      <w:r w:rsidRPr="009D41D8">
        <w:rPr>
          <w:color w:val="auto"/>
          <w:sz w:val="20"/>
        </w:rPr>
        <w:t>(стандарта</w:t>
      </w:r>
      <w:r>
        <w:rPr>
          <w:color w:val="auto"/>
          <w:sz w:val="20"/>
        </w:rPr>
        <w:t xml:space="preserve"> </w:t>
      </w:r>
      <w:r w:rsidRPr="009D41D8">
        <w:rPr>
          <w:color w:val="auto"/>
          <w:sz w:val="20"/>
        </w:rPr>
        <w:t>семейства</w:t>
      </w:r>
      <w:r>
        <w:rPr>
          <w:color w:val="auto"/>
          <w:sz w:val="20"/>
        </w:rPr>
        <w:t xml:space="preserve"> </w:t>
      </w:r>
      <w:r w:rsidRPr="009D41D8">
        <w:rPr>
          <w:color w:val="auto"/>
          <w:sz w:val="20"/>
        </w:rPr>
        <w:t>шины</w:t>
      </w:r>
      <w:r>
        <w:rPr>
          <w:color w:val="auto"/>
          <w:sz w:val="20"/>
        </w:rPr>
        <w:t xml:space="preserve"> </w:t>
      </w:r>
      <w:r w:rsidRPr="009D41D8">
        <w:rPr>
          <w:color w:val="auto"/>
          <w:sz w:val="20"/>
          <w:lang w:val="en-US"/>
        </w:rPr>
        <w:t>PCI</w:t>
      </w:r>
      <w:r w:rsidRPr="009D41D8">
        <w:rPr>
          <w:color w:val="auto"/>
          <w:sz w:val="20"/>
        </w:rPr>
        <w:t>,</w:t>
      </w:r>
      <w:r>
        <w:rPr>
          <w:color w:val="auto"/>
          <w:sz w:val="20"/>
        </w:rPr>
        <w:t xml:space="preserve"> </w:t>
      </w:r>
      <w:r w:rsidRPr="009D41D8">
        <w:rPr>
          <w:color w:val="auto"/>
          <w:sz w:val="20"/>
        </w:rPr>
        <w:t>возможно</w:t>
      </w:r>
      <w:r>
        <w:rPr>
          <w:color w:val="auto"/>
          <w:sz w:val="20"/>
        </w:rPr>
        <w:t xml:space="preserve"> </w:t>
      </w:r>
      <w:r w:rsidRPr="009D41D8">
        <w:rPr>
          <w:color w:val="auto"/>
          <w:sz w:val="20"/>
        </w:rPr>
        <w:t>исполнение</w:t>
      </w:r>
      <w:r>
        <w:rPr>
          <w:color w:val="auto"/>
          <w:sz w:val="20"/>
        </w:rPr>
        <w:t xml:space="preserve"> </w:t>
      </w:r>
      <w:r w:rsidRPr="009D41D8">
        <w:rPr>
          <w:color w:val="auto"/>
          <w:sz w:val="20"/>
        </w:rPr>
        <w:t>в</w:t>
      </w:r>
      <w:r>
        <w:rPr>
          <w:color w:val="auto"/>
          <w:sz w:val="20"/>
        </w:rPr>
        <w:t xml:space="preserve"> </w:t>
      </w:r>
      <w:r w:rsidRPr="009D41D8">
        <w:rPr>
          <w:color w:val="auto"/>
          <w:sz w:val="20"/>
        </w:rPr>
        <w:t>формате</w:t>
      </w:r>
      <w:r>
        <w:rPr>
          <w:color w:val="auto"/>
          <w:sz w:val="20"/>
        </w:rPr>
        <w:t xml:space="preserve"> </w:t>
      </w:r>
      <w:r w:rsidRPr="009D41D8">
        <w:rPr>
          <w:color w:val="auto"/>
          <w:sz w:val="20"/>
          <w:lang w:val="en-US"/>
        </w:rPr>
        <w:t>PMC</w:t>
      </w:r>
      <w:r w:rsidRPr="009D41D8">
        <w:rPr>
          <w:color w:val="auto"/>
          <w:sz w:val="20"/>
        </w:rPr>
        <w:t>);</w:t>
      </w:r>
      <w:r>
        <w:rPr>
          <w:color w:val="auto"/>
          <w:sz w:val="20"/>
        </w:rPr>
        <w:t xml:space="preserve"> </w:t>
      </w:r>
      <w:r w:rsidRPr="009D41D8">
        <w:rPr>
          <w:color w:val="auto"/>
          <w:sz w:val="20"/>
        </w:rPr>
        <w:t>средства</w:t>
      </w:r>
      <w:r>
        <w:rPr>
          <w:color w:val="auto"/>
          <w:sz w:val="20"/>
        </w:rPr>
        <w:t xml:space="preserve"> </w:t>
      </w:r>
      <w:r w:rsidRPr="009D41D8">
        <w:rPr>
          <w:color w:val="auto"/>
          <w:sz w:val="20"/>
        </w:rPr>
        <w:t>идентификации</w:t>
      </w:r>
      <w:r>
        <w:rPr>
          <w:color w:val="auto"/>
          <w:sz w:val="20"/>
        </w:rPr>
        <w:t xml:space="preserve"> </w:t>
      </w:r>
      <w:r w:rsidRPr="009D41D8">
        <w:rPr>
          <w:color w:val="auto"/>
          <w:sz w:val="20"/>
        </w:rPr>
        <w:t>пользователя</w:t>
      </w:r>
      <w:r>
        <w:rPr>
          <w:color w:val="auto"/>
          <w:sz w:val="20"/>
        </w:rPr>
        <w:t xml:space="preserve"> </w:t>
      </w:r>
      <w:r w:rsidRPr="009D41D8">
        <w:rPr>
          <w:color w:val="auto"/>
          <w:sz w:val="20"/>
        </w:rPr>
        <w:t>(</w:t>
      </w:r>
      <w:r w:rsidRPr="009D41D8">
        <w:rPr>
          <w:color w:val="auto"/>
          <w:sz w:val="20"/>
          <w:lang w:val="en-US"/>
        </w:rPr>
        <w:t>USB</w:t>
      </w:r>
      <w:r w:rsidRPr="009D41D8">
        <w:rPr>
          <w:color w:val="auto"/>
          <w:sz w:val="20"/>
        </w:rPr>
        <w:t>-ключи,</w:t>
      </w:r>
      <w:r>
        <w:rPr>
          <w:color w:val="auto"/>
          <w:sz w:val="20"/>
        </w:rPr>
        <w:t xml:space="preserve"> </w:t>
      </w:r>
      <w:r w:rsidRPr="009D41D8">
        <w:rPr>
          <w:color w:val="auto"/>
          <w:sz w:val="20"/>
        </w:rPr>
        <w:t>смарт-карты,</w:t>
      </w:r>
      <w:r>
        <w:rPr>
          <w:color w:val="auto"/>
          <w:sz w:val="20"/>
        </w:rPr>
        <w:t xml:space="preserve"> </w:t>
      </w:r>
      <w:r w:rsidRPr="009D41D8">
        <w:rPr>
          <w:color w:val="auto"/>
          <w:sz w:val="20"/>
        </w:rPr>
        <w:t>идентификаторы</w:t>
      </w:r>
      <w:r>
        <w:rPr>
          <w:color w:val="auto"/>
          <w:sz w:val="20"/>
        </w:rPr>
        <w:t xml:space="preserve"> </w:t>
      </w:r>
      <w:proofErr w:type="spellStart"/>
      <w:r w:rsidRPr="009D41D8">
        <w:rPr>
          <w:color w:val="auto"/>
          <w:sz w:val="20"/>
          <w:lang w:val="en-US"/>
        </w:rPr>
        <w:t>iButton</w:t>
      </w:r>
      <w:proofErr w:type="spellEnd"/>
      <w:r w:rsidRPr="009D41D8">
        <w:rPr>
          <w:color w:val="auto"/>
          <w:sz w:val="20"/>
        </w:rPr>
        <w:t>);</w:t>
      </w:r>
      <w:r>
        <w:rPr>
          <w:color w:val="auto"/>
          <w:sz w:val="20"/>
        </w:rPr>
        <w:t xml:space="preserve"> </w:t>
      </w:r>
      <w:r w:rsidRPr="009D41D8">
        <w:rPr>
          <w:color w:val="auto"/>
          <w:sz w:val="20"/>
        </w:rPr>
        <w:t>сопутствующее</w:t>
      </w:r>
      <w:r>
        <w:rPr>
          <w:color w:val="auto"/>
          <w:sz w:val="20"/>
        </w:rPr>
        <w:t xml:space="preserve"> </w:t>
      </w:r>
      <w:r w:rsidRPr="009D41D8">
        <w:rPr>
          <w:color w:val="auto"/>
          <w:sz w:val="20"/>
        </w:rPr>
        <w:t>программное</w:t>
      </w:r>
      <w:r>
        <w:rPr>
          <w:color w:val="auto"/>
          <w:sz w:val="20"/>
        </w:rPr>
        <w:t xml:space="preserve"> </w:t>
      </w:r>
      <w:r w:rsidRPr="009D41D8">
        <w:rPr>
          <w:color w:val="auto"/>
          <w:sz w:val="20"/>
        </w:rPr>
        <w:t>обеспечение</w:t>
      </w:r>
      <w:r>
        <w:rPr>
          <w:color w:val="auto"/>
          <w:sz w:val="20"/>
        </w:rPr>
        <w:t xml:space="preserve"> </w:t>
      </w:r>
      <w:r w:rsidRPr="009D41D8">
        <w:rPr>
          <w:color w:val="auto"/>
          <w:sz w:val="20"/>
        </w:rPr>
        <w:t>для</w:t>
      </w:r>
      <w:r>
        <w:rPr>
          <w:color w:val="auto"/>
          <w:sz w:val="20"/>
        </w:rPr>
        <w:t xml:space="preserve"> </w:t>
      </w:r>
      <w:r w:rsidRPr="009D41D8">
        <w:rPr>
          <w:color w:val="auto"/>
          <w:sz w:val="20"/>
        </w:rPr>
        <w:t>различных</w:t>
      </w:r>
      <w:r>
        <w:rPr>
          <w:color w:val="auto"/>
          <w:sz w:val="20"/>
        </w:rPr>
        <w:t xml:space="preserve"> </w:t>
      </w:r>
      <w:r w:rsidRPr="009D41D8">
        <w:rPr>
          <w:color w:val="auto"/>
          <w:sz w:val="20"/>
        </w:rPr>
        <w:t>видов</w:t>
      </w:r>
      <w:r>
        <w:rPr>
          <w:color w:val="auto"/>
          <w:sz w:val="20"/>
        </w:rPr>
        <w:t xml:space="preserve"> </w:t>
      </w:r>
      <w:r w:rsidRPr="009D41D8">
        <w:rPr>
          <w:color w:val="auto"/>
          <w:sz w:val="20"/>
        </w:rPr>
        <w:t>операционных</w:t>
      </w:r>
      <w:r>
        <w:rPr>
          <w:color w:val="auto"/>
          <w:sz w:val="20"/>
        </w:rPr>
        <w:t xml:space="preserve"> </w:t>
      </w:r>
      <w:r w:rsidRPr="009D41D8">
        <w:rPr>
          <w:color w:val="auto"/>
          <w:sz w:val="20"/>
        </w:rPr>
        <w:t>систем.</w:t>
      </w:r>
      <w:r>
        <w:rPr>
          <w:color w:val="auto"/>
          <w:sz w:val="20"/>
        </w:rPr>
        <w:t xml:space="preserve"> </w:t>
      </w:r>
    </w:p>
    <w:p w:rsidR="00150AA8" w:rsidRPr="009D41D8" w:rsidRDefault="00150AA8" w:rsidP="00150AA8">
      <w:pPr>
        <w:pStyle w:val="035"/>
        <w:tabs>
          <w:tab w:val="left" w:pos="567"/>
        </w:tabs>
        <w:spacing w:line="276" w:lineRule="auto"/>
        <w:ind w:firstLine="284"/>
        <w:rPr>
          <w:color w:val="auto"/>
          <w:sz w:val="20"/>
        </w:rPr>
      </w:pPr>
      <w:r w:rsidRPr="009D41D8">
        <w:rPr>
          <w:color w:val="auto"/>
          <w:sz w:val="20"/>
        </w:rPr>
        <w:t>Как</w:t>
      </w:r>
      <w:r>
        <w:rPr>
          <w:color w:val="auto"/>
          <w:sz w:val="20"/>
        </w:rPr>
        <w:t xml:space="preserve"> </w:t>
      </w:r>
      <w:r w:rsidRPr="009D41D8">
        <w:rPr>
          <w:color w:val="auto"/>
          <w:sz w:val="20"/>
        </w:rPr>
        <w:t>видно,</w:t>
      </w:r>
      <w:r>
        <w:rPr>
          <w:color w:val="auto"/>
          <w:sz w:val="20"/>
        </w:rPr>
        <w:t xml:space="preserve"> </w:t>
      </w:r>
      <w:r w:rsidRPr="009D41D8">
        <w:rPr>
          <w:color w:val="auto"/>
          <w:sz w:val="20"/>
        </w:rPr>
        <w:t>данное</w:t>
      </w:r>
      <w:r>
        <w:rPr>
          <w:color w:val="auto"/>
          <w:sz w:val="20"/>
        </w:rPr>
        <w:t xml:space="preserve"> </w:t>
      </w:r>
      <w:r w:rsidRPr="009D41D8">
        <w:rPr>
          <w:color w:val="auto"/>
          <w:sz w:val="20"/>
        </w:rPr>
        <w:t>оборудование</w:t>
      </w:r>
      <w:r>
        <w:rPr>
          <w:color w:val="auto"/>
          <w:sz w:val="20"/>
        </w:rPr>
        <w:t xml:space="preserve"> </w:t>
      </w:r>
      <w:r w:rsidRPr="009D41D8">
        <w:rPr>
          <w:color w:val="auto"/>
          <w:sz w:val="20"/>
        </w:rPr>
        <w:t>устанавливается</w:t>
      </w:r>
      <w:r>
        <w:rPr>
          <w:color w:val="auto"/>
          <w:sz w:val="20"/>
        </w:rPr>
        <w:t xml:space="preserve"> </w:t>
      </w:r>
      <w:r w:rsidRPr="009D41D8">
        <w:rPr>
          <w:color w:val="auto"/>
          <w:sz w:val="20"/>
        </w:rPr>
        <w:t>непосредственно</w:t>
      </w:r>
      <w:r>
        <w:rPr>
          <w:color w:val="auto"/>
          <w:sz w:val="20"/>
        </w:rPr>
        <w:t xml:space="preserve"> </w:t>
      </w:r>
      <w:r w:rsidRPr="009D41D8">
        <w:rPr>
          <w:color w:val="auto"/>
          <w:sz w:val="20"/>
        </w:rPr>
        <w:t>на</w:t>
      </w:r>
      <w:r>
        <w:rPr>
          <w:color w:val="auto"/>
          <w:sz w:val="20"/>
        </w:rPr>
        <w:t xml:space="preserve"> </w:t>
      </w:r>
      <w:r w:rsidRPr="009D41D8">
        <w:rPr>
          <w:color w:val="auto"/>
          <w:sz w:val="20"/>
        </w:rPr>
        <w:t>рабочее</w:t>
      </w:r>
      <w:r>
        <w:rPr>
          <w:color w:val="auto"/>
          <w:sz w:val="20"/>
        </w:rPr>
        <w:t xml:space="preserve"> </w:t>
      </w:r>
      <w:r w:rsidRPr="009D41D8">
        <w:rPr>
          <w:color w:val="auto"/>
          <w:sz w:val="20"/>
        </w:rPr>
        <w:t>место</w:t>
      </w:r>
      <w:r>
        <w:rPr>
          <w:color w:val="auto"/>
          <w:sz w:val="20"/>
        </w:rPr>
        <w:t xml:space="preserve"> </w:t>
      </w:r>
      <w:r w:rsidRPr="009D41D8">
        <w:rPr>
          <w:color w:val="auto"/>
          <w:sz w:val="20"/>
        </w:rPr>
        <w:t>вычислительной</w:t>
      </w:r>
      <w:r>
        <w:rPr>
          <w:color w:val="auto"/>
          <w:sz w:val="20"/>
        </w:rPr>
        <w:t xml:space="preserve"> </w:t>
      </w:r>
      <w:r w:rsidRPr="009D41D8">
        <w:rPr>
          <w:color w:val="auto"/>
          <w:sz w:val="20"/>
        </w:rPr>
        <w:t>системы</w:t>
      </w:r>
      <w:r>
        <w:rPr>
          <w:color w:val="auto"/>
          <w:sz w:val="20"/>
        </w:rPr>
        <w:t xml:space="preserve"> </w:t>
      </w:r>
      <w:r w:rsidRPr="009D41D8">
        <w:rPr>
          <w:color w:val="auto"/>
          <w:sz w:val="20"/>
        </w:rPr>
        <w:t>пользователя</w:t>
      </w:r>
      <w:r>
        <w:rPr>
          <w:color w:val="auto"/>
          <w:sz w:val="20"/>
        </w:rPr>
        <w:t xml:space="preserve"> </w:t>
      </w:r>
      <w:r w:rsidRPr="009D41D8">
        <w:rPr>
          <w:color w:val="auto"/>
          <w:sz w:val="20"/>
        </w:rPr>
        <w:t>(далее</w:t>
      </w:r>
      <w:r>
        <w:rPr>
          <w:color w:val="auto"/>
          <w:sz w:val="20"/>
        </w:rPr>
        <w:t xml:space="preserve"> </w:t>
      </w:r>
      <w:r w:rsidRPr="009D41D8">
        <w:rPr>
          <w:color w:val="auto"/>
          <w:sz w:val="20"/>
        </w:rPr>
        <w:t>оператора).</w:t>
      </w:r>
      <w:r>
        <w:rPr>
          <w:color w:val="auto"/>
          <w:sz w:val="20"/>
        </w:rPr>
        <w:t xml:space="preserve"> </w:t>
      </w:r>
      <w:r w:rsidRPr="009D41D8">
        <w:rPr>
          <w:color w:val="auto"/>
          <w:sz w:val="20"/>
        </w:rPr>
        <w:t>Это</w:t>
      </w:r>
      <w:r>
        <w:rPr>
          <w:color w:val="auto"/>
          <w:sz w:val="20"/>
        </w:rPr>
        <w:t xml:space="preserve"> </w:t>
      </w:r>
      <w:r w:rsidRPr="009D41D8">
        <w:rPr>
          <w:color w:val="auto"/>
          <w:sz w:val="20"/>
        </w:rPr>
        <w:t>может</w:t>
      </w:r>
      <w:r>
        <w:rPr>
          <w:color w:val="auto"/>
          <w:sz w:val="20"/>
        </w:rPr>
        <w:t xml:space="preserve"> </w:t>
      </w:r>
      <w:r w:rsidRPr="009D41D8">
        <w:rPr>
          <w:color w:val="auto"/>
          <w:sz w:val="20"/>
        </w:rPr>
        <w:t>быть</w:t>
      </w:r>
      <w:r>
        <w:rPr>
          <w:color w:val="auto"/>
          <w:sz w:val="20"/>
        </w:rPr>
        <w:t xml:space="preserve"> </w:t>
      </w:r>
      <w:r w:rsidRPr="009D41D8">
        <w:rPr>
          <w:color w:val="auto"/>
          <w:sz w:val="20"/>
        </w:rPr>
        <w:t>либо</w:t>
      </w:r>
      <w:r>
        <w:rPr>
          <w:color w:val="auto"/>
          <w:sz w:val="20"/>
        </w:rPr>
        <w:t xml:space="preserve"> </w:t>
      </w:r>
      <w:r w:rsidRPr="009D41D8">
        <w:rPr>
          <w:color w:val="auto"/>
          <w:sz w:val="20"/>
        </w:rPr>
        <w:t>сервер,</w:t>
      </w:r>
      <w:r>
        <w:rPr>
          <w:color w:val="auto"/>
          <w:sz w:val="20"/>
        </w:rPr>
        <w:t xml:space="preserve"> </w:t>
      </w:r>
      <w:r w:rsidRPr="009D41D8">
        <w:rPr>
          <w:color w:val="auto"/>
          <w:sz w:val="20"/>
        </w:rPr>
        <w:t>либо</w:t>
      </w:r>
      <w:r>
        <w:rPr>
          <w:color w:val="auto"/>
          <w:sz w:val="20"/>
        </w:rPr>
        <w:t xml:space="preserve"> </w:t>
      </w:r>
      <w:r w:rsidRPr="009D41D8">
        <w:rPr>
          <w:color w:val="auto"/>
          <w:sz w:val="20"/>
        </w:rPr>
        <w:t>АРМ</w:t>
      </w:r>
      <w:r>
        <w:rPr>
          <w:color w:val="auto"/>
          <w:sz w:val="20"/>
        </w:rPr>
        <w:t xml:space="preserve"> </w:t>
      </w:r>
      <w:r w:rsidRPr="009D41D8">
        <w:rPr>
          <w:color w:val="auto"/>
          <w:sz w:val="20"/>
        </w:rPr>
        <w:t>(автоматизированное</w:t>
      </w:r>
      <w:r>
        <w:rPr>
          <w:color w:val="auto"/>
          <w:sz w:val="20"/>
        </w:rPr>
        <w:t xml:space="preserve"> </w:t>
      </w:r>
      <w:r w:rsidRPr="009D41D8">
        <w:rPr>
          <w:color w:val="auto"/>
          <w:sz w:val="20"/>
        </w:rPr>
        <w:t>рабочее</w:t>
      </w:r>
      <w:r>
        <w:rPr>
          <w:color w:val="auto"/>
          <w:sz w:val="20"/>
        </w:rPr>
        <w:t xml:space="preserve"> </w:t>
      </w:r>
      <w:r w:rsidRPr="009D41D8">
        <w:rPr>
          <w:color w:val="auto"/>
          <w:sz w:val="20"/>
        </w:rPr>
        <w:t>место).</w:t>
      </w:r>
      <w:r>
        <w:rPr>
          <w:color w:val="auto"/>
          <w:sz w:val="20"/>
        </w:rPr>
        <w:t xml:space="preserve"> </w:t>
      </w:r>
      <w:r w:rsidRPr="009D41D8">
        <w:rPr>
          <w:color w:val="auto"/>
          <w:sz w:val="20"/>
        </w:rPr>
        <w:t>В</w:t>
      </w:r>
      <w:r>
        <w:rPr>
          <w:color w:val="auto"/>
          <w:sz w:val="20"/>
        </w:rPr>
        <w:t xml:space="preserve"> </w:t>
      </w:r>
      <w:r w:rsidRPr="009D41D8">
        <w:rPr>
          <w:color w:val="auto"/>
          <w:sz w:val="20"/>
        </w:rPr>
        <w:t>частности,</w:t>
      </w:r>
      <w:r>
        <w:rPr>
          <w:color w:val="auto"/>
          <w:sz w:val="20"/>
        </w:rPr>
        <w:t xml:space="preserve"> </w:t>
      </w:r>
      <w:r w:rsidRPr="009D41D8">
        <w:rPr>
          <w:color w:val="auto"/>
          <w:sz w:val="20"/>
        </w:rPr>
        <w:t>для</w:t>
      </w:r>
      <w:r>
        <w:rPr>
          <w:color w:val="auto"/>
          <w:sz w:val="20"/>
        </w:rPr>
        <w:t xml:space="preserve"> </w:t>
      </w:r>
      <w:r w:rsidRPr="009D41D8">
        <w:rPr>
          <w:color w:val="auto"/>
          <w:sz w:val="20"/>
        </w:rPr>
        <w:t>установки</w:t>
      </w:r>
      <w:r>
        <w:rPr>
          <w:color w:val="auto"/>
          <w:sz w:val="20"/>
        </w:rPr>
        <w:t xml:space="preserve"> </w:t>
      </w:r>
      <w:r w:rsidRPr="009D41D8">
        <w:rPr>
          <w:color w:val="auto"/>
          <w:sz w:val="20"/>
        </w:rPr>
        <w:t>АПМДЗ</w:t>
      </w:r>
      <w:r>
        <w:rPr>
          <w:color w:val="auto"/>
          <w:sz w:val="20"/>
        </w:rPr>
        <w:t xml:space="preserve"> </w:t>
      </w:r>
      <w:r w:rsidRPr="009D41D8">
        <w:rPr>
          <w:color w:val="auto"/>
          <w:sz w:val="20"/>
        </w:rPr>
        <w:t>может</w:t>
      </w:r>
      <w:r>
        <w:rPr>
          <w:color w:val="auto"/>
          <w:sz w:val="20"/>
        </w:rPr>
        <w:t xml:space="preserve"> </w:t>
      </w:r>
      <w:r w:rsidRPr="009D41D8">
        <w:rPr>
          <w:color w:val="auto"/>
          <w:sz w:val="20"/>
        </w:rPr>
        <w:t>потребоваться</w:t>
      </w:r>
      <w:r>
        <w:rPr>
          <w:color w:val="auto"/>
          <w:sz w:val="20"/>
        </w:rPr>
        <w:t xml:space="preserve"> </w:t>
      </w:r>
      <w:r w:rsidRPr="009D41D8">
        <w:rPr>
          <w:color w:val="auto"/>
          <w:sz w:val="20"/>
        </w:rPr>
        <w:t>какой-либо</w:t>
      </w:r>
      <w:r>
        <w:rPr>
          <w:color w:val="auto"/>
          <w:sz w:val="20"/>
        </w:rPr>
        <w:t xml:space="preserve"> </w:t>
      </w:r>
      <w:r w:rsidRPr="009D41D8">
        <w:rPr>
          <w:color w:val="auto"/>
          <w:sz w:val="20"/>
        </w:rPr>
        <w:t>стандарт</w:t>
      </w:r>
      <w:r>
        <w:rPr>
          <w:color w:val="auto"/>
          <w:sz w:val="20"/>
        </w:rPr>
        <w:t xml:space="preserve"> </w:t>
      </w:r>
      <w:r w:rsidRPr="009D41D8">
        <w:rPr>
          <w:color w:val="auto"/>
          <w:sz w:val="20"/>
        </w:rPr>
        <w:t>шины</w:t>
      </w:r>
      <w:r>
        <w:rPr>
          <w:color w:val="auto"/>
          <w:sz w:val="20"/>
        </w:rPr>
        <w:t xml:space="preserve"> </w:t>
      </w:r>
      <w:r w:rsidRPr="009D41D8">
        <w:rPr>
          <w:color w:val="auto"/>
          <w:sz w:val="20"/>
        </w:rPr>
        <w:t>семейства</w:t>
      </w:r>
      <w:r>
        <w:rPr>
          <w:color w:val="auto"/>
          <w:sz w:val="20"/>
        </w:rPr>
        <w:t xml:space="preserve"> </w:t>
      </w:r>
      <w:r w:rsidRPr="009D41D8">
        <w:rPr>
          <w:color w:val="auto"/>
          <w:sz w:val="20"/>
          <w:lang w:val="en-US"/>
        </w:rPr>
        <w:t>PCI</w:t>
      </w:r>
      <w:r w:rsidRPr="009D41D8">
        <w:rPr>
          <w:color w:val="auto"/>
          <w:sz w:val="20"/>
        </w:rPr>
        <w:t>.</w:t>
      </w:r>
      <w:r>
        <w:rPr>
          <w:color w:val="auto"/>
          <w:sz w:val="20"/>
        </w:rPr>
        <w:t xml:space="preserve"> </w:t>
      </w:r>
      <w:r w:rsidRPr="009D41D8">
        <w:rPr>
          <w:color w:val="auto"/>
          <w:sz w:val="20"/>
        </w:rPr>
        <w:t>Но</w:t>
      </w:r>
      <w:r>
        <w:rPr>
          <w:color w:val="auto"/>
          <w:sz w:val="20"/>
        </w:rPr>
        <w:t xml:space="preserve"> </w:t>
      </w:r>
      <w:r w:rsidRPr="009D41D8">
        <w:rPr>
          <w:color w:val="auto"/>
          <w:sz w:val="20"/>
        </w:rPr>
        <w:t>так</w:t>
      </w:r>
      <w:r>
        <w:rPr>
          <w:color w:val="auto"/>
          <w:sz w:val="20"/>
        </w:rPr>
        <w:t xml:space="preserve"> </w:t>
      </w:r>
      <w:r w:rsidRPr="009D41D8">
        <w:rPr>
          <w:color w:val="auto"/>
          <w:sz w:val="20"/>
        </w:rPr>
        <w:t>как</w:t>
      </w:r>
      <w:r>
        <w:rPr>
          <w:color w:val="auto"/>
          <w:sz w:val="20"/>
        </w:rPr>
        <w:t xml:space="preserve"> </w:t>
      </w:r>
      <w:r w:rsidRPr="009D41D8">
        <w:rPr>
          <w:color w:val="auto"/>
          <w:sz w:val="20"/>
        </w:rPr>
        <w:t>в</w:t>
      </w:r>
      <w:r>
        <w:rPr>
          <w:color w:val="auto"/>
          <w:sz w:val="20"/>
        </w:rPr>
        <w:t xml:space="preserve"> </w:t>
      </w:r>
      <w:r w:rsidRPr="009D41D8">
        <w:rPr>
          <w:color w:val="auto"/>
          <w:sz w:val="20"/>
        </w:rPr>
        <w:t>основном</w:t>
      </w:r>
      <w:r>
        <w:rPr>
          <w:color w:val="auto"/>
          <w:sz w:val="20"/>
        </w:rPr>
        <w:t xml:space="preserve"> </w:t>
      </w:r>
      <w:r w:rsidRPr="009D41D8">
        <w:rPr>
          <w:color w:val="auto"/>
          <w:sz w:val="20"/>
        </w:rPr>
        <w:t>разъемы</w:t>
      </w:r>
      <w:r>
        <w:rPr>
          <w:color w:val="auto"/>
          <w:sz w:val="20"/>
        </w:rPr>
        <w:t xml:space="preserve"> </w:t>
      </w:r>
      <w:r w:rsidRPr="009D41D8">
        <w:rPr>
          <w:color w:val="auto"/>
          <w:sz w:val="20"/>
        </w:rPr>
        <w:t>объединительной</w:t>
      </w:r>
      <w:r>
        <w:rPr>
          <w:color w:val="auto"/>
          <w:sz w:val="20"/>
        </w:rPr>
        <w:t xml:space="preserve"> </w:t>
      </w:r>
      <w:r w:rsidRPr="009D41D8">
        <w:rPr>
          <w:color w:val="auto"/>
          <w:sz w:val="20"/>
        </w:rPr>
        <w:t>платы,</w:t>
      </w:r>
      <w:r>
        <w:rPr>
          <w:color w:val="auto"/>
          <w:sz w:val="20"/>
        </w:rPr>
        <w:t xml:space="preserve"> </w:t>
      </w:r>
      <w:r w:rsidRPr="009D41D8">
        <w:rPr>
          <w:color w:val="auto"/>
          <w:sz w:val="20"/>
        </w:rPr>
        <w:t>входящей</w:t>
      </w:r>
      <w:r>
        <w:rPr>
          <w:color w:val="auto"/>
          <w:sz w:val="20"/>
        </w:rPr>
        <w:t xml:space="preserve"> </w:t>
      </w:r>
      <w:r w:rsidRPr="009D41D8">
        <w:rPr>
          <w:color w:val="auto"/>
          <w:sz w:val="20"/>
        </w:rPr>
        <w:t>в</w:t>
      </w:r>
      <w:r>
        <w:rPr>
          <w:color w:val="auto"/>
          <w:sz w:val="20"/>
        </w:rPr>
        <w:t xml:space="preserve"> </w:t>
      </w:r>
      <w:r w:rsidRPr="009D41D8">
        <w:rPr>
          <w:color w:val="auto"/>
          <w:sz w:val="20"/>
        </w:rPr>
        <w:t>состав</w:t>
      </w:r>
      <w:r>
        <w:rPr>
          <w:color w:val="auto"/>
          <w:sz w:val="20"/>
        </w:rPr>
        <w:t xml:space="preserve"> </w:t>
      </w:r>
      <w:r w:rsidRPr="009D41D8">
        <w:rPr>
          <w:color w:val="auto"/>
          <w:sz w:val="20"/>
        </w:rPr>
        <w:t>серверов</w:t>
      </w:r>
      <w:r>
        <w:rPr>
          <w:color w:val="auto"/>
          <w:sz w:val="20"/>
        </w:rPr>
        <w:t xml:space="preserve"> </w:t>
      </w:r>
      <w:r w:rsidRPr="009D41D8">
        <w:rPr>
          <w:color w:val="auto"/>
          <w:sz w:val="20"/>
        </w:rPr>
        <w:t>или</w:t>
      </w:r>
      <w:r>
        <w:rPr>
          <w:color w:val="auto"/>
          <w:sz w:val="20"/>
        </w:rPr>
        <w:t xml:space="preserve"> </w:t>
      </w:r>
      <w:r w:rsidRPr="009D41D8">
        <w:rPr>
          <w:color w:val="auto"/>
          <w:sz w:val="20"/>
        </w:rPr>
        <w:t>АРМ,</w:t>
      </w:r>
      <w:r>
        <w:rPr>
          <w:color w:val="auto"/>
          <w:sz w:val="20"/>
        </w:rPr>
        <w:t xml:space="preserve"> </w:t>
      </w:r>
      <w:r w:rsidRPr="009D41D8">
        <w:rPr>
          <w:color w:val="auto"/>
          <w:sz w:val="20"/>
        </w:rPr>
        <w:t>исполняются</w:t>
      </w:r>
      <w:r>
        <w:rPr>
          <w:color w:val="auto"/>
          <w:sz w:val="20"/>
        </w:rPr>
        <w:t xml:space="preserve"> </w:t>
      </w:r>
      <w:r w:rsidRPr="009D41D8">
        <w:rPr>
          <w:color w:val="auto"/>
          <w:sz w:val="20"/>
        </w:rPr>
        <w:t>в</w:t>
      </w:r>
      <w:r>
        <w:rPr>
          <w:color w:val="auto"/>
          <w:sz w:val="20"/>
        </w:rPr>
        <w:t xml:space="preserve"> </w:t>
      </w:r>
      <w:r w:rsidRPr="009D41D8">
        <w:rPr>
          <w:color w:val="auto"/>
          <w:sz w:val="20"/>
        </w:rPr>
        <w:t>стандарте</w:t>
      </w:r>
      <w:r>
        <w:rPr>
          <w:color w:val="auto"/>
          <w:sz w:val="20"/>
        </w:rPr>
        <w:t xml:space="preserve"> </w:t>
      </w:r>
      <w:r w:rsidRPr="009D41D8">
        <w:rPr>
          <w:color w:val="auto"/>
          <w:sz w:val="20"/>
          <w:lang w:val="en-US"/>
        </w:rPr>
        <w:t>VME</w:t>
      </w:r>
      <w:r>
        <w:rPr>
          <w:color w:val="auto"/>
          <w:sz w:val="20"/>
        </w:rPr>
        <w:t xml:space="preserve"> </w:t>
      </w:r>
      <w:r w:rsidRPr="009D41D8">
        <w:rPr>
          <w:color w:val="auto"/>
          <w:sz w:val="20"/>
        </w:rPr>
        <w:t>или</w:t>
      </w:r>
      <w:r>
        <w:rPr>
          <w:color w:val="auto"/>
          <w:sz w:val="20"/>
        </w:rPr>
        <w:t xml:space="preserve"> </w:t>
      </w:r>
      <w:proofErr w:type="spellStart"/>
      <w:r w:rsidRPr="009D41D8">
        <w:rPr>
          <w:color w:val="auto"/>
          <w:sz w:val="20"/>
          <w:lang w:val="en-US"/>
        </w:rPr>
        <w:t>CompactPCI</w:t>
      </w:r>
      <w:proofErr w:type="spellEnd"/>
      <w:r w:rsidRPr="009D41D8">
        <w:rPr>
          <w:color w:val="auto"/>
          <w:sz w:val="20"/>
        </w:rPr>
        <w:t>,</w:t>
      </w:r>
      <w:r>
        <w:rPr>
          <w:color w:val="auto"/>
          <w:sz w:val="20"/>
        </w:rPr>
        <w:t xml:space="preserve"> </w:t>
      </w:r>
      <w:r w:rsidRPr="009D41D8">
        <w:rPr>
          <w:color w:val="auto"/>
          <w:sz w:val="20"/>
        </w:rPr>
        <w:t>то</w:t>
      </w:r>
      <w:r>
        <w:rPr>
          <w:color w:val="auto"/>
          <w:sz w:val="20"/>
        </w:rPr>
        <w:t xml:space="preserve"> </w:t>
      </w:r>
      <w:r w:rsidRPr="009D41D8">
        <w:rPr>
          <w:color w:val="auto"/>
          <w:sz w:val="20"/>
        </w:rPr>
        <w:t>основным</w:t>
      </w:r>
      <w:r>
        <w:rPr>
          <w:color w:val="auto"/>
          <w:sz w:val="20"/>
        </w:rPr>
        <w:t xml:space="preserve"> </w:t>
      </w:r>
      <w:r w:rsidRPr="009D41D8">
        <w:rPr>
          <w:color w:val="auto"/>
          <w:sz w:val="20"/>
        </w:rPr>
        <w:t>решением</w:t>
      </w:r>
      <w:r>
        <w:rPr>
          <w:color w:val="auto"/>
          <w:sz w:val="20"/>
        </w:rPr>
        <w:t xml:space="preserve"> </w:t>
      </w:r>
      <w:r w:rsidRPr="009D41D8">
        <w:rPr>
          <w:color w:val="auto"/>
          <w:sz w:val="20"/>
        </w:rPr>
        <w:t>является</w:t>
      </w:r>
      <w:r>
        <w:rPr>
          <w:color w:val="auto"/>
          <w:sz w:val="20"/>
        </w:rPr>
        <w:t xml:space="preserve"> </w:t>
      </w:r>
      <w:r w:rsidRPr="009D41D8">
        <w:rPr>
          <w:color w:val="auto"/>
          <w:sz w:val="20"/>
        </w:rPr>
        <w:t>АПМДЗ</w:t>
      </w:r>
      <w:r>
        <w:rPr>
          <w:color w:val="auto"/>
          <w:sz w:val="20"/>
        </w:rPr>
        <w:t xml:space="preserve"> </w:t>
      </w:r>
      <w:r w:rsidRPr="009D41D8">
        <w:rPr>
          <w:color w:val="auto"/>
          <w:sz w:val="20"/>
        </w:rPr>
        <w:t>конструктивного</w:t>
      </w:r>
      <w:r>
        <w:rPr>
          <w:color w:val="auto"/>
          <w:sz w:val="20"/>
        </w:rPr>
        <w:t xml:space="preserve"> </w:t>
      </w:r>
      <w:r w:rsidRPr="009D41D8">
        <w:rPr>
          <w:color w:val="auto"/>
          <w:sz w:val="20"/>
        </w:rPr>
        <w:t>исполнения</w:t>
      </w:r>
      <w:r>
        <w:rPr>
          <w:color w:val="auto"/>
          <w:sz w:val="20"/>
        </w:rPr>
        <w:t xml:space="preserve"> </w:t>
      </w:r>
      <w:r w:rsidRPr="009D41D8">
        <w:rPr>
          <w:color w:val="auto"/>
          <w:sz w:val="20"/>
        </w:rPr>
        <w:t>в</w:t>
      </w:r>
      <w:r>
        <w:rPr>
          <w:color w:val="auto"/>
          <w:sz w:val="20"/>
        </w:rPr>
        <w:t xml:space="preserve"> </w:t>
      </w:r>
      <w:r w:rsidRPr="009D41D8">
        <w:rPr>
          <w:color w:val="auto"/>
          <w:sz w:val="20"/>
        </w:rPr>
        <w:t>формате</w:t>
      </w:r>
      <w:r>
        <w:rPr>
          <w:color w:val="auto"/>
          <w:sz w:val="20"/>
        </w:rPr>
        <w:t xml:space="preserve"> </w:t>
      </w:r>
      <w:r w:rsidRPr="009D41D8">
        <w:rPr>
          <w:color w:val="auto"/>
          <w:sz w:val="20"/>
          <w:lang w:val="en-US"/>
        </w:rPr>
        <w:t>PCI</w:t>
      </w:r>
      <w:r w:rsidRPr="009D41D8">
        <w:rPr>
          <w:color w:val="auto"/>
          <w:sz w:val="20"/>
        </w:rPr>
        <w:t>-</w:t>
      </w:r>
      <w:r w:rsidRPr="009D41D8">
        <w:rPr>
          <w:color w:val="auto"/>
          <w:sz w:val="20"/>
          <w:lang w:val="en-US"/>
        </w:rPr>
        <w:t>PMC</w:t>
      </w:r>
      <w:r>
        <w:rPr>
          <w:color w:val="auto"/>
          <w:sz w:val="20"/>
        </w:rPr>
        <w:t xml:space="preserve"> </w:t>
      </w:r>
      <w:r w:rsidRPr="009D41D8">
        <w:rPr>
          <w:color w:val="auto"/>
          <w:sz w:val="20"/>
        </w:rPr>
        <w:t>(</w:t>
      </w:r>
      <w:r w:rsidRPr="009D41D8">
        <w:rPr>
          <w:color w:val="auto"/>
          <w:sz w:val="20"/>
          <w:lang w:val="en-US"/>
        </w:rPr>
        <w:t>PMC</w:t>
      </w:r>
      <w:r>
        <w:rPr>
          <w:color w:val="auto"/>
          <w:sz w:val="20"/>
        </w:rPr>
        <w:t xml:space="preserve"> </w:t>
      </w:r>
      <w:r w:rsidRPr="009D41D8">
        <w:rPr>
          <w:color w:val="auto"/>
          <w:sz w:val="20"/>
        </w:rPr>
        <w:t>–</w:t>
      </w:r>
      <w:r>
        <w:rPr>
          <w:color w:val="auto"/>
          <w:sz w:val="20"/>
        </w:rPr>
        <w:t xml:space="preserve"> </w:t>
      </w:r>
      <w:r w:rsidRPr="009D41D8">
        <w:rPr>
          <w:color w:val="auto"/>
          <w:sz w:val="20"/>
        </w:rPr>
        <w:t>мезонинная</w:t>
      </w:r>
      <w:r>
        <w:rPr>
          <w:color w:val="auto"/>
          <w:sz w:val="20"/>
        </w:rPr>
        <w:t xml:space="preserve"> </w:t>
      </w:r>
      <w:r w:rsidRPr="009D41D8">
        <w:rPr>
          <w:color w:val="auto"/>
          <w:sz w:val="20"/>
        </w:rPr>
        <w:t>плата,</w:t>
      </w:r>
      <w:r>
        <w:rPr>
          <w:color w:val="auto"/>
          <w:sz w:val="20"/>
        </w:rPr>
        <w:t xml:space="preserve"> </w:t>
      </w:r>
      <w:r w:rsidRPr="009D41D8">
        <w:rPr>
          <w:color w:val="auto"/>
          <w:sz w:val="20"/>
        </w:rPr>
        <w:t>вставляемая</w:t>
      </w:r>
      <w:r>
        <w:rPr>
          <w:color w:val="auto"/>
          <w:sz w:val="20"/>
        </w:rPr>
        <w:t xml:space="preserve"> </w:t>
      </w:r>
      <w:r w:rsidRPr="009D41D8">
        <w:rPr>
          <w:color w:val="auto"/>
          <w:sz w:val="20"/>
        </w:rPr>
        <w:t>в</w:t>
      </w:r>
      <w:r>
        <w:rPr>
          <w:color w:val="auto"/>
          <w:sz w:val="20"/>
        </w:rPr>
        <w:t xml:space="preserve"> </w:t>
      </w:r>
      <w:r w:rsidRPr="009D41D8">
        <w:rPr>
          <w:color w:val="auto"/>
          <w:sz w:val="20"/>
        </w:rPr>
        <w:t>основную</w:t>
      </w:r>
      <w:r>
        <w:rPr>
          <w:color w:val="auto"/>
          <w:sz w:val="20"/>
        </w:rPr>
        <w:t xml:space="preserve"> </w:t>
      </w:r>
      <w:r w:rsidRPr="009D41D8">
        <w:rPr>
          <w:color w:val="auto"/>
          <w:sz w:val="20"/>
        </w:rPr>
        <w:t>(носитель)</w:t>
      </w:r>
      <w:r>
        <w:rPr>
          <w:color w:val="auto"/>
          <w:sz w:val="20"/>
        </w:rPr>
        <w:t xml:space="preserve"> </w:t>
      </w:r>
      <w:r w:rsidRPr="009D41D8">
        <w:rPr>
          <w:color w:val="auto"/>
          <w:sz w:val="20"/>
        </w:rPr>
        <w:t>и</w:t>
      </w:r>
      <w:r>
        <w:rPr>
          <w:color w:val="auto"/>
          <w:sz w:val="20"/>
        </w:rPr>
        <w:t xml:space="preserve"> </w:t>
      </w:r>
      <w:r w:rsidRPr="009D41D8">
        <w:rPr>
          <w:color w:val="auto"/>
          <w:sz w:val="20"/>
        </w:rPr>
        <w:t>располагающаяся</w:t>
      </w:r>
      <w:r>
        <w:rPr>
          <w:color w:val="auto"/>
          <w:sz w:val="20"/>
        </w:rPr>
        <w:t xml:space="preserve"> </w:t>
      </w:r>
      <w:r w:rsidRPr="009D41D8">
        <w:rPr>
          <w:color w:val="auto"/>
          <w:sz w:val="20"/>
        </w:rPr>
        <w:t>параллельно).</w:t>
      </w:r>
      <w:r>
        <w:rPr>
          <w:color w:val="auto"/>
          <w:sz w:val="20"/>
        </w:rPr>
        <w:t xml:space="preserve"> </w:t>
      </w:r>
      <w:r w:rsidRPr="009D41D8">
        <w:rPr>
          <w:color w:val="auto"/>
          <w:sz w:val="20"/>
        </w:rPr>
        <w:t>В</w:t>
      </w:r>
      <w:r>
        <w:rPr>
          <w:color w:val="auto"/>
          <w:sz w:val="20"/>
        </w:rPr>
        <w:t xml:space="preserve"> </w:t>
      </w:r>
      <w:r w:rsidRPr="009D41D8">
        <w:rPr>
          <w:color w:val="auto"/>
          <w:sz w:val="20"/>
        </w:rPr>
        <w:t>качестве</w:t>
      </w:r>
      <w:r>
        <w:rPr>
          <w:color w:val="auto"/>
          <w:sz w:val="20"/>
        </w:rPr>
        <w:t xml:space="preserve"> </w:t>
      </w:r>
      <w:r w:rsidRPr="009D41D8">
        <w:rPr>
          <w:color w:val="auto"/>
          <w:sz w:val="20"/>
        </w:rPr>
        <w:t>примера</w:t>
      </w:r>
      <w:r>
        <w:rPr>
          <w:color w:val="auto"/>
          <w:sz w:val="20"/>
        </w:rPr>
        <w:t xml:space="preserve"> </w:t>
      </w:r>
      <w:r w:rsidRPr="009D41D8">
        <w:rPr>
          <w:color w:val="auto"/>
          <w:sz w:val="20"/>
        </w:rPr>
        <w:t>можно</w:t>
      </w:r>
      <w:r>
        <w:rPr>
          <w:color w:val="auto"/>
          <w:sz w:val="20"/>
        </w:rPr>
        <w:t xml:space="preserve"> </w:t>
      </w:r>
      <w:r w:rsidRPr="009D41D8">
        <w:rPr>
          <w:color w:val="auto"/>
          <w:sz w:val="20"/>
        </w:rPr>
        <w:t>привести</w:t>
      </w:r>
      <w:r>
        <w:rPr>
          <w:color w:val="auto"/>
          <w:sz w:val="20"/>
        </w:rPr>
        <w:t xml:space="preserve"> </w:t>
      </w:r>
      <w:r w:rsidRPr="009D41D8">
        <w:rPr>
          <w:color w:val="auto"/>
          <w:sz w:val="20"/>
        </w:rPr>
        <w:t>процессорный</w:t>
      </w:r>
      <w:r>
        <w:rPr>
          <w:color w:val="auto"/>
          <w:sz w:val="20"/>
        </w:rPr>
        <w:t xml:space="preserve"> </w:t>
      </w:r>
      <w:r w:rsidRPr="009D41D8">
        <w:rPr>
          <w:color w:val="auto"/>
          <w:sz w:val="20"/>
        </w:rPr>
        <w:t>модуль</w:t>
      </w:r>
      <w:r>
        <w:rPr>
          <w:color w:val="auto"/>
          <w:sz w:val="20"/>
        </w:rPr>
        <w:t xml:space="preserve"> </w:t>
      </w:r>
      <w:r w:rsidRPr="009D41D8">
        <w:rPr>
          <w:color w:val="auto"/>
          <w:sz w:val="20"/>
        </w:rPr>
        <w:t>К42</w:t>
      </w:r>
      <w:r>
        <w:rPr>
          <w:color w:val="auto"/>
          <w:sz w:val="20"/>
        </w:rPr>
        <w:t xml:space="preserve"> </w:t>
      </w:r>
      <w:r w:rsidRPr="009D41D8">
        <w:rPr>
          <w:color w:val="auto"/>
          <w:sz w:val="20"/>
        </w:rPr>
        <w:t>компании</w:t>
      </w:r>
      <w:r>
        <w:rPr>
          <w:color w:val="auto"/>
          <w:sz w:val="20"/>
        </w:rPr>
        <w:t xml:space="preserve"> </w:t>
      </w:r>
      <w:r w:rsidRPr="009D41D8">
        <w:rPr>
          <w:color w:val="auto"/>
          <w:sz w:val="20"/>
        </w:rPr>
        <w:t>ЗАО</w:t>
      </w:r>
      <w:r>
        <w:rPr>
          <w:color w:val="auto"/>
          <w:sz w:val="20"/>
        </w:rPr>
        <w:t xml:space="preserve"> </w:t>
      </w:r>
      <w:r w:rsidRPr="009D41D8">
        <w:rPr>
          <w:color w:val="auto"/>
          <w:sz w:val="20"/>
        </w:rPr>
        <w:t>«Компонент-АСУ»</w:t>
      </w:r>
      <w:r>
        <w:rPr>
          <w:color w:val="auto"/>
          <w:sz w:val="20"/>
        </w:rPr>
        <w:t xml:space="preserve"> </w:t>
      </w:r>
      <w:r w:rsidRPr="009D41D8">
        <w:rPr>
          <w:color w:val="auto"/>
          <w:sz w:val="20"/>
        </w:rPr>
        <w:t>и</w:t>
      </w:r>
      <w:r>
        <w:rPr>
          <w:color w:val="auto"/>
          <w:sz w:val="20"/>
        </w:rPr>
        <w:t xml:space="preserve"> </w:t>
      </w:r>
      <w:r w:rsidRPr="009D41D8">
        <w:rPr>
          <w:color w:val="auto"/>
          <w:sz w:val="20"/>
        </w:rPr>
        <w:t>АПМДЗ</w:t>
      </w:r>
      <w:r>
        <w:rPr>
          <w:color w:val="auto"/>
          <w:sz w:val="20"/>
        </w:rPr>
        <w:t xml:space="preserve"> </w:t>
      </w:r>
      <w:r w:rsidRPr="009D41D8">
        <w:rPr>
          <w:color w:val="auto"/>
          <w:sz w:val="20"/>
        </w:rPr>
        <w:t>«Центурион-М»</w:t>
      </w:r>
      <w:r>
        <w:rPr>
          <w:color w:val="auto"/>
          <w:sz w:val="20"/>
        </w:rPr>
        <w:t xml:space="preserve"> </w:t>
      </w:r>
      <w:r w:rsidRPr="009D41D8">
        <w:rPr>
          <w:color w:val="auto"/>
          <w:sz w:val="20"/>
        </w:rPr>
        <w:t>от</w:t>
      </w:r>
      <w:r>
        <w:rPr>
          <w:color w:val="auto"/>
          <w:sz w:val="20"/>
        </w:rPr>
        <w:t xml:space="preserve"> </w:t>
      </w:r>
      <w:r w:rsidRPr="009D41D8">
        <w:rPr>
          <w:color w:val="auto"/>
          <w:sz w:val="20"/>
        </w:rPr>
        <w:t>АО</w:t>
      </w:r>
      <w:r>
        <w:rPr>
          <w:color w:val="auto"/>
          <w:sz w:val="20"/>
        </w:rPr>
        <w:t xml:space="preserve"> </w:t>
      </w:r>
      <w:r w:rsidRPr="009D41D8">
        <w:rPr>
          <w:color w:val="auto"/>
          <w:sz w:val="20"/>
        </w:rPr>
        <w:t>«ЦНИИ</w:t>
      </w:r>
      <w:r>
        <w:rPr>
          <w:color w:val="auto"/>
          <w:sz w:val="20"/>
        </w:rPr>
        <w:t xml:space="preserve"> </w:t>
      </w:r>
      <w:r w:rsidRPr="009D41D8">
        <w:rPr>
          <w:color w:val="auto"/>
          <w:sz w:val="20"/>
        </w:rPr>
        <w:t>ЭИСУ».</w:t>
      </w:r>
      <w:r>
        <w:rPr>
          <w:color w:val="auto"/>
          <w:sz w:val="20"/>
        </w:rPr>
        <w:t xml:space="preserve"> </w:t>
      </w:r>
    </w:p>
    <w:p w:rsidR="00150AA8" w:rsidRPr="009D41D8" w:rsidRDefault="00150AA8" w:rsidP="00150AA8">
      <w:pPr>
        <w:pStyle w:val="035"/>
        <w:tabs>
          <w:tab w:val="left" w:pos="567"/>
        </w:tabs>
        <w:spacing w:line="276" w:lineRule="auto"/>
        <w:ind w:firstLine="284"/>
        <w:rPr>
          <w:color w:val="auto"/>
          <w:sz w:val="20"/>
        </w:rPr>
      </w:pPr>
      <w:r w:rsidRPr="009D41D8">
        <w:rPr>
          <w:color w:val="auto"/>
          <w:sz w:val="20"/>
        </w:rPr>
        <w:t>Система</w:t>
      </w:r>
      <w:r>
        <w:rPr>
          <w:color w:val="auto"/>
          <w:sz w:val="20"/>
        </w:rPr>
        <w:t xml:space="preserve"> </w:t>
      </w:r>
      <w:r w:rsidRPr="009D41D8">
        <w:rPr>
          <w:color w:val="auto"/>
          <w:sz w:val="20"/>
        </w:rPr>
        <w:t>считывания</w:t>
      </w:r>
      <w:r>
        <w:rPr>
          <w:color w:val="auto"/>
          <w:sz w:val="20"/>
        </w:rPr>
        <w:t xml:space="preserve"> </w:t>
      </w:r>
      <w:r w:rsidRPr="009D41D8">
        <w:rPr>
          <w:color w:val="auto"/>
          <w:sz w:val="20"/>
        </w:rPr>
        <w:t>идентификатора</w:t>
      </w:r>
      <w:r>
        <w:rPr>
          <w:color w:val="auto"/>
          <w:sz w:val="20"/>
        </w:rPr>
        <w:t xml:space="preserve"> </w:t>
      </w:r>
      <w:r w:rsidRPr="009D41D8">
        <w:rPr>
          <w:color w:val="auto"/>
          <w:sz w:val="20"/>
        </w:rPr>
        <w:t>выводится</w:t>
      </w:r>
      <w:r>
        <w:rPr>
          <w:color w:val="auto"/>
          <w:sz w:val="20"/>
        </w:rPr>
        <w:t xml:space="preserve"> </w:t>
      </w:r>
      <w:r w:rsidRPr="009D41D8">
        <w:rPr>
          <w:color w:val="auto"/>
          <w:sz w:val="20"/>
        </w:rPr>
        <w:t>на</w:t>
      </w:r>
      <w:r>
        <w:rPr>
          <w:color w:val="auto"/>
          <w:sz w:val="20"/>
        </w:rPr>
        <w:t xml:space="preserve"> </w:t>
      </w:r>
      <w:r w:rsidRPr="009D41D8">
        <w:rPr>
          <w:color w:val="auto"/>
          <w:sz w:val="20"/>
        </w:rPr>
        <w:t>рабочее</w:t>
      </w:r>
      <w:r>
        <w:rPr>
          <w:color w:val="auto"/>
          <w:sz w:val="20"/>
        </w:rPr>
        <w:t xml:space="preserve"> </w:t>
      </w:r>
      <w:r w:rsidRPr="009D41D8">
        <w:rPr>
          <w:color w:val="auto"/>
          <w:sz w:val="20"/>
        </w:rPr>
        <w:t>место</w:t>
      </w:r>
      <w:r>
        <w:rPr>
          <w:color w:val="auto"/>
          <w:sz w:val="20"/>
        </w:rPr>
        <w:t xml:space="preserve"> </w:t>
      </w:r>
      <w:r w:rsidRPr="009D41D8">
        <w:rPr>
          <w:color w:val="auto"/>
          <w:sz w:val="20"/>
        </w:rPr>
        <w:t>оператора</w:t>
      </w:r>
      <w:r>
        <w:rPr>
          <w:color w:val="auto"/>
          <w:sz w:val="20"/>
        </w:rPr>
        <w:t xml:space="preserve"> </w:t>
      </w:r>
      <w:r w:rsidRPr="009D41D8">
        <w:rPr>
          <w:color w:val="auto"/>
          <w:sz w:val="20"/>
        </w:rPr>
        <w:t>(возможен</w:t>
      </w:r>
      <w:r>
        <w:rPr>
          <w:color w:val="auto"/>
          <w:sz w:val="20"/>
        </w:rPr>
        <w:t xml:space="preserve"> </w:t>
      </w:r>
      <w:r w:rsidRPr="009D41D8">
        <w:rPr>
          <w:color w:val="auto"/>
          <w:sz w:val="20"/>
        </w:rPr>
        <w:t>вывод</w:t>
      </w:r>
      <w:r>
        <w:rPr>
          <w:color w:val="auto"/>
          <w:sz w:val="20"/>
        </w:rPr>
        <w:t xml:space="preserve"> </w:t>
      </w:r>
      <w:r w:rsidRPr="009D41D8">
        <w:rPr>
          <w:color w:val="auto"/>
          <w:sz w:val="20"/>
        </w:rPr>
        <w:t>на</w:t>
      </w:r>
      <w:r>
        <w:rPr>
          <w:color w:val="auto"/>
          <w:sz w:val="20"/>
        </w:rPr>
        <w:t xml:space="preserve"> </w:t>
      </w:r>
      <w:r w:rsidRPr="009D41D8">
        <w:rPr>
          <w:color w:val="auto"/>
          <w:sz w:val="20"/>
        </w:rPr>
        <w:t>коммутационную</w:t>
      </w:r>
      <w:r>
        <w:rPr>
          <w:color w:val="auto"/>
          <w:sz w:val="20"/>
        </w:rPr>
        <w:t xml:space="preserve"> </w:t>
      </w:r>
      <w:r w:rsidRPr="009D41D8">
        <w:rPr>
          <w:color w:val="auto"/>
          <w:sz w:val="20"/>
        </w:rPr>
        <w:t>коробку</w:t>
      </w:r>
      <w:r>
        <w:rPr>
          <w:color w:val="auto"/>
          <w:sz w:val="20"/>
        </w:rPr>
        <w:t xml:space="preserve"> </w:t>
      </w:r>
      <w:r w:rsidRPr="009D41D8">
        <w:rPr>
          <w:color w:val="auto"/>
          <w:sz w:val="20"/>
        </w:rPr>
        <w:t>или</w:t>
      </w:r>
      <w:r>
        <w:rPr>
          <w:color w:val="auto"/>
          <w:sz w:val="20"/>
        </w:rPr>
        <w:t xml:space="preserve"> </w:t>
      </w:r>
      <w:r w:rsidRPr="009D41D8">
        <w:rPr>
          <w:color w:val="auto"/>
          <w:sz w:val="20"/>
        </w:rPr>
        <w:t>пульт</w:t>
      </w:r>
      <w:r>
        <w:rPr>
          <w:color w:val="auto"/>
          <w:sz w:val="20"/>
        </w:rPr>
        <w:t xml:space="preserve"> </w:t>
      </w:r>
      <w:r w:rsidRPr="009D41D8">
        <w:rPr>
          <w:color w:val="auto"/>
          <w:sz w:val="20"/>
        </w:rPr>
        <w:t>управления).</w:t>
      </w:r>
      <w:r>
        <w:rPr>
          <w:color w:val="auto"/>
          <w:sz w:val="20"/>
        </w:rPr>
        <w:t xml:space="preserve"> </w:t>
      </w:r>
      <w:r w:rsidRPr="009D41D8">
        <w:rPr>
          <w:color w:val="auto"/>
          <w:sz w:val="20"/>
        </w:rPr>
        <w:t>АПМДЗ</w:t>
      </w:r>
      <w:r>
        <w:rPr>
          <w:color w:val="auto"/>
          <w:sz w:val="20"/>
        </w:rPr>
        <w:t xml:space="preserve"> </w:t>
      </w:r>
      <w:r w:rsidRPr="009D41D8">
        <w:rPr>
          <w:color w:val="auto"/>
          <w:sz w:val="20"/>
        </w:rPr>
        <w:t>при</w:t>
      </w:r>
      <w:r>
        <w:rPr>
          <w:color w:val="auto"/>
          <w:sz w:val="20"/>
        </w:rPr>
        <w:t xml:space="preserve"> </w:t>
      </w:r>
      <w:r w:rsidRPr="009D41D8">
        <w:rPr>
          <w:color w:val="auto"/>
          <w:sz w:val="20"/>
        </w:rPr>
        <w:t>инициализации</w:t>
      </w:r>
      <w:r>
        <w:rPr>
          <w:color w:val="auto"/>
          <w:sz w:val="20"/>
        </w:rPr>
        <w:t xml:space="preserve"> </w:t>
      </w:r>
      <w:r w:rsidRPr="009D41D8">
        <w:rPr>
          <w:color w:val="auto"/>
          <w:sz w:val="20"/>
        </w:rPr>
        <w:t>позволяет</w:t>
      </w:r>
      <w:r>
        <w:rPr>
          <w:color w:val="auto"/>
          <w:sz w:val="20"/>
        </w:rPr>
        <w:t xml:space="preserve"> </w:t>
      </w:r>
      <w:r w:rsidRPr="009D41D8">
        <w:rPr>
          <w:color w:val="auto"/>
          <w:sz w:val="20"/>
        </w:rPr>
        <w:t>зарегистрировать</w:t>
      </w:r>
      <w:r>
        <w:rPr>
          <w:color w:val="auto"/>
          <w:sz w:val="20"/>
        </w:rPr>
        <w:t xml:space="preserve"> </w:t>
      </w:r>
      <w:r w:rsidRPr="009D41D8">
        <w:rPr>
          <w:color w:val="auto"/>
          <w:sz w:val="20"/>
        </w:rPr>
        <w:t>учетную</w:t>
      </w:r>
      <w:r>
        <w:rPr>
          <w:color w:val="auto"/>
          <w:sz w:val="20"/>
        </w:rPr>
        <w:t xml:space="preserve"> </w:t>
      </w:r>
      <w:r w:rsidRPr="009D41D8">
        <w:rPr>
          <w:color w:val="auto"/>
          <w:sz w:val="20"/>
        </w:rPr>
        <w:t>запись</w:t>
      </w:r>
      <w:r>
        <w:rPr>
          <w:color w:val="auto"/>
          <w:sz w:val="20"/>
        </w:rPr>
        <w:t xml:space="preserve"> </w:t>
      </w:r>
      <w:r w:rsidRPr="009D41D8">
        <w:rPr>
          <w:color w:val="auto"/>
          <w:sz w:val="20"/>
        </w:rPr>
        <w:t>администратора,</w:t>
      </w:r>
      <w:r>
        <w:rPr>
          <w:color w:val="auto"/>
          <w:sz w:val="20"/>
        </w:rPr>
        <w:t xml:space="preserve"> </w:t>
      </w:r>
      <w:r w:rsidRPr="009D41D8">
        <w:rPr>
          <w:color w:val="auto"/>
          <w:sz w:val="20"/>
        </w:rPr>
        <w:t>который</w:t>
      </w:r>
      <w:r>
        <w:rPr>
          <w:color w:val="auto"/>
          <w:sz w:val="20"/>
        </w:rPr>
        <w:t xml:space="preserve"> </w:t>
      </w:r>
      <w:r w:rsidRPr="009D41D8">
        <w:rPr>
          <w:color w:val="auto"/>
          <w:sz w:val="20"/>
        </w:rPr>
        <w:t>может</w:t>
      </w:r>
      <w:r>
        <w:rPr>
          <w:color w:val="auto"/>
          <w:sz w:val="20"/>
        </w:rPr>
        <w:t xml:space="preserve"> </w:t>
      </w:r>
      <w:r w:rsidRPr="009D41D8">
        <w:rPr>
          <w:color w:val="auto"/>
          <w:sz w:val="20"/>
        </w:rPr>
        <w:t>регистрировать</w:t>
      </w:r>
      <w:r>
        <w:rPr>
          <w:color w:val="auto"/>
          <w:sz w:val="20"/>
        </w:rPr>
        <w:t xml:space="preserve"> </w:t>
      </w:r>
      <w:r w:rsidRPr="009D41D8">
        <w:rPr>
          <w:color w:val="auto"/>
          <w:sz w:val="20"/>
        </w:rPr>
        <w:t>пользователей,</w:t>
      </w:r>
      <w:r>
        <w:rPr>
          <w:color w:val="auto"/>
          <w:sz w:val="20"/>
        </w:rPr>
        <w:t xml:space="preserve"> </w:t>
      </w:r>
      <w:r w:rsidRPr="009D41D8">
        <w:rPr>
          <w:color w:val="auto"/>
          <w:sz w:val="20"/>
        </w:rPr>
        <w:t>имеет</w:t>
      </w:r>
      <w:r>
        <w:rPr>
          <w:color w:val="auto"/>
          <w:sz w:val="20"/>
        </w:rPr>
        <w:t xml:space="preserve"> </w:t>
      </w:r>
      <w:r w:rsidRPr="009D41D8">
        <w:rPr>
          <w:color w:val="auto"/>
          <w:sz w:val="20"/>
        </w:rPr>
        <w:t>доступ</w:t>
      </w:r>
      <w:r>
        <w:rPr>
          <w:color w:val="auto"/>
          <w:sz w:val="20"/>
        </w:rPr>
        <w:t xml:space="preserve"> </w:t>
      </w:r>
      <w:r w:rsidRPr="009D41D8">
        <w:rPr>
          <w:color w:val="auto"/>
          <w:sz w:val="20"/>
        </w:rPr>
        <w:t>к</w:t>
      </w:r>
      <w:r>
        <w:rPr>
          <w:color w:val="auto"/>
          <w:sz w:val="20"/>
        </w:rPr>
        <w:t xml:space="preserve"> </w:t>
      </w:r>
      <w:r w:rsidRPr="009D41D8">
        <w:rPr>
          <w:color w:val="auto"/>
          <w:sz w:val="20"/>
        </w:rPr>
        <w:t>журналу</w:t>
      </w:r>
      <w:r>
        <w:rPr>
          <w:color w:val="auto"/>
          <w:sz w:val="20"/>
        </w:rPr>
        <w:t xml:space="preserve"> </w:t>
      </w:r>
      <w:r w:rsidRPr="009D41D8">
        <w:rPr>
          <w:color w:val="auto"/>
          <w:sz w:val="20"/>
        </w:rPr>
        <w:t>системных</w:t>
      </w:r>
      <w:r>
        <w:rPr>
          <w:color w:val="auto"/>
          <w:sz w:val="20"/>
        </w:rPr>
        <w:t xml:space="preserve"> </w:t>
      </w:r>
      <w:r w:rsidRPr="009D41D8">
        <w:rPr>
          <w:color w:val="auto"/>
          <w:sz w:val="20"/>
        </w:rPr>
        <w:t>событий</w:t>
      </w:r>
      <w:r>
        <w:rPr>
          <w:color w:val="auto"/>
          <w:sz w:val="20"/>
        </w:rPr>
        <w:t xml:space="preserve"> </w:t>
      </w:r>
      <w:r w:rsidRPr="009D41D8">
        <w:rPr>
          <w:color w:val="auto"/>
          <w:sz w:val="20"/>
        </w:rPr>
        <w:t>и</w:t>
      </w:r>
      <w:r>
        <w:rPr>
          <w:color w:val="auto"/>
          <w:sz w:val="20"/>
        </w:rPr>
        <w:t xml:space="preserve"> </w:t>
      </w:r>
      <w:r w:rsidRPr="009D41D8">
        <w:rPr>
          <w:color w:val="auto"/>
          <w:sz w:val="20"/>
        </w:rPr>
        <w:t>управлению</w:t>
      </w:r>
      <w:r>
        <w:rPr>
          <w:color w:val="auto"/>
          <w:sz w:val="20"/>
        </w:rPr>
        <w:t xml:space="preserve"> </w:t>
      </w:r>
      <w:r w:rsidRPr="009D41D8">
        <w:rPr>
          <w:color w:val="auto"/>
          <w:sz w:val="20"/>
        </w:rPr>
        <w:t>некоторыми</w:t>
      </w:r>
      <w:r>
        <w:rPr>
          <w:color w:val="auto"/>
          <w:sz w:val="20"/>
        </w:rPr>
        <w:t xml:space="preserve"> </w:t>
      </w:r>
      <w:r w:rsidRPr="009D41D8">
        <w:rPr>
          <w:color w:val="auto"/>
          <w:sz w:val="20"/>
        </w:rPr>
        <w:t>системными</w:t>
      </w:r>
      <w:r>
        <w:rPr>
          <w:color w:val="auto"/>
          <w:sz w:val="20"/>
        </w:rPr>
        <w:t xml:space="preserve"> </w:t>
      </w:r>
      <w:r w:rsidRPr="009D41D8">
        <w:rPr>
          <w:color w:val="auto"/>
          <w:sz w:val="20"/>
        </w:rPr>
        <w:t>объектами.</w:t>
      </w:r>
      <w:r>
        <w:rPr>
          <w:color w:val="auto"/>
          <w:sz w:val="20"/>
        </w:rPr>
        <w:t xml:space="preserve"> </w:t>
      </w:r>
      <w:r w:rsidRPr="009D41D8">
        <w:rPr>
          <w:color w:val="auto"/>
          <w:sz w:val="20"/>
        </w:rPr>
        <w:t>Рассмотрим</w:t>
      </w:r>
      <w:r>
        <w:rPr>
          <w:color w:val="auto"/>
          <w:sz w:val="20"/>
        </w:rPr>
        <w:t xml:space="preserve"> </w:t>
      </w:r>
      <w:r w:rsidRPr="009D41D8">
        <w:rPr>
          <w:color w:val="auto"/>
          <w:sz w:val="20"/>
        </w:rPr>
        <w:t>алгоритм</w:t>
      </w:r>
      <w:r>
        <w:rPr>
          <w:color w:val="auto"/>
          <w:sz w:val="20"/>
        </w:rPr>
        <w:t xml:space="preserve"> </w:t>
      </w:r>
      <w:r w:rsidRPr="009D41D8">
        <w:rPr>
          <w:color w:val="auto"/>
          <w:sz w:val="20"/>
        </w:rPr>
        <w:t>работы</w:t>
      </w:r>
      <w:r>
        <w:rPr>
          <w:color w:val="auto"/>
          <w:sz w:val="20"/>
        </w:rPr>
        <w:t xml:space="preserve"> </w:t>
      </w:r>
      <w:r w:rsidRPr="009D41D8">
        <w:rPr>
          <w:color w:val="auto"/>
          <w:sz w:val="20"/>
        </w:rPr>
        <w:t>АПМДЗ:</w:t>
      </w:r>
    </w:p>
    <w:p w:rsidR="00150AA8" w:rsidRPr="009D41D8" w:rsidRDefault="00150AA8" w:rsidP="00150AA8">
      <w:pPr>
        <w:pStyle w:val="035"/>
        <w:numPr>
          <w:ilvl w:val="0"/>
          <w:numId w:val="24"/>
        </w:numPr>
        <w:tabs>
          <w:tab w:val="left" w:pos="567"/>
        </w:tabs>
        <w:spacing w:line="276" w:lineRule="auto"/>
        <w:ind w:left="0" w:firstLine="284"/>
        <w:rPr>
          <w:color w:val="auto"/>
          <w:sz w:val="20"/>
        </w:rPr>
      </w:pPr>
      <w:r w:rsidRPr="009D41D8">
        <w:rPr>
          <w:color w:val="auto"/>
          <w:sz w:val="20"/>
        </w:rPr>
        <w:t>Оператор</w:t>
      </w:r>
      <w:r>
        <w:rPr>
          <w:color w:val="auto"/>
          <w:sz w:val="20"/>
        </w:rPr>
        <w:t xml:space="preserve"> </w:t>
      </w:r>
      <w:r w:rsidRPr="009D41D8">
        <w:rPr>
          <w:color w:val="auto"/>
          <w:sz w:val="20"/>
        </w:rPr>
        <w:t>должен</w:t>
      </w:r>
      <w:r>
        <w:rPr>
          <w:color w:val="auto"/>
          <w:sz w:val="20"/>
        </w:rPr>
        <w:t xml:space="preserve"> </w:t>
      </w:r>
      <w:r w:rsidRPr="009D41D8">
        <w:rPr>
          <w:color w:val="auto"/>
          <w:sz w:val="20"/>
        </w:rPr>
        <w:t>пройти</w:t>
      </w:r>
      <w:r>
        <w:rPr>
          <w:color w:val="auto"/>
          <w:sz w:val="20"/>
        </w:rPr>
        <w:t xml:space="preserve"> </w:t>
      </w:r>
      <w:r w:rsidRPr="009D41D8">
        <w:rPr>
          <w:color w:val="auto"/>
          <w:sz w:val="20"/>
        </w:rPr>
        <w:t>идентификацию</w:t>
      </w:r>
      <w:r>
        <w:rPr>
          <w:color w:val="auto"/>
          <w:sz w:val="20"/>
        </w:rPr>
        <w:t xml:space="preserve"> </w:t>
      </w:r>
      <w:r w:rsidRPr="009D41D8">
        <w:rPr>
          <w:color w:val="auto"/>
          <w:sz w:val="20"/>
        </w:rPr>
        <w:t>(приложить</w:t>
      </w:r>
      <w:r>
        <w:rPr>
          <w:color w:val="auto"/>
          <w:sz w:val="20"/>
        </w:rPr>
        <w:t xml:space="preserve"> </w:t>
      </w:r>
      <w:r w:rsidRPr="009D41D8">
        <w:rPr>
          <w:color w:val="auto"/>
          <w:sz w:val="20"/>
        </w:rPr>
        <w:t>персональный</w:t>
      </w:r>
      <w:r>
        <w:rPr>
          <w:color w:val="auto"/>
          <w:sz w:val="20"/>
        </w:rPr>
        <w:t xml:space="preserve"> </w:t>
      </w:r>
      <w:r w:rsidRPr="009D41D8">
        <w:rPr>
          <w:color w:val="auto"/>
          <w:sz w:val="20"/>
        </w:rPr>
        <w:t>идентификатор</w:t>
      </w:r>
      <w:r>
        <w:rPr>
          <w:color w:val="auto"/>
          <w:sz w:val="20"/>
        </w:rPr>
        <w:t xml:space="preserve"> </w:t>
      </w:r>
      <w:r w:rsidRPr="009D41D8">
        <w:rPr>
          <w:color w:val="auto"/>
          <w:sz w:val="20"/>
        </w:rPr>
        <w:t>к</w:t>
      </w:r>
      <w:r>
        <w:rPr>
          <w:color w:val="auto"/>
          <w:sz w:val="20"/>
        </w:rPr>
        <w:t xml:space="preserve"> </w:t>
      </w:r>
      <w:r w:rsidRPr="009D41D8">
        <w:rPr>
          <w:color w:val="auto"/>
          <w:sz w:val="20"/>
        </w:rPr>
        <w:t>считывающему</w:t>
      </w:r>
      <w:r>
        <w:rPr>
          <w:color w:val="auto"/>
          <w:sz w:val="20"/>
        </w:rPr>
        <w:t xml:space="preserve"> </w:t>
      </w:r>
      <w:r w:rsidRPr="009D41D8">
        <w:rPr>
          <w:color w:val="auto"/>
          <w:sz w:val="20"/>
        </w:rPr>
        <w:t>устройству);</w:t>
      </w:r>
    </w:p>
    <w:p w:rsidR="00150AA8" w:rsidRPr="009D41D8" w:rsidRDefault="00150AA8" w:rsidP="00150AA8">
      <w:pPr>
        <w:pStyle w:val="035"/>
        <w:numPr>
          <w:ilvl w:val="0"/>
          <w:numId w:val="24"/>
        </w:numPr>
        <w:tabs>
          <w:tab w:val="left" w:pos="567"/>
        </w:tabs>
        <w:spacing w:line="276" w:lineRule="auto"/>
        <w:ind w:left="0" w:firstLine="284"/>
        <w:rPr>
          <w:color w:val="auto"/>
          <w:sz w:val="20"/>
        </w:rPr>
      </w:pPr>
      <w:r w:rsidRPr="009D41D8">
        <w:rPr>
          <w:color w:val="auto"/>
          <w:sz w:val="20"/>
        </w:rPr>
        <w:t>Процесс</w:t>
      </w:r>
      <w:r>
        <w:rPr>
          <w:color w:val="auto"/>
          <w:sz w:val="20"/>
        </w:rPr>
        <w:t xml:space="preserve"> </w:t>
      </w:r>
      <w:r w:rsidRPr="009D41D8">
        <w:rPr>
          <w:color w:val="auto"/>
          <w:sz w:val="20"/>
        </w:rPr>
        <w:t>аутентификации</w:t>
      </w:r>
      <w:r>
        <w:rPr>
          <w:color w:val="auto"/>
          <w:sz w:val="20"/>
        </w:rPr>
        <w:t xml:space="preserve"> </w:t>
      </w:r>
      <w:r w:rsidRPr="009D41D8">
        <w:rPr>
          <w:color w:val="auto"/>
          <w:sz w:val="20"/>
        </w:rPr>
        <w:t>(в</w:t>
      </w:r>
      <w:r>
        <w:rPr>
          <w:color w:val="auto"/>
          <w:sz w:val="20"/>
        </w:rPr>
        <w:t xml:space="preserve"> </w:t>
      </w:r>
      <w:r w:rsidRPr="009D41D8">
        <w:rPr>
          <w:color w:val="auto"/>
          <w:sz w:val="20"/>
        </w:rPr>
        <w:t>основном</w:t>
      </w:r>
      <w:r>
        <w:rPr>
          <w:color w:val="auto"/>
          <w:sz w:val="20"/>
        </w:rPr>
        <w:t xml:space="preserve"> </w:t>
      </w:r>
      <w:r w:rsidRPr="009D41D8">
        <w:rPr>
          <w:color w:val="auto"/>
          <w:sz w:val="20"/>
        </w:rPr>
        <w:t>требуется</w:t>
      </w:r>
      <w:r>
        <w:rPr>
          <w:color w:val="auto"/>
          <w:sz w:val="20"/>
        </w:rPr>
        <w:t xml:space="preserve"> </w:t>
      </w:r>
      <w:r w:rsidRPr="009D41D8">
        <w:rPr>
          <w:color w:val="auto"/>
          <w:sz w:val="20"/>
        </w:rPr>
        <w:t>ввести</w:t>
      </w:r>
      <w:r>
        <w:rPr>
          <w:color w:val="auto"/>
          <w:sz w:val="20"/>
        </w:rPr>
        <w:t xml:space="preserve"> </w:t>
      </w:r>
      <w:r w:rsidRPr="009D41D8">
        <w:rPr>
          <w:color w:val="auto"/>
          <w:sz w:val="20"/>
        </w:rPr>
        <w:t>пароль);</w:t>
      </w:r>
    </w:p>
    <w:p w:rsidR="00150AA8" w:rsidRPr="009D41D8" w:rsidRDefault="00150AA8" w:rsidP="00150AA8">
      <w:pPr>
        <w:pStyle w:val="035"/>
        <w:numPr>
          <w:ilvl w:val="0"/>
          <w:numId w:val="24"/>
        </w:numPr>
        <w:tabs>
          <w:tab w:val="left" w:pos="567"/>
        </w:tabs>
        <w:spacing w:line="276" w:lineRule="auto"/>
        <w:ind w:left="0" w:firstLine="284"/>
        <w:rPr>
          <w:color w:val="auto"/>
          <w:sz w:val="20"/>
        </w:rPr>
      </w:pPr>
      <w:r w:rsidRPr="009D41D8">
        <w:rPr>
          <w:color w:val="auto"/>
          <w:sz w:val="20"/>
        </w:rPr>
        <w:t>Если</w:t>
      </w:r>
      <w:r>
        <w:rPr>
          <w:color w:val="auto"/>
          <w:sz w:val="20"/>
        </w:rPr>
        <w:t xml:space="preserve"> </w:t>
      </w:r>
      <w:r w:rsidRPr="009D41D8">
        <w:rPr>
          <w:color w:val="auto"/>
          <w:sz w:val="20"/>
        </w:rPr>
        <w:t>первые</w:t>
      </w:r>
      <w:r>
        <w:rPr>
          <w:color w:val="auto"/>
          <w:sz w:val="20"/>
        </w:rPr>
        <w:t xml:space="preserve"> </w:t>
      </w:r>
      <w:r w:rsidRPr="009D41D8">
        <w:rPr>
          <w:color w:val="auto"/>
          <w:sz w:val="20"/>
        </w:rPr>
        <w:t>два</w:t>
      </w:r>
      <w:r>
        <w:rPr>
          <w:color w:val="auto"/>
          <w:sz w:val="20"/>
        </w:rPr>
        <w:t xml:space="preserve"> </w:t>
      </w:r>
      <w:r w:rsidRPr="009D41D8">
        <w:rPr>
          <w:color w:val="auto"/>
          <w:sz w:val="20"/>
        </w:rPr>
        <w:t>пункта</w:t>
      </w:r>
      <w:r>
        <w:rPr>
          <w:color w:val="auto"/>
          <w:sz w:val="20"/>
        </w:rPr>
        <w:t xml:space="preserve"> </w:t>
      </w:r>
      <w:r w:rsidRPr="009D41D8">
        <w:rPr>
          <w:color w:val="auto"/>
          <w:sz w:val="20"/>
        </w:rPr>
        <w:t>прошли</w:t>
      </w:r>
      <w:r>
        <w:rPr>
          <w:color w:val="auto"/>
          <w:sz w:val="20"/>
        </w:rPr>
        <w:t xml:space="preserve"> </w:t>
      </w:r>
      <w:r w:rsidRPr="009D41D8">
        <w:rPr>
          <w:color w:val="auto"/>
          <w:sz w:val="20"/>
        </w:rPr>
        <w:t>успешно,</w:t>
      </w:r>
      <w:r>
        <w:rPr>
          <w:color w:val="auto"/>
          <w:sz w:val="20"/>
        </w:rPr>
        <w:t xml:space="preserve"> </w:t>
      </w:r>
      <w:r w:rsidRPr="009D41D8">
        <w:rPr>
          <w:color w:val="auto"/>
          <w:sz w:val="20"/>
        </w:rPr>
        <w:t>то</w:t>
      </w:r>
      <w:r>
        <w:rPr>
          <w:color w:val="auto"/>
          <w:sz w:val="20"/>
        </w:rPr>
        <w:t xml:space="preserve"> </w:t>
      </w:r>
      <w:r w:rsidRPr="009D41D8">
        <w:rPr>
          <w:color w:val="auto"/>
          <w:sz w:val="20"/>
        </w:rPr>
        <w:t>МДЗ</w:t>
      </w:r>
      <w:r>
        <w:rPr>
          <w:color w:val="auto"/>
          <w:sz w:val="20"/>
        </w:rPr>
        <w:t xml:space="preserve"> </w:t>
      </w:r>
      <w:r w:rsidRPr="009D41D8">
        <w:rPr>
          <w:color w:val="auto"/>
          <w:sz w:val="20"/>
        </w:rPr>
        <w:t>выполняет</w:t>
      </w:r>
      <w:r>
        <w:rPr>
          <w:color w:val="auto"/>
          <w:sz w:val="20"/>
        </w:rPr>
        <w:t xml:space="preserve"> </w:t>
      </w:r>
      <w:r w:rsidRPr="009D41D8">
        <w:rPr>
          <w:color w:val="auto"/>
          <w:sz w:val="20"/>
        </w:rPr>
        <w:t>процесс</w:t>
      </w:r>
      <w:r>
        <w:rPr>
          <w:color w:val="auto"/>
          <w:sz w:val="20"/>
        </w:rPr>
        <w:t xml:space="preserve"> </w:t>
      </w:r>
      <w:r w:rsidRPr="009D41D8">
        <w:rPr>
          <w:color w:val="auto"/>
          <w:sz w:val="20"/>
        </w:rPr>
        <w:t>проверки</w:t>
      </w:r>
      <w:r>
        <w:rPr>
          <w:color w:val="auto"/>
          <w:sz w:val="20"/>
        </w:rPr>
        <w:t xml:space="preserve"> </w:t>
      </w:r>
      <w:r w:rsidRPr="009D41D8">
        <w:rPr>
          <w:color w:val="auto"/>
          <w:sz w:val="20"/>
        </w:rPr>
        <w:t>целостности</w:t>
      </w:r>
      <w:r>
        <w:rPr>
          <w:color w:val="auto"/>
          <w:sz w:val="20"/>
        </w:rPr>
        <w:t xml:space="preserve"> </w:t>
      </w:r>
      <w:r w:rsidRPr="009D41D8">
        <w:rPr>
          <w:color w:val="auto"/>
          <w:sz w:val="20"/>
        </w:rPr>
        <w:t>аппаратной</w:t>
      </w:r>
      <w:r>
        <w:rPr>
          <w:color w:val="auto"/>
          <w:sz w:val="20"/>
        </w:rPr>
        <w:t xml:space="preserve"> </w:t>
      </w:r>
      <w:r w:rsidRPr="009D41D8">
        <w:rPr>
          <w:color w:val="auto"/>
          <w:sz w:val="20"/>
        </w:rPr>
        <w:t>и</w:t>
      </w:r>
      <w:r>
        <w:rPr>
          <w:color w:val="auto"/>
          <w:sz w:val="20"/>
        </w:rPr>
        <w:t xml:space="preserve"> </w:t>
      </w:r>
      <w:r w:rsidRPr="009D41D8">
        <w:rPr>
          <w:color w:val="auto"/>
          <w:sz w:val="20"/>
        </w:rPr>
        <w:t>программной</w:t>
      </w:r>
      <w:r>
        <w:rPr>
          <w:color w:val="auto"/>
          <w:sz w:val="20"/>
        </w:rPr>
        <w:t xml:space="preserve"> </w:t>
      </w:r>
      <w:r w:rsidRPr="009D41D8">
        <w:rPr>
          <w:color w:val="auto"/>
          <w:sz w:val="20"/>
        </w:rPr>
        <w:t>части</w:t>
      </w:r>
      <w:r>
        <w:rPr>
          <w:color w:val="auto"/>
          <w:sz w:val="20"/>
        </w:rPr>
        <w:t xml:space="preserve"> </w:t>
      </w:r>
      <w:r w:rsidRPr="009D41D8">
        <w:rPr>
          <w:color w:val="auto"/>
          <w:sz w:val="20"/>
        </w:rPr>
        <w:t>системы</w:t>
      </w:r>
      <w:r>
        <w:rPr>
          <w:color w:val="auto"/>
          <w:sz w:val="20"/>
        </w:rPr>
        <w:t xml:space="preserve"> </w:t>
      </w:r>
      <w:r w:rsidRPr="009D41D8">
        <w:rPr>
          <w:color w:val="auto"/>
          <w:sz w:val="20"/>
        </w:rPr>
        <w:t>(все</w:t>
      </w:r>
      <w:r>
        <w:rPr>
          <w:color w:val="auto"/>
          <w:sz w:val="20"/>
        </w:rPr>
        <w:t xml:space="preserve"> </w:t>
      </w:r>
      <w:r w:rsidRPr="009D41D8">
        <w:rPr>
          <w:color w:val="auto"/>
          <w:sz w:val="20"/>
        </w:rPr>
        <w:t>еще</w:t>
      </w:r>
      <w:r>
        <w:rPr>
          <w:color w:val="auto"/>
          <w:sz w:val="20"/>
        </w:rPr>
        <w:t xml:space="preserve"> </w:t>
      </w:r>
      <w:r w:rsidRPr="009D41D8">
        <w:rPr>
          <w:color w:val="auto"/>
          <w:sz w:val="20"/>
        </w:rPr>
        <w:t>до</w:t>
      </w:r>
      <w:r>
        <w:rPr>
          <w:color w:val="auto"/>
          <w:sz w:val="20"/>
        </w:rPr>
        <w:t xml:space="preserve"> </w:t>
      </w:r>
      <w:r w:rsidRPr="009D41D8">
        <w:rPr>
          <w:color w:val="auto"/>
          <w:sz w:val="20"/>
        </w:rPr>
        <w:t>загрузки</w:t>
      </w:r>
      <w:r>
        <w:rPr>
          <w:color w:val="auto"/>
          <w:sz w:val="20"/>
        </w:rPr>
        <w:t xml:space="preserve"> </w:t>
      </w:r>
      <w:r w:rsidRPr="009D41D8">
        <w:rPr>
          <w:color w:val="auto"/>
          <w:sz w:val="20"/>
        </w:rPr>
        <w:t>ОС);</w:t>
      </w:r>
    </w:p>
    <w:p w:rsidR="00150AA8" w:rsidRPr="009D41D8" w:rsidRDefault="00150AA8" w:rsidP="00150AA8">
      <w:pPr>
        <w:pStyle w:val="035"/>
        <w:numPr>
          <w:ilvl w:val="0"/>
          <w:numId w:val="24"/>
        </w:numPr>
        <w:tabs>
          <w:tab w:val="left" w:pos="567"/>
        </w:tabs>
        <w:spacing w:line="276" w:lineRule="auto"/>
        <w:ind w:left="0" w:firstLine="284"/>
        <w:rPr>
          <w:color w:val="auto"/>
          <w:sz w:val="20"/>
        </w:rPr>
      </w:pPr>
      <w:r w:rsidRPr="009D41D8">
        <w:rPr>
          <w:color w:val="auto"/>
          <w:sz w:val="20"/>
        </w:rPr>
        <w:lastRenderedPageBreak/>
        <w:t>Далее,</w:t>
      </w:r>
      <w:r>
        <w:rPr>
          <w:color w:val="auto"/>
          <w:sz w:val="20"/>
        </w:rPr>
        <w:t xml:space="preserve"> </w:t>
      </w:r>
      <w:r w:rsidRPr="009D41D8">
        <w:rPr>
          <w:color w:val="auto"/>
          <w:sz w:val="20"/>
        </w:rPr>
        <w:t>если</w:t>
      </w:r>
      <w:r>
        <w:rPr>
          <w:color w:val="auto"/>
          <w:sz w:val="20"/>
        </w:rPr>
        <w:t xml:space="preserve"> </w:t>
      </w:r>
      <w:r w:rsidRPr="009D41D8">
        <w:rPr>
          <w:color w:val="auto"/>
          <w:sz w:val="20"/>
        </w:rPr>
        <w:t>ОС</w:t>
      </w:r>
      <w:r>
        <w:rPr>
          <w:color w:val="auto"/>
          <w:sz w:val="20"/>
        </w:rPr>
        <w:t xml:space="preserve"> </w:t>
      </w:r>
      <w:r w:rsidRPr="009D41D8">
        <w:rPr>
          <w:color w:val="auto"/>
          <w:sz w:val="20"/>
        </w:rPr>
        <w:t>загружается</w:t>
      </w:r>
      <w:r>
        <w:rPr>
          <w:color w:val="auto"/>
          <w:sz w:val="20"/>
        </w:rPr>
        <w:t xml:space="preserve"> </w:t>
      </w:r>
      <w:r w:rsidRPr="009D41D8">
        <w:rPr>
          <w:color w:val="auto"/>
          <w:sz w:val="20"/>
        </w:rPr>
        <w:t>не</w:t>
      </w:r>
      <w:r>
        <w:rPr>
          <w:color w:val="auto"/>
          <w:sz w:val="20"/>
        </w:rPr>
        <w:t xml:space="preserve"> </w:t>
      </w:r>
      <w:r w:rsidRPr="009D41D8">
        <w:rPr>
          <w:color w:val="auto"/>
          <w:sz w:val="20"/>
        </w:rPr>
        <w:t>из</w:t>
      </w:r>
      <w:r>
        <w:rPr>
          <w:color w:val="auto"/>
          <w:sz w:val="20"/>
        </w:rPr>
        <w:t xml:space="preserve"> </w:t>
      </w:r>
      <w:r w:rsidRPr="009D41D8">
        <w:rPr>
          <w:color w:val="auto"/>
          <w:sz w:val="20"/>
        </w:rPr>
        <w:t>доверенного</w:t>
      </w:r>
      <w:r>
        <w:rPr>
          <w:color w:val="auto"/>
          <w:sz w:val="20"/>
        </w:rPr>
        <w:t xml:space="preserve"> </w:t>
      </w:r>
      <w:r w:rsidRPr="009D41D8">
        <w:rPr>
          <w:color w:val="auto"/>
          <w:sz w:val="20"/>
        </w:rPr>
        <w:t>источника</w:t>
      </w:r>
      <w:r>
        <w:rPr>
          <w:color w:val="auto"/>
          <w:sz w:val="20"/>
        </w:rPr>
        <w:t xml:space="preserve"> </w:t>
      </w:r>
      <w:r w:rsidRPr="009D41D8">
        <w:rPr>
          <w:color w:val="auto"/>
          <w:sz w:val="20"/>
        </w:rPr>
        <w:t>информации,</w:t>
      </w:r>
      <w:r>
        <w:rPr>
          <w:color w:val="auto"/>
          <w:sz w:val="20"/>
        </w:rPr>
        <w:t xml:space="preserve"> </w:t>
      </w:r>
      <w:r w:rsidRPr="009D41D8">
        <w:rPr>
          <w:color w:val="auto"/>
          <w:sz w:val="20"/>
        </w:rPr>
        <w:t>то</w:t>
      </w:r>
      <w:r>
        <w:rPr>
          <w:color w:val="auto"/>
          <w:sz w:val="20"/>
        </w:rPr>
        <w:t xml:space="preserve"> </w:t>
      </w:r>
      <w:r w:rsidRPr="009D41D8">
        <w:rPr>
          <w:color w:val="auto"/>
          <w:sz w:val="20"/>
        </w:rPr>
        <w:t>активируется</w:t>
      </w:r>
      <w:r>
        <w:rPr>
          <w:color w:val="auto"/>
          <w:sz w:val="20"/>
        </w:rPr>
        <w:t xml:space="preserve"> </w:t>
      </w:r>
      <w:r w:rsidRPr="009D41D8">
        <w:rPr>
          <w:color w:val="auto"/>
          <w:sz w:val="20"/>
        </w:rPr>
        <w:t>блокировка</w:t>
      </w:r>
      <w:r>
        <w:rPr>
          <w:color w:val="auto"/>
          <w:sz w:val="20"/>
        </w:rPr>
        <w:t xml:space="preserve"> </w:t>
      </w:r>
      <w:r w:rsidRPr="009D41D8">
        <w:rPr>
          <w:color w:val="auto"/>
          <w:sz w:val="20"/>
        </w:rPr>
        <w:t>НСД</w:t>
      </w:r>
      <w:r>
        <w:rPr>
          <w:color w:val="auto"/>
          <w:sz w:val="20"/>
        </w:rPr>
        <w:t xml:space="preserve"> </w:t>
      </w:r>
      <w:r w:rsidRPr="009D41D8">
        <w:rPr>
          <w:color w:val="auto"/>
          <w:sz w:val="20"/>
        </w:rPr>
        <w:t>и</w:t>
      </w:r>
      <w:r>
        <w:rPr>
          <w:color w:val="auto"/>
          <w:sz w:val="20"/>
        </w:rPr>
        <w:t xml:space="preserve"> </w:t>
      </w:r>
      <w:r w:rsidRPr="009D41D8">
        <w:rPr>
          <w:color w:val="auto"/>
          <w:sz w:val="20"/>
        </w:rPr>
        <w:t>производится</w:t>
      </w:r>
      <w:r>
        <w:rPr>
          <w:color w:val="auto"/>
          <w:sz w:val="20"/>
        </w:rPr>
        <w:t xml:space="preserve"> </w:t>
      </w:r>
      <w:r w:rsidRPr="009D41D8">
        <w:rPr>
          <w:color w:val="auto"/>
          <w:sz w:val="20"/>
        </w:rPr>
        <w:t>запись</w:t>
      </w:r>
      <w:r>
        <w:rPr>
          <w:color w:val="auto"/>
          <w:sz w:val="20"/>
        </w:rPr>
        <w:t xml:space="preserve"> </w:t>
      </w:r>
      <w:r w:rsidRPr="009D41D8">
        <w:rPr>
          <w:color w:val="auto"/>
          <w:sz w:val="20"/>
        </w:rPr>
        <w:t>об</w:t>
      </w:r>
      <w:r>
        <w:rPr>
          <w:color w:val="auto"/>
          <w:sz w:val="20"/>
        </w:rPr>
        <w:t xml:space="preserve"> </w:t>
      </w:r>
      <w:r w:rsidRPr="009D41D8">
        <w:rPr>
          <w:color w:val="auto"/>
          <w:sz w:val="20"/>
        </w:rPr>
        <w:t>этом</w:t>
      </w:r>
      <w:r>
        <w:rPr>
          <w:color w:val="auto"/>
          <w:sz w:val="20"/>
        </w:rPr>
        <w:t xml:space="preserve"> </w:t>
      </w:r>
      <w:r w:rsidRPr="009D41D8">
        <w:rPr>
          <w:color w:val="auto"/>
          <w:sz w:val="20"/>
        </w:rPr>
        <w:t>в</w:t>
      </w:r>
      <w:r>
        <w:rPr>
          <w:color w:val="auto"/>
          <w:sz w:val="20"/>
        </w:rPr>
        <w:t xml:space="preserve"> </w:t>
      </w:r>
      <w:r w:rsidRPr="009D41D8">
        <w:rPr>
          <w:color w:val="auto"/>
          <w:sz w:val="20"/>
        </w:rPr>
        <w:t>специальном</w:t>
      </w:r>
      <w:r>
        <w:rPr>
          <w:color w:val="auto"/>
          <w:sz w:val="20"/>
        </w:rPr>
        <w:t xml:space="preserve"> </w:t>
      </w:r>
      <w:r w:rsidRPr="009D41D8">
        <w:rPr>
          <w:color w:val="auto"/>
          <w:sz w:val="20"/>
        </w:rPr>
        <w:t>журнале</w:t>
      </w:r>
      <w:r>
        <w:rPr>
          <w:color w:val="auto"/>
          <w:sz w:val="20"/>
        </w:rPr>
        <w:t xml:space="preserve"> </w:t>
      </w:r>
      <w:r w:rsidRPr="009D41D8">
        <w:rPr>
          <w:color w:val="auto"/>
          <w:sz w:val="20"/>
        </w:rPr>
        <w:t>системных</w:t>
      </w:r>
      <w:r>
        <w:rPr>
          <w:color w:val="auto"/>
          <w:sz w:val="20"/>
        </w:rPr>
        <w:t xml:space="preserve"> </w:t>
      </w:r>
      <w:r w:rsidRPr="009D41D8">
        <w:rPr>
          <w:color w:val="auto"/>
          <w:sz w:val="20"/>
        </w:rPr>
        <w:t>событий;</w:t>
      </w:r>
    </w:p>
    <w:p w:rsidR="00150AA8" w:rsidRPr="009D41D8" w:rsidRDefault="00150AA8" w:rsidP="00150AA8">
      <w:pPr>
        <w:pStyle w:val="035"/>
        <w:numPr>
          <w:ilvl w:val="0"/>
          <w:numId w:val="24"/>
        </w:numPr>
        <w:tabs>
          <w:tab w:val="left" w:pos="567"/>
        </w:tabs>
        <w:spacing w:line="276" w:lineRule="auto"/>
        <w:ind w:left="0" w:firstLine="284"/>
        <w:rPr>
          <w:color w:val="auto"/>
          <w:sz w:val="20"/>
        </w:rPr>
      </w:pPr>
      <w:r w:rsidRPr="009D41D8">
        <w:rPr>
          <w:color w:val="auto"/>
          <w:sz w:val="20"/>
        </w:rPr>
        <w:t>Если</w:t>
      </w:r>
      <w:r>
        <w:rPr>
          <w:color w:val="auto"/>
          <w:sz w:val="20"/>
        </w:rPr>
        <w:t xml:space="preserve"> </w:t>
      </w:r>
      <w:r w:rsidRPr="009D41D8">
        <w:rPr>
          <w:color w:val="auto"/>
          <w:sz w:val="20"/>
        </w:rPr>
        <w:t>по</w:t>
      </w:r>
      <w:r>
        <w:rPr>
          <w:color w:val="auto"/>
          <w:sz w:val="20"/>
        </w:rPr>
        <w:t xml:space="preserve"> </w:t>
      </w:r>
      <w:r w:rsidRPr="009D41D8">
        <w:rPr>
          <w:color w:val="auto"/>
          <w:sz w:val="20"/>
        </w:rPr>
        <w:t>истечении</w:t>
      </w:r>
      <w:r>
        <w:rPr>
          <w:color w:val="auto"/>
          <w:sz w:val="20"/>
        </w:rPr>
        <w:t xml:space="preserve"> </w:t>
      </w:r>
      <w:r w:rsidRPr="009D41D8">
        <w:rPr>
          <w:color w:val="auto"/>
          <w:sz w:val="20"/>
        </w:rPr>
        <w:t>некоторого</w:t>
      </w:r>
      <w:r>
        <w:rPr>
          <w:color w:val="auto"/>
          <w:sz w:val="20"/>
        </w:rPr>
        <w:t xml:space="preserve"> </w:t>
      </w:r>
      <w:r w:rsidRPr="009D41D8">
        <w:rPr>
          <w:color w:val="auto"/>
          <w:sz w:val="20"/>
        </w:rPr>
        <w:t>установленного</w:t>
      </w:r>
      <w:r>
        <w:rPr>
          <w:color w:val="auto"/>
          <w:sz w:val="20"/>
        </w:rPr>
        <w:t xml:space="preserve"> </w:t>
      </w:r>
      <w:r w:rsidRPr="009D41D8">
        <w:rPr>
          <w:color w:val="auto"/>
          <w:sz w:val="20"/>
        </w:rPr>
        <w:t>времени</w:t>
      </w:r>
      <w:r>
        <w:rPr>
          <w:color w:val="auto"/>
          <w:sz w:val="20"/>
        </w:rPr>
        <w:t xml:space="preserve"> </w:t>
      </w:r>
      <w:r w:rsidRPr="009D41D8">
        <w:rPr>
          <w:color w:val="auto"/>
          <w:sz w:val="20"/>
        </w:rPr>
        <w:t>после</w:t>
      </w:r>
      <w:r>
        <w:rPr>
          <w:color w:val="auto"/>
          <w:sz w:val="20"/>
        </w:rPr>
        <w:t xml:space="preserve"> </w:t>
      </w:r>
      <w:r w:rsidRPr="009D41D8">
        <w:rPr>
          <w:color w:val="auto"/>
          <w:sz w:val="20"/>
        </w:rPr>
        <w:t>включения</w:t>
      </w:r>
      <w:r>
        <w:rPr>
          <w:color w:val="auto"/>
          <w:sz w:val="20"/>
        </w:rPr>
        <w:t xml:space="preserve"> </w:t>
      </w:r>
      <w:r w:rsidRPr="009D41D8">
        <w:rPr>
          <w:color w:val="auto"/>
          <w:sz w:val="20"/>
        </w:rPr>
        <w:t>управление</w:t>
      </w:r>
      <w:r>
        <w:rPr>
          <w:color w:val="auto"/>
          <w:sz w:val="20"/>
        </w:rPr>
        <w:t xml:space="preserve"> </w:t>
      </w:r>
      <w:r w:rsidRPr="009D41D8">
        <w:rPr>
          <w:color w:val="auto"/>
          <w:sz w:val="20"/>
        </w:rPr>
        <w:t>не</w:t>
      </w:r>
      <w:r>
        <w:rPr>
          <w:color w:val="auto"/>
          <w:sz w:val="20"/>
        </w:rPr>
        <w:t xml:space="preserve"> </w:t>
      </w:r>
      <w:r w:rsidRPr="009D41D8">
        <w:rPr>
          <w:color w:val="auto"/>
          <w:sz w:val="20"/>
        </w:rPr>
        <w:t>было</w:t>
      </w:r>
      <w:r>
        <w:rPr>
          <w:color w:val="auto"/>
          <w:sz w:val="20"/>
        </w:rPr>
        <w:t xml:space="preserve"> </w:t>
      </w:r>
      <w:r w:rsidRPr="009D41D8">
        <w:rPr>
          <w:color w:val="auto"/>
          <w:sz w:val="20"/>
        </w:rPr>
        <w:t>передано</w:t>
      </w:r>
      <w:r>
        <w:rPr>
          <w:color w:val="auto"/>
          <w:sz w:val="20"/>
        </w:rPr>
        <w:t xml:space="preserve"> </w:t>
      </w:r>
      <w:r w:rsidRPr="009D41D8">
        <w:rPr>
          <w:color w:val="auto"/>
          <w:sz w:val="20"/>
        </w:rPr>
        <w:t>плате</w:t>
      </w:r>
      <w:r>
        <w:rPr>
          <w:color w:val="auto"/>
          <w:sz w:val="20"/>
        </w:rPr>
        <w:t xml:space="preserve"> </w:t>
      </w:r>
      <w:r w:rsidRPr="009D41D8">
        <w:rPr>
          <w:color w:val="auto"/>
          <w:sz w:val="20"/>
        </w:rPr>
        <w:t>МДЗ,</w:t>
      </w:r>
      <w:r>
        <w:rPr>
          <w:color w:val="auto"/>
          <w:sz w:val="20"/>
        </w:rPr>
        <w:t xml:space="preserve"> </w:t>
      </w:r>
      <w:r w:rsidRPr="009D41D8">
        <w:rPr>
          <w:color w:val="auto"/>
          <w:sz w:val="20"/>
        </w:rPr>
        <w:t>то</w:t>
      </w:r>
      <w:r>
        <w:rPr>
          <w:color w:val="auto"/>
          <w:sz w:val="20"/>
        </w:rPr>
        <w:t xml:space="preserve"> </w:t>
      </w:r>
      <w:r w:rsidRPr="009D41D8">
        <w:rPr>
          <w:color w:val="auto"/>
          <w:sz w:val="20"/>
        </w:rPr>
        <w:t>включается</w:t>
      </w:r>
      <w:r>
        <w:rPr>
          <w:color w:val="auto"/>
          <w:sz w:val="20"/>
        </w:rPr>
        <w:t xml:space="preserve"> </w:t>
      </w:r>
      <w:r w:rsidRPr="009D41D8">
        <w:rPr>
          <w:color w:val="auto"/>
          <w:sz w:val="20"/>
        </w:rPr>
        <w:t>сторожевой</w:t>
      </w:r>
      <w:r>
        <w:rPr>
          <w:color w:val="auto"/>
          <w:sz w:val="20"/>
        </w:rPr>
        <w:t xml:space="preserve"> </w:t>
      </w:r>
      <w:r w:rsidRPr="009D41D8">
        <w:rPr>
          <w:color w:val="auto"/>
          <w:sz w:val="20"/>
        </w:rPr>
        <w:t>таймер,</w:t>
      </w:r>
      <w:r>
        <w:rPr>
          <w:color w:val="auto"/>
          <w:sz w:val="20"/>
        </w:rPr>
        <w:t xml:space="preserve"> </w:t>
      </w:r>
      <w:r w:rsidRPr="009D41D8">
        <w:rPr>
          <w:color w:val="auto"/>
          <w:sz w:val="20"/>
        </w:rPr>
        <w:t>который</w:t>
      </w:r>
      <w:r>
        <w:rPr>
          <w:color w:val="auto"/>
          <w:sz w:val="20"/>
        </w:rPr>
        <w:t xml:space="preserve"> </w:t>
      </w:r>
      <w:r w:rsidRPr="009D41D8">
        <w:rPr>
          <w:color w:val="auto"/>
          <w:sz w:val="20"/>
        </w:rPr>
        <w:t>ограничит</w:t>
      </w:r>
      <w:r>
        <w:rPr>
          <w:color w:val="auto"/>
          <w:sz w:val="20"/>
        </w:rPr>
        <w:t xml:space="preserve"> </w:t>
      </w:r>
      <w:r w:rsidRPr="009D41D8">
        <w:rPr>
          <w:color w:val="auto"/>
          <w:sz w:val="20"/>
        </w:rPr>
        <w:t>доступ</w:t>
      </w:r>
      <w:r>
        <w:rPr>
          <w:color w:val="auto"/>
          <w:sz w:val="20"/>
        </w:rPr>
        <w:t xml:space="preserve"> </w:t>
      </w:r>
      <w:r w:rsidRPr="009D41D8">
        <w:rPr>
          <w:color w:val="auto"/>
          <w:sz w:val="20"/>
        </w:rPr>
        <w:t>к</w:t>
      </w:r>
      <w:r>
        <w:rPr>
          <w:color w:val="auto"/>
          <w:sz w:val="20"/>
        </w:rPr>
        <w:t xml:space="preserve"> </w:t>
      </w:r>
      <w:r w:rsidRPr="009D41D8">
        <w:rPr>
          <w:color w:val="auto"/>
          <w:sz w:val="20"/>
        </w:rPr>
        <w:t>системе;</w:t>
      </w:r>
    </w:p>
    <w:p w:rsidR="00150AA8" w:rsidRPr="009D41D8" w:rsidRDefault="00150AA8" w:rsidP="00150AA8">
      <w:pPr>
        <w:pStyle w:val="035"/>
        <w:numPr>
          <w:ilvl w:val="0"/>
          <w:numId w:val="24"/>
        </w:numPr>
        <w:tabs>
          <w:tab w:val="left" w:pos="567"/>
        </w:tabs>
        <w:spacing w:line="276" w:lineRule="auto"/>
        <w:ind w:left="0" w:firstLine="284"/>
        <w:rPr>
          <w:color w:val="auto"/>
          <w:sz w:val="20"/>
        </w:rPr>
      </w:pPr>
      <w:r w:rsidRPr="009D41D8">
        <w:rPr>
          <w:color w:val="auto"/>
          <w:sz w:val="20"/>
        </w:rPr>
        <w:t>После</w:t>
      </w:r>
      <w:r>
        <w:rPr>
          <w:color w:val="auto"/>
          <w:sz w:val="20"/>
        </w:rPr>
        <w:t xml:space="preserve"> </w:t>
      </w:r>
      <w:r w:rsidRPr="009D41D8">
        <w:rPr>
          <w:color w:val="auto"/>
          <w:sz w:val="20"/>
        </w:rPr>
        <w:t>загрузки</w:t>
      </w:r>
      <w:r>
        <w:rPr>
          <w:color w:val="auto"/>
          <w:sz w:val="20"/>
        </w:rPr>
        <w:t xml:space="preserve"> </w:t>
      </w:r>
      <w:r w:rsidRPr="009D41D8">
        <w:rPr>
          <w:color w:val="auto"/>
          <w:sz w:val="20"/>
        </w:rPr>
        <w:t>ОС</w:t>
      </w:r>
      <w:r>
        <w:rPr>
          <w:color w:val="auto"/>
          <w:sz w:val="20"/>
        </w:rPr>
        <w:t xml:space="preserve"> </w:t>
      </w:r>
      <w:r w:rsidRPr="009D41D8">
        <w:rPr>
          <w:color w:val="auto"/>
          <w:sz w:val="20"/>
        </w:rPr>
        <w:t>сохраняется</w:t>
      </w:r>
      <w:r>
        <w:rPr>
          <w:color w:val="auto"/>
          <w:sz w:val="20"/>
        </w:rPr>
        <w:t xml:space="preserve"> </w:t>
      </w:r>
      <w:r w:rsidRPr="009D41D8">
        <w:rPr>
          <w:color w:val="auto"/>
          <w:sz w:val="20"/>
        </w:rPr>
        <w:t>совместное</w:t>
      </w:r>
      <w:r>
        <w:rPr>
          <w:color w:val="auto"/>
          <w:sz w:val="20"/>
        </w:rPr>
        <w:t xml:space="preserve"> </w:t>
      </w:r>
      <w:r w:rsidRPr="009D41D8">
        <w:rPr>
          <w:color w:val="auto"/>
          <w:sz w:val="20"/>
        </w:rPr>
        <w:t>функционирование</w:t>
      </w:r>
      <w:r>
        <w:rPr>
          <w:color w:val="auto"/>
          <w:sz w:val="20"/>
        </w:rPr>
        <w:t xml:space="preserve"> </w:t>
      </w:r>
      <w:r w:rsidRPr="009D41D8">
        <w:rPr>
          <w:color w:val="auto"/>
          <w:sz w:val="20"/>
        </w:rPr>
        <w:t>внешних</w:t>
      </w:r>
      <w:r>
        <w:rPr>
          <w:color w:val="auto"/>
          <w:sz w:val="20"/>
        </w:rPr>
        <w:t xml:space="preserve"> </w:t>
      </w:r>
      <w:r w:rsidRPr="009D41D8">
        <w:rPr>
          <w:color w:val="auto"/>
          <w:sz w:val="20"/>
        </w:rPr>
        <w:t>приложений</w:t>
      </w:r>
      <w:r>
        <w:rPr>
          <w:color w:val="auto"/>
          <w:sz w:val="20"/>
        </w:rPr>
        <w:t xml:space="preserve"> </w:t>
      </w:r>
      <w:r w:rsidRPr="009D41D8">
        <w:rPr>
          <w:color w:val="auto"/>
          <w:sz w:val="20"/>
        </w:rPr>
        <w:t>и</w:t>
      </w:r>
      <w:r>
        <w:rPr>
          <w:color w:val="auto"/>
          <w:sz w:val="20"/>
        </w:rPr>
        <w:t xml:space="preserve"> </w:t>
      </w:r>
      <w:r w:rsidRPr="009D41D8">
        <w:rPr>
          <w:color w:val="auto"/>
          <w:sz w:val="20"/>
        </w:rPr>
        <w:t>постоянный</w:t>
      </w:r>
      <w:r>
        <w:rPr>
          <w:color w:val="auto"/>
          <w:sz w:val="20"/>
        </w:rPr>
        <w:t xml:space="preserve"> </w:t>
      </w:r>
      <w:r w:rsidRPr="009D41D8">
        <w:rPr>
          <w:color w:val="auto"/>
          <w:sz w:val="20"/>
        </w:rPr>
        <w:t>мони</w:t>
      </w:r>
      <w:r>
        <w:rPr>
          <w:color w:val="auto"/>
          <w:sz w:val="20"/>
        </w:rPr>
        <w:t>торинг действий пользователей</w:t>
      </w:r>
      <w:r w:rsidRPr="009D41D8">
        <w:rPr>
          <w:color w:val="auto"/>
          <w:sz w:val="20"/>
        </w:rPr>
        <w:t>.</w:t>
      </w:r>
    </w:p>
    <w:p w:rsidR="00150AA8" w:rsidRDefault="00150AA8" w:rsidP="00150AA8">
      <w:pPr>
        <w:pStyle w:val="035"/>
        <w:tabs>
          <w:tab w:val="left" w:pos="567"/>
        </w:tabs>
        <w:spacing w:line="276" w:lineRule="auto"/>
        <w:ind w:firstLine="284"/>
        <w:rPr>
          <w:color w:val="auto"/>
          <w:sz w:val="20"/>
        </w:rPr>
      </w:pPr>
      <w:r w:rsidRPr="009D41D8">
        <w:rPr>
          <w:color w:val="auto"/>
          <w:sz w:val="20"/>
        </w:rPr>
        <w:t>Основная</w:t>
      </w:r>
      <w:r>
        <w:rPr>
          <w:color w:val="auto"/>
          <w:sz w:val="20"/>
        </w:rPr>
        <w:t xml:space="preserve"> </w:t>
      </w:r>
      <w:r w:rsidRPr="009D41D8">
        <w:rPr>
          <w:color w:val="auto"/>
          <w:sz w:val="20"/>
        </w:rPr>
        <w:t>проблема,</w:t>
      </w:r>
      <w:r>
        <w:rPr>
          <w:color w:val="auto"/>
          <w:sz w:val="20"/>
        </w:rPr>
        <w:t xml:space="preserve"> </w:t>
      </w:r>
      <w:r w:rsidRPr="009D41D8">
        <w:rPr>
          <w:color w:val="auto"/>
          <w:sz w:val="20"/>
        </w:rPr>
        <w:t>которая</w:t>
      </w:r>
      <w:r>
        <w:rPr>
          <w:color w:val="auto"/>
          <w:sz w:val="20"/>
        </w:rPr>
        <w:t xml:space="preserve"> </w:t>
      </w:r>
      <w:r w:rsidRPr="009D41D8">
        <w:rPr>
          <w:color w:val="auto"/>
          <w:sz w:val="20"/>
        </w:rPr>
        <w:t>может</w:t>
      </w:r>
      <w:r>
        <w:rPr>
          <w:color w:val="auto"/>
          <w:sz w:val="20"/>
        </w:rPr>
        <w:t xml:space="preserve"> </w:t>
      </w:r>
      <w:r w:rsidRPr="009D41D8">
        <w:rPr>
          <w:color w:val="auto"/>
          <w:sz w:val="20"/>
        </w:rPr>
        <w:t>возникнуть</w:t>
      </w:r>
      <w:r>
        <w:rPr>
          <w:color w:val="auto"/>
          <w:sz w:val="20"/>
        </w:rPr>
        <w:t xml:space="preserve"> </w:t>
      </w:r>
      <w:r w:rsidRPr="009D41D8">
        <w:rPr>
          <w:color w:val="auto"/>
          <w:sz w:val="20"/>
        </w:rPr>
        <w:t>с</w:t>
      </w:r>
      <w:r>
        <w:rPr>
          <w:color w:val="auto"/>
          <w:sz w:val="20"/>
        </w:rPr>
        <w:t xml:space="preserve"> </w:t>
      </w:r>
      <w:r w:rsidRPr="009D41D8">
        <w:rPr>
          <w:color w:val="auto"/>
          <w:sz w:val="20"/>
        </w:rPr>
        <w:t>установкой</w:t>
      </w:r>
      <w:r>
        <w:rPr>
          <w:color w:val="auto"/>
          <w:sz w:val="20"/>
        </w:rPr>
        <w:t xml:space="preserve"> </w:t>
      </w:r>
      <w:r w:rsidRPr="009D41D8">
        <w:rPr>
          <w:color w:val="auto"/>
          <w:sz w:val="20"/>
        </w:rPr>
        <w:t>АПМДЗ</w:t>
      </w:r>
      <w:r>
        <w:rPr>
          <w:color w:val="auto"/>
          <w:sz w:val="20"/>
        </w:rPr>
        <w:t xml:space="preserve">, </w:t>
      </w:r>
      <w:r w:rsidRPr="009D41D8">
        <w:rPr>
          <w:color w:val="auto"/>
          <w:sz w:val="20"/>
        </w:rPr>
        <w:t>заключается</w:t>
      </w:r>
      <w:r>
        <w:rPr>
          <w:color w:val="auto"/>
          <w:sz w:val="20"/>
        </w:rPr>
        <w:t xml:space="preserve"> </w:t>
      </w:r>
      <w:r w:rsidRPr="009D41D8">
        <w:rPr>
          <w:color w:val="auto"/>
          <w:sz w:val="20"/>
        </w:rPr>
        <w:t>в</w:t>
      </w:r>
      <w:r>
        <w:rPr>
          <w:color w:val="auto"/>
          <w:sz w:val="20"/>
        </w:rPr>
        <w:t xml:space="preserve"> </w:t>
      </w:r>
      <w:r w:rsidRPr="009D41D8">
        <w:rPr>
          <w:color w:val="auto"/>
          <w:sz w:val="20"/>
        </w:rPr>
        <w:t>следующем:</w:t>
      </w:r>
      <w:r>
        <w:rPr>
          <w:color w:val="auto"/>
          <w:sz w:val="20"/>
        </w:rPr>
        <w:t xml:space="preserve"> </w:t>
      </w:r>
      <w:r w:rsidRPr="009D41D8">
        <w:rPr>
          <w:color w:val="auto"/>
          <w:sz w:val="20"/>
        </w:rPr>
        <w:t>в</w:t>
      </w:r>
      <w:r>
        <w:rPr>
          <w:color w:val="auto"/>
          <w:sz w:val="20"/>
        </w:rPr>
        <w:t xml:space="preserve"> </w:t>
      </w:r>
      <w:r w:rsidRPr="009D41D8">
        <w:rPr>
          <w:color w:val="auto"/>
          <w:sz w:val="20"/>
        </w:rPr>
        <w:t>качестве</w:t>
      </w:r>
      <w:r>
        <w:rPr>
          <w:color w:val="auto"/>
          <w:sz w:val="20"/>
        </w:rPr>
        <w:t xml:space="preserve"> </w:t>
      </w:r>
      <w:r w:rsidRPr="009D41D8">
        <w:rPr>
          <w:color w:val="auto"/>
          <w:sz w:val="20"/>
        </w:rPr>
        <w:t>идентификатора</w:t>
      </w:r>
      <w:r>
        <w:rPr>
          <w:color w:val="auto"/>
          <w:sz w:val="20"/>
        </w:rPr>
        <w:t xml:space="preserve"> </w:t>
      </w:r>
      <w:r w:rsidRPr="009D41D8">
        <w:rPr>
          <w:color w:val="auto"/>
          <w:sz w:val="20"/>
        </w:rPr>
        <w:t>к</w:t>
      </w:r>
      <w:r>
        <w:rPr>
          <w:color w:val="auto"/>
          <w:sz w:val="20"/>
        </w:rPr>
        <w:t xml:space="preserve"> </w:t>
      </w:r>
      <w:r w:rsidRPr="009D41D8">
        <w:rPr>
          <w:color w:val="auto"/>
          <w:sz w:val="20"/>
        </w:rPr>
        <w:t>модулю</w:t>
      </w:r>
      <w:r>
        <w:rPr>
          <w:color w:val="auto"/>
          <w:sz w:val="20"/>
        </w:rPr>
        <w:t xml:space="preserve"> </w:t>
      </w:r>
      <w:r w:rsidRPr="009D41D8">
        <w:rPr>
          <w:color w:val="auto"/>
          <w:sz w:val="20"/>
        </w:rPr>
        <w:t>доверенной</w:t>
      </w:r>
      <w:r>
        <w:rPr>
          <w:color w:val="auto"/>
          <w:sz w:val="20"/>
        </w:rPr>
        <w:t xml:space="preserve"> </w:t>
      </w:r>
      <w:r w:rsidRPr="009D41D8">
        <w:rPr>
          <w:color w:val="auto"/>
          <w:sz w:val="20"/>
        </w:rPr>
        <w:t>загрузки</w:t>
      </w:r>
      <w:r>
        <w:rPr>
          <w:color w:val="auto"/>
          <w:sz w:val="20"/>
        </w:rPr>
        <w:t xml:space="preserve"> </w:t>
      </w:r>
      <w:r w:rsidRPr="009D41D8">
        <w:rPr>
          <w:color w:val="auto"/>
          <w:sz w:val="20"/>
        </w:rPr>
        <w:t>используется</w:t>
      </w:r>
      <w:r>
        <w:rPr>
          <w:color w:val="auto"/>
          <w:sz w:val="20"/>
        </w:rPr>
        <w:t xml:space="preserve"> </w:t>
      </w:r>
      <w:r w:rsidRPr="009D41D8">
        <w:rPr>
          <w:color w:val="auto"/>
          <w:sz w:val="20"/>
          <w:lang w:val="en-US"/>
        </w:rPr>
        <w:t>USB</w:t>
      </w:r>
      <w:r w:rsidRPr="009D41D8">
        <w:rPr>
          <w:color w:val="auto"/>
          <w:sz w:val="20"/>
        </w:rPr>
        <w:t>-ключ,</w:t>
      </w:r>
      <w:r>
        <w:rPr>
          <w:color w:val="auto"/>
          <w:sz w:val="20"/>
        </w:rPr>
        <w:t xml:space="preserve"> </w:t>
      </w:r>
      <w:r w:rsidRPr="009D41D8">
        <w:rPr>
          <w:color w:val="auto"/>
          <w:sz w:val="20"/>
        </w:rPr>
        <w:t>а</w:t>
      </w:r>
      <w:r>
        <w:rPr>
          <w:color w:val="auto"/>
          <w:sz w:val="20"/>
        </w:rPr>
        <w:t xml:space="preserve"> </w:t>
      </w:r>
      <w:r w:rsidRPr="009D41D8">
        <w:rPr>
          <w:color w:val="auto"/>
          <w:sz w:val="20"/>
        </w:rPr>
        <w:t>первой</w:t>
      </w:r>
      <w:r>
        <w:rPr>
          <w:color w:val="auto"/>
          <w:sz w:val="20"/>
        </w:rPr>
        <w:t xml:space="preserve"> </w:t>
      </w:r>
      <w:r w:rsidRPr="009D41D8">
        <w:rPr>
          <w:color w:val="auto"/>
          <w:sz w:val="20"/>
        </w:rPr>
        <w:t>микропрограммой</w:t>
      </w:r>
      <w:r>
        <w:rPr>
          <w:color w:val="auto"/>
          <w:sz w:val="20"/>
        </w:rPr>
        <w:t xml:space="preserve"> </w:t>
      </w:r>
      <w:r w:rsidRPr="009D41D8">
        <w:rPr>
          <w:color w:val="auto"/>
          <w:sz w:val="20"/>
        </w:rPr>
        <w:t>выступает</w:t>
      </w:r>
      <w:r>
        <w:rPr>
          <w:color w:val="auto"/>
          <w:sz w:val="20"/>
        </w:rPr>
        <w:t xml:space="preserve"> </w:t>
      </w:r>
      <w:r w:rsidRPr="009D41D8">
        <w:rPr>
          <w:color w:val="auto"/>
          <w:sz w:val="20"/>
        </w:rPr>
        <w:t>«традиционный»</w:t>
      </w:r>
      <w:r>
        <w:rPr>
          <w:color w:val="auto"/>
          <w:sz w:val="20"/>
        </w:rPr>
        <w:t xml:space="preserve"> </w:t>
      </w:r>
      <w:r w:rsidRPr="009D41D8">
        <w:rPr>
          <w:color w:val="auto"/>
          <w:sz w:val="20"/>
          <w:lang w:val="en-US"/>
        </w:rPr>
        <w:t>BIOS</w:t>
      </w:r>
      <w:r w:rsidRPr="009D41D8">
        <w:rPr>
          <w:color w:val="auto"/>
          <w:sz w:val="20"/>
        </w:rPr>
        <w:t>.</w:t>
      </w:r>
      <w:r>
        <w:rPr>
          <w:color w:val="auto"/>
          <w:sz w:val="20"/>
        </w:rPr>
        <w:t xml:space="preserve"> </w:t>
      </w:r>
      <w:r w:rsidRPr="009D41D8">
        <w:rPr>
          <w:color w:val="auto"/>
          <w:sz w:val="20"/>
        </w:rPr>
        <w:t>Так</w:t>
      </w:r>
      <w:r>
        <w:rPr>
          <w:color w:val="auto"/>
          <w:sz w:val="20"/>
        </w:rPr>
        <w:t xml:space="preserve"> </w:t>
      </w:r>
      <w:r w:rsidRPr="009D41D8">
        <w:rPr>
          <w:color w:val="auto"/>
          <w:sz w:val="20"/>
        </w:rPr>
        <w:t>как</w:t>
      </w:r>
      <w:r>
        <w:rPr>
          <w:color w:val="auto"/>
          <w:sz w:val="20"/>
        </w:rPr>
        <w:t xml:space="preserve"> </w:t>
      </w:r>
      <w:r w:rsidRPr="009D41D8">
        <w:rPr>
          <w:color w:val="auto"/>
          <w:sz w:val="20"/>
        </w:rPr>
        <w:t>по</w:t>
      </w:r>
      <w:r>
        <w:rPr>
          <w:color w:val="auto"/>
          <w:sz w:val="20"/>
        </w:rPr>
        <w:t xml:space="preserve"> </w:t>
      </w:r>
      <w:r w:rsidRPr="009D41D8">
        <w:rPr>
          <w:color w:val="auto"/>
          <w:sz w:val="20"/>
        </w:rPr>
        <w:t>сравнению</w:t>
      </w:r>
      <w:r>
        <w:rPr>
          <w:color w:val="auto"/>
          <w:sz w:val="20"/>
        </w:rPr>
        <w:t xml:space="preserve"> </w:t>
      </w:r>
      <w:r w:rsidRPr="009D41D8">
        <w:rPr>
          <w:color w:val="auto"/>
          <w:sz w:val="20"/>
        </w:rPr>
        <w:t>с</w:t>
      </w:r>
      <w:r>
        <w:rPr>
          <w:color w:val="auto"/>
          <w:sz w:val="20"/>
        </w:rPr>
        <w:t xml:space="preserve"> </w:t>
      </w:r>
      <w:r w:rsidRPr="009D41D8">
        <w:rPr>
          <w:color w:val="auto"/>
          <w:sz w:val="20"/>
          <w:lang w:val="en-US"/>
        </w:rPr>
        <w:t>UEFI</w:t>
      </w:r>
      <w:r w:rsidRPr="009D41D8">
        <w:rPr>
          <w:color w:val="auto"/>
          <w:sz w:val="20"/>
        </w:rPr>
        <w:t>-интерфейсом</w:t>
      </w:r>
      <w:r>
        <w:rPr>
          <w:color w:val="auto"/>
          <w:sz w:val="20"/>
        </w:rPr>
        <w:t xml:space="preserve"> </w:t>
      </w:r>
      <w:r w:rsidRPr="009D41D8">
        <w:rPr>
          <w:color w:val="auto"/>
          <w:sz w:val="20"/>
          <w:lang w:val="en-US"/>
        </w:rPr>
        <w:t>BIOS</w:t>
      </w:r>
      <w:r>
        <w:rPr>
          <w:color w:val="auto"/>
          <w:sz w:val="20"/>
        </w:rPr>
        <w:t xml:space="preserve"> </w:t>
      </w:r>
      <w:r w:rsidRPr="009D41D8">
        <w:rPr>
          <w:color w:val="auto"/>
          <w:sz w:val="20"/>
        </w:rPr>
        <w:t>имеет</w:t>
      </w:r>
      <w:r>
        <w:rPr>
          <w:color w:val="auto"/>
          <w:sz w:val="20"/>
        </w:rPr>
        <w:t xml:space="preserve"> </w:t>
      </w:r>
      <w:r w:rsidRPr="009D41D8">
        <w:rPr>
          <w:color w:val="auto"/>
          <w:sz w:val="20"/>
        </w:rPr>
        <w:t>ограниченный</w:t>
      </w:r>
      <w:r>
        <w:rPr>
          <w:color w:val="auto"/>
          <w:sz w:val="20"/>
        </w:rPr>
        <w:t xml:space="preserve"> </w:t>
      </w:r>
      <w:r w:rsidRPr="009D41D8">
        <w:rPr>
          <w:color w:val="auto"/>
          <w:sz w:val="20"/>
        </w:rPr>
        <w:t>функционал,</w:t>
      </w:r>
      <w:r>
        <w:rPr>
          <w:color w:val="auto"/>
          <w:sz w:val="20"/>
        </w:rPr>
        <w:t xml:space="preserve"> </w:t>
      </w:r>
      <w:r w:rsidRPr="009D41D8">
        <w:rPr>
          <w:color w:val="auto"/>
          <w:sz w:val="20"/>
        </w:rPr>
        <w:t>то</w:t>
      </w:r>
      <w:r>
        <w:rPr>
          <w:color w:val="auto"/>
          <w:sz w:val="20"/>
        </w:rPr>
        <w:t xml:space="preserve"> </w:t>
      </w:r>
      <w:r w:rsidRPr="009D41D8">
        <w:rPr>
          <w:color w:val="auto"/>
          <w:sz w:val="20"/>
        </w:rPr>
        <w:t>«обнаружение»</w:t>
      </w:r>
      <w:r>
        <w:rPr>
          <w:color w:val="auto"/>
          <w:sz w:val="20"/>
        </w:rPr>
        <w:t xml:space="preserve"> </w:t>
      </w:r>
      <w:r w:rsidRPr="009D41D8">
        <w:rPr>
          <w:color w:val="auto"/>
          <w:sz w:val="20"/>
          <w:lang w:val="en-US"/>
        </w:rPr>
        <w:t>USB</w:t>
      </w:r>
      <w:r w:rsidRPr="009D41D8">
        <w:rPr>
          <w:color w:val="auto"/>
          <w:sz w:val="20"/>
        </w:rPr>
        <w:t>-портов</w:t>
      </w:r>
      <w:r>
        <w:rPr>
          <w:color w:val="auto"/>
          <w:sz w:val="20"/>
        </w:rPr>
        <w:t xml:space="preserve"> </w:t>
      </w:r>
      <w:r w:rsidRPr="009D41D8">
        <w:rPr>
          <w:color w:val="auto"/>
          <w:sz w:val="20"/>
        </w:rPr>
        <w:t>происходит</w:t>
      </w:r>
      <w:r>
        <w:rPr>
          <w:color w:val="auto"/>
          <w:sz w:val="20"/>
        </w:rPr>
        <w:t xml:space="preserve"> </w:t>
      </w:r>
      <w:r w:rsidRPr="009D41D8">
        <w:rPr>
          <w:color w:val="auto"/>
          <w:sz w:val="20"/>
        </w:rPr>
        <w:t>только</w:t>
      </w:r>
      <w:r>
        <w:rPr>
          <w:color w:val="auto"/>
          <w:sz w:val="20"/>
        </w:rPr>
        <w:t xml:space="preserve"> </w:t>
      </w:r>
      <w:r w:rsidRPr="009D41D8">
        <w:rPr>
          <w:color w:val="auto"/>
          <w:sz w:val="20"/>
        </w:rPr>
        <w:t>во</w:t>
      </w:r>
      <w:r>
        <w:rPr>
          <w:color w:val="auto"/>
          <w:sz w:val="20"/>
        </w:rPr>
        <w:t xml:space="preserve"> </w:t>
      </w:r>
      <w:r w:rsidRPr="009D41D8">
        <w:rPr>
          <w:color w:val="auto"/>
          <w:sz w:val="20"/>
        </w:rPr>
        <w:t>время</w:t>
      </w:r>
      <w:r>
        <w:rPr>
          <w:color w:val="auto"/>
          <w:sz w:val="20"/>
        </w:rPr>
        <w:t xml:space="preserve"> </w:t>
      </w:r>
      <w:r w:rsidRPr="009D41D8">
        <w:rPr>
          <w:color w:val="auto"/>
          <w:sz w:val="20"/>
        </w:rPr>
        <w:t>загрузки</w:t>
      </w:r>
      <w:r>
        <w:rPr>
          <w:color w:val="auto"/>
          <w:sz w:val="20"/>
        </w:rPr>
        <w:t xml:space="preserve"> </w:t>
      </w:r>
      <w:r w:rsidRPr="009D41D8">
        <w:rPr>
          <w:color w:val="auto"/>
          <w:sz w:val="20"/>
        </w:rPr>
        <w:t>ядра</w:t>
      </w:r>
      <w:r>
        <w:rPr>
          <w:color w:val="auto"/>
          <w:sz w:val="20"/>
        </w:rPr>
        <w:t xml:space="preserve"> </w:t>
      </w:r>
      <w:r w:rsidRPr="009D41D8">
        <w:rPr>
          <w:color w:val="auto"/>
          <w:sz w:val="20"/>
        </w:rPr>
        <w:t>операционной</w:t>
      </w:r>
      <w:r>
        <w:rPr>
          <w:color w:val="auto"/>
          <w:sz w:val="20"/>
        </w:rPr>
        <w:t xml:space="preserve"> </w:t>
      </w:r>
      <w:r w:rsidRPr="009D41D8">
        <w:rPr>
          <w:color w:val="auto"/>
          <w:sz w:val="20"/>
        </w:rPr>
        <w:t>системы.</w:t>
      </w:r>
      <w:r>
        <w:rPr>
          <w:color w:val="auto"/>
          <w:sz w:val="20"/>
        </w:rPr>
        <w:t xml:space="preserve"> </w:t>
      </w:r>
      <w:r w:rsidRPr="009D41D8">
        <w:rPr>
          <w:color w:val="auto"/>
          <w:sz w:val="20"/>
        </w:rPr>
        <w:t>Но</w:t>
      </w:r>
      <w:r>
        <w:rPr>
          <w:color w:val="auto"/>
          <w:sz w:val="20"/>
        </w:rPr>
        <w:t xml:space="preserve"> </w:t>
      </w:r>
      <w:r w:rsidRPr="009D41D8">
        <w:rPr>
          <w:color w:val="auto"/>
          <w:sz w:val="20"/>
        </w:rPr>
        <w:t>АПМДЗ</w:t>
      </w:r>
      <w:r>
        <w:rPr>
          <w:color w:val="auto"/>
          <w:sz w:val="20"/>
        </w:rPr>
        <w:t xml:space="preserve"> </w:t>
      </w:r>
      <w:r w:rsidRPr="009D41D8">
        <w:rPr>
          <w:color w:val="auto"/>
          <w:sz w:val="20"/>
        </w:rPr>
        <w:t>загружает</w:t>
      </w:r>
      <w:r>
        <w:rPr>
          <w:color w:val="auto"/>
          <w:sz w:val="20"/>
        </w:rPr>
        <w:t xml:space="preserve"> </w:t>
      </w:r>
      <w:r w:rsidRPr="009D41D8">
        <w:rPr>
          <w:color w:val="auto"/>
          <w:sz w:val="20"/>
        </w:rPr>
        <w:t>ОС</w:t>
      </w:r>
      <w:r>
        <w:rPr>
          <w:color w:val="auto"/>
          <w:sz w:val="20"/>
        </w:rPr>
        <w:t xml:space="preserve"> </w:t>
      </w:r>
      <w:r w:rsidRPr="009D41D8">
        <w:rPr>
          <w:color w:val="auto"/>
          <w:sz w:val="20"/>
        </w:rPr>
        <w:t>только</w:t>
      </w:r>
      <w:r>
        <w:rPr>
          <w:color w:val="auto"/>
          <w:sz w:val="20"/>
        </w:rPr>
        <w:t xml:space="preserve"> </w:t>
      </w:r>
      <w:r w:rsidRPr="009D41D8">
        <w:rPr>
          <w:color w:val="auto"/>
          <w:sz w:val="20"/>
        </w:rPr>
        <w:t>после</w:t>
      </w:r>
      <w:r>
        <w:rPr>
          <w:color w:val="auto"/>
          <w:sz w:val="20"/>
        </w:rPr>
        <w:t xml:space="preserve"> </w:t>
      </w:r>
      <w:r w:rsidRPr="009D41D8">
        <w:rPr>
          <w:color w:val="auto"/>
          <w:sz w:val="20"/>
        </w:rPr>
        <w:t>успешного</w:t>
      </w:r>
      <w:r>
        <w:rPr>
          <w:color w:val="auto"/>
          <w:sz w:val="20"/>
        </w:rPr>
        <w:t xml:space="preserve"> </w:t>
      </w:r>
      <w:r w:rsidRPr="009D41D8">
        <w:rPr>
          <w:color w:val="auto"/>
          <w:sz w:val="20"/>
        </w:rPr>
        <w:t>процесса</w:t>
      </w:r>
      <w:r>
        <w:rPr>
          <w:color w:val="auto"/>
          <w:sz w:val="20"/>
        </w:rPr>
        <w:t xml:space="preserve"> </w:t>
      </w:r>
      <w:r w:rsidRPr="009D41D8">
        <w:rPr>
          <w:color w:val="auto"/>
          <w:sz w:val="20"/>
        </w:rPr>
        <w:t>идентификации</w:t>
      </w:r>
      <w:r>
        <w:rPr>
          <w:color w:val="auto"/>
          <w:sz w:val="20"/>
        </w:rPr>
        <w:t xml:space="preserve"> </w:t>
      </w:r>
      <w:r w:rsidRPr="009D41D8">
        <w:rPr>
          <w:color w:val="auto"/>
          <w:sz w:val="20"/>
        </w:rPr>
        <w:t>и</w:t>
      </w:r>
      <w:r>
        <w:rPr>
          <w:color w:val="auto"/>
          <w:sz w:val="20"/>
        </w:rPr>
        <w:t xml:space="preserve"> </w:t>
      </w:r>
      <w:r w:rsidRPr="009D41D8">
        <w:rPr>
          <w:color w:val="auto"/>
          <w:sz w:val="20"/>
        </w:rPr>
        <w:t>аутентификации.</w:t>
      </w:r>
      <w:r>
        <w:rPr>
          <w:color w:val="auto"/>
          <w:sz w:val="20"/>
        </w:rPr>
        <w:t xml:space="preserve"> </w:t>
      </w:r>
      <w:r w:rsidRPr="009D41D8">
        <w:rPr>
          <w:color w:val="auto"/>
          <w:sz w:val="20"/>
        </w:rPr>
        <w:t>В</w:t>
      </w:r>
      <w:r>
        <w:rPr>
          <w:color w:val="auto"/>
          <w:sz w:val="20"/>
        </w:rPr>
        <w:t xml:space="preserve"> </w:t>
      </w:r>
      <w:r w:rsidRPr="009D41D8">
        <w:rPr>
          <w:color w:val="auto"/>
          <w:sz w:val="20"/>
        </w:rPr>
        <w:t>связи</w:t>
      </w:r>
      <w:r>
        <w:rPr>
          <w:color w:val="auto"/>
          <w:sz w:val="20"/>
        </w:rPr>
        <w:t xml:space="preserve"> </w:t>
      </w:r>
      <w:r w:rsidRPr="009D41D8">
        <w:rPr>
          <w:color w:val="auto"/>
          <w:sz w:val="20"/>
        </w:rPr>
        <w:t>с</w:t>
      </w:r>
      <w:r>
        <w:rPr>
          <w:color w:val="auto"/>
          <w:sz w:val="20"/>
        </w:rPr>
        <w:t xml:space="preserve"> </w:t>
      </w:r>
      <w:r w:rsidRPr="009D41D8">
        <w:rPr>
          <w:color w:val="auto"/>
          <w:sz w:val="20"/>
        </w:rPr>
        <w:t>этим</w:t>
      </w:r>
      <w:r>
        <w:rPr>
          <w:color w:val="auto"/>
          <w:sz w:val="20"/>
        </w:rPr>
        <w:t xml:space="preserve"> </w:t>
      </w:r>
      <w:r w:rsidRPr="009D41D8">
        <w:rPr>
          <w:color w:val="auto"/>
          <w:sz w:val="20"/>
        </w:rPr>
        <w:t>порт</w:t>
      </w:r>
      <w:r>
        <w:rPr>
          <w:color w:val="auto"/>
          <w:sz w:val="20"/>
        </w:rPr>
        <w:t xml:space="preserve"> </w:t>
      </w:r>
      <w:r w:rsidRPr="009D41D8">
        <w:rPr>
          <w:color w:val="auto"/>
          <w:sz w:val="20"/>
        </w:rPr>
        <w:t>не</w:t>
      </w:r>
      <w:r>
        <w:rPr>
          <w:color w:val="auto"/>
          <w:sz w:val="20"/>
        </w:rPr>
        <w:t xml:space="preserve"> </w:t>
      </w:r>
      <w:r w:rsidRPr="009D41D8">
        <w:rPr>
          <w:color w:val="auto"/>
          <w:sz w:val="20"/>
        </w:rPr>
        <w:t>может</w:t>
      </w:r>
      <w:r>
        <w:rPr>
          <w:color w:val="auto"/>
          <w:sz w:val="20"/>
        </w:rPr>
        <w:t xml:space="preserve"> </w:t>
      </w:r>
      <w:r w:rsidRPr="009D41D8">
        <w:rPr>
          <w:color w:val="auto"/>
          <w:sz w:val="20"/>
        </w:rPr>
        <w:t>считать</w:t>
      </w:r>
      <w:r>
        <w:rPr>
          <w:color w:val="auto"/>
          <w:sz w:val="20"/>
        </w:rPr>
        <w:t xml:space="preserve"> </w:t>
      </w:r>
      <w:r w:rsidRPr="009D41D8">
        <w:rPr>
          <w:color w:val="auto"/>
          <w:sz w:val="20"/>
          <w:lang w:val="en-US"/>
        </w:rPr>
        <w:t>USB</w:t>
      </w:r>
      <w:r w:rsidRPr="009D41D8">
        <w:rPr>
          <w:color w:val="auto"/>
          <w:sz w:val="20"/>
        </w:rPr>
        <w:t>-ключ,</w:t>
      </w:r>
      <w:r>
        <w:rPr>
          <w:color w:val="auto"/>
          <w:sz w:val="20"/>
        </w:rPr>
        <w:t xml:space="preserve"> </w:t>
      </w:r>
      <w:r w:rsidRPr="009D41D8">
        <w:rPr>
          <w:color w:val="auto"/>
          <w:sz w:val="20"/>
        </w:rPr>
        <w:t>тем</w:t>
      </w:r>
      <w:r>
        <w:rPr>
          <w:color w:val="auto"/>
          <w:sz w:val="20"/>
        </w:rPr>
        <w:t xml:space="preserve"> </w:t>
      </w:r>
      <w:r w:rsidRPr="009D41D8">
        <w:rPr>
          <w:color w:val="auto"/>
          <w:sz w:val="20"/>
        </w:rPr>
        <w:t>самым</w:t>
      </w:r>
      <w:r>
        <w:rPr>
          <w:color w:val="auto"/>
          <w:sz w:val="20"/>
        </w:rPr>
        <w:t xml:space="preserve"> </w:t>
      </w:r>
      <w:r w:rsidRPr="009D41D8">
        <w:rPr>
          <w:color w:val="auto"/>
          <w:sz w:val="20"/>
        </w:rPr>
        <w:t>доступ</w:t>
      </w:r>
      <w:r>
        <w:rPr>
          <w:color w:val="auto"/>
          <w:sz w:val="20"/>
        </w:rPr>
        <w:t xml:space="preserve"> </w:t>
      </w:r>
      <w:r w:rsidRPr="009D41D8">
        <w:rPr>
          <w:color w:val="auto"/>
          <w:sz w:val="20"/>
        </w:rPr>
        <w:t>к</w:t>
      </w:r>
      <w:r>
        <w:rPr>
          <w:color w:val="auto"/>
          <w:sz w:val="20"/>
        </w:rPr>
        <w:t xml:space="preserve"> </w:t>
      </w:r>
      <w:r w:rsidRPr="009D41D8">
        <w:rPr>
          <w:color w:val="auto"/>
          <w:sz w:val="20"/>
        </w:rPr>
        <w:t>системе</w:t>
      </w:r>
      <w:r>
        <w:rPr>
          <w:color w:val="auto"/>
          <w:sz w:val="20"/>
        </w:rPr>
        <w:t xml:space="preserve"> </w:t>
      </w:r>
      <w:r w:rsidRPr="009D41D8">
        <w:rPr>
          <w:color w:val="auto"/>
          <w:sz w:val="20"/>
        </w:rPr>
        <w:t>закрыт.</w:t>
      </w:r>
      <w:r>
        <w:rPr>
          <w:color w:val="auto"/>
          <w:sz w:val="20"/>
        </w:rPr>
        <w:t xml:space="preserve"> </w:t>
      </w:r>
      <w:r w:rsidRPr="009D41D8">
        <w:rPr>
          <w:color w:val="auto"/>
          <w:sz w:val="20"/>
        </w:rPr>
        <w:t>Многообразие</w:t>
      </w:r>
      <w:r>
        <w:rPr>
          <w:color w:val="auto"/>
          <w:sz w:val="20"/>
        </w:rPr>
        <w:t xml:space="preserve"> </w:t>
      </w:r>
      <w:r w:rsidRPr="009D41D8">
        <w:rPr>
          <w:color w:val="auto"/>
          <w:sz w:val="20"/>
        </w:rPr>
        <w:t>вредоносного</w:t>
      </w:r>
      <w:r>
        <w:rPr>
          <w:color w:val="auto"/>
          <w:sz w:val="20"/>
        </w:rPr>
        <w:t xml:space="preserve"> </w:t>
      </w:r>
      <w:r w:rsidRPr="009D41D8">
        <w:rPr>
          <w:color w:val="auto"/>
          <w:sz w:val="20"/>
        </w:rPr>
        <w:t>программного</w:t>
      </w:r>
      <w:r>
        <w:rPr>
          <w:color w:val="auto"/>
          <w:sz w:val="20"/>
        </w:rPr>
        <w:t xml:space="preserve"> </w:t>
      </w:r>
      <w:r w:rsidRPr="009D41D8">
        <w:rPr>
          <w:color w:val="auto"/>
          <w:sz w:val="20"/>
        </w:rPr>
        <w:t>кода,</w:t>
      </w:r>
      <w:r>
        <w:rPr>
          <w:color w:val="auto"/>
          <w:sz w:val="20"/>
        </w:rPr>
        <w:t xml:space="preserve"> </w:t>
      </w:r>
      <w:r w:rsidRPr="009D41D8">
        <w:rPr>
          <w:color w:val="auto"/>
          <w:sz w:val="20"/>
        </w:rPr>
        <w:t>функционирующего</w:t>
      </w:r>
      <w:r>
        <w:rPr>
          <w:color w:val="auto"/>
          <w:sz w:val="20"/>
        </w:rPr>
        <w:t xml:space="preserve"> </w:t>
      </w:r>
      <w:r w:rsidRPr="009D41D8">
        <w:rPr>
          <w:color w:val="auto"/>
          <w:sz w:val="20"/>
        </w:rPr>
        <w:t>на</w:t>
      </w:r>
      <w:r>
        <w:rPr>
          <w:color w:val="auto"/>
          <w:sz w:val="20"/>
        </w:rPr>
        <w:t xml:space="preserve"> </w:t>
      </w:r>
      <w:r w:rsidRPr="009D41D8">
        <w:rPr>
          <w:color w:val="auto"/>
          <w:sz w:val="20"/>
        </w:rPr>
        <w:t>уровне</w:t>
      </w:r>
      <w:r>
        <w:rPr>
          <w:color w:val="auto"/>
          <w:sz w:val="20"/>
        </w:rPr>
        <w:t xml:space="preserve"> </w:t>
      </w:r>
      <w:r w:rsidRPr="009D41D8">
        <w:rPr>
          <w:color w:val="auto"/>
          <w:sz w:val="20"/>
          <w:lang w:val="en-US"/>
        </w:rPr>
        <w:t>BIOS</w:t>
      </w:r>
      <w:r w:rsidRPr="009D41D8">
        <w:rPr>
          <w:color w:val="auto"/>
          <w:sz w:val="20"/>
        </w:rPr>
        <w:t>/</w:t>
      </w:r>
      <w:r w:rsidRPr="009D41D8">
        <w:rPr>
          <w:color w:val="auto"/>
          <w:sz w:val="20"/>
          <w:lang w:val="en-US"/>
        </w:rPr>
        <w:t>UEFI</w:t>
      </w:r>
      <w:r w:rsidRPr="009D41D8">
        <w:rPr>
          <w:color w:val="auto"/>
          <w:sz w:val="20"/>
        </w:rPr>
        <w:t>,</w:t>
      </w:r>
      <w:r>
        <w:rPr>
          <w:color w:val="auto"/>
          <w:sz w:val="20"/>
        </w:rPr>
        <w:t xml:space="preserve"> </w:t>
      </w:r>
      <w:r w:rsidRPr="009D41D8">
        <w:rPr>
          <w:color w:val="auto"/>
          <w:sz w:val="20"/>
        </w:rPr>
        <w:t>указывает</w:t>
      </w:r>
      <w:r>
        <w:rPr>
          <w:color w:val="auto"/>
          <w:sz w:val="20"/>
        </w:rPr>
        <w:t xml:space="preserve"> </w:t>
      </w:r>
      <w:r w:rsidRPr="009D41D8">
        <w:rPr>
          <w:color w:val="auto"/>
          <w:sz w:val="20"/>
        </w:rPr>
        <w:t>о</w:t>
      </w:r>
      <w:r>
        <w:rPr>
          <w:color w:val="auto"/>
          <w:sz w:val="20"/>
        </w:rPr>
        <w:t xml:space="preserve"> </w:t>
      </w:r>
      <w:r w:rsidRPr="009D41D8">
        <w:rPr>
          <w:color w:val="auto"/>
          <w:sz w:val="20"/>
        </w:rPr>
        <w:t>серьезной</w:t>
      </w:r>
      <w:r>
        <w:rPr>
          <w:color w:val="auto"/>
          <w:sz w:val="20"/>
        </w:rPr>
        <w:t xml:space="preserve"> </w:t>
      </w:r>
      <w:r w:rsidRPr="009D41D8">
        <w:rPr>
          <w:color w:val="auto"/>
          <w:sz w:val="20"/>
        </w:rPr>
        <w:t>необходимости</w:t>
      </w:r>
      <w:r>
        <w:rPr>
          <w:color w:val="auto"/>
          <w:sz w:val="20"/>
        </w:rPr>
        <w:t xml:space="preserve"> </w:t>
      </w:r>
      <w:r w:rsidRPr="009D41D8">
        <w:rPr>
          <w:color w:val="auto"/>
          <w:sz w:val="20"/>
        </w:rPr>
        <w:t>защиты.</w:t>
      </w:r>
      <w:r>
        <w:rPr>
          <w:color w:val="auto"/>
          <w:sz w:val="20"/>
        </w:rPr>
        <w:t xml:space="preserve"> </w:t>
      </w:r>
      <w:r w:rsidRPr="009D41D8">
        <w:rPr>
          <w:color w:val="auto"/>
          <w:sz w:val="20"/>
        </w:rPr>
        <w:t>Результаты</w:t>
      </w:r>
      <w:r>
        <w:rPr>
          <w:color w:val="auto"/>
          <w:sz w:val="20"/>
        </w:rPr>
        <w:t xml:space="preserve"> </w:t>
      </w:r>
      <w:r w:rsidRPr="009D41D8">
        <w:rPr>
          <w:color w:val="auto"/>
          <w:sz w:val="20"/>
        </w:rPr>
        <w:t>проведенных</w:t>
      </w:r>
      <w:r>
        <w:rPr>
          <w:color w:val="auto"/>
          <w:sz w:val="20"/>
        </w:rPr>
        <w:t xml:space="preserve"> </w:t>
      </w:r>
      <w:r w:rsidRPr="009D41D8">
        <w:rPr>
          <w:color w:val="auto"/>
          <w:sz w:val="20"/>
        </w:rPr>
        <w:t>исследований</w:t>
      </w:r>
      <w:r>
        <w:rPr>
          <w:color w:val="auto"/>
          <w:sz w:val="20"/>
        </w:rPr>
        <w:t xml:space="preserve"> </w:t>
      </w:r>
      <w:r w:rsidRPr="009D41D8">
        <w:rPr>
          <w:color w:val="auto"/>
          <w:sz w:val="20"/>
        </w:rPr>
        <w:t>и</w:t>
      </w:r>
      <w:r>
        <w:rPr>
          <w:color w:val="auto"/>
          <w:sz w:val="20"/>
        </w:rPr>
        <w:t xml:space="preserve"> </w:t>
      </w:r>
      <w:r w:rsidRPr="009D41D8">
        <w:rPr>
          <w:color w:val="auto"/>
          <w:sz w:val="20"/>
        </w:rPr>
        <w:t>предложенные</w:t>
      </w:r>
      <w:r>
        <w:rPr>
          <w:color w:val="auto"/>
          <w:sz w:val="20"/>
        </w:rPr>
        <w:t xml:space="preserve"> </w:t>
      </w:r>
      <w:r w:rsidRPr="009D41D8">
        <w:rPr>
          <w:color w:val="auto"/>
          <w:sz w:val="20"/>
        </w:rPr>
        <w:t>решения</w:t>
      </w:r>
      <w:r>
        <w:rPr>
          <w:color w:val="auto"/>
          <w:sz w:val="20"/>
        </w:rPr>
        <w:t xml:space="preserve"> </w:t>
      </w:r>
      <w:r w:rsidRPr="009D41D8">
        <w:rPr>
          <w:color w:val="auto"/>
          <w:sz w:val="20"/>
        </w:rPr>
        <w:t>в</w:t>
      </w:r>
      <w:r>
        <w:rPr>
          <w:color w:val="auto"/>
          <w:sz w:val="20"/>
        </w:rPr>
        <w:t xml:space="preserve"> </w:t>
      </w:r>
      <w:r w:rsidRPr="009D41D8">
        <w:rPr>
          <w:color w:val="auto"/>
          <w:sz w:val="20"/>
        </w:rPr>
        <w:t>области</w:t>
      </w:r>
      <w:r>
        <w:rPr>
          <w:color w:val="auto"/>
          <w:sz w:val="20"/>
        </w:rPr>
        <w:t xml:space="preserve"> </w:t>
      </w:r>
      <w:r w:rsidRPr="009D41D8">
        <w:rPr>
          <w:color w:val="auto"/>
          <w:sz w:val="20"/>
        </w:rPr>
        <w:t>средств</w:t>
      </w:r>
      <w:r>
        <w:rPr>
          <w:color w:val="auto"/>
          <w:sz w:val="20"/>
        </w:rPr>
        <w:t xml:space="preserve"> </w:t>
      </w:r>
      <w:r w:rsidRPr="009D41D8">
        <w:rPr>
          <w:color w:val="auto"/>
          <w:sz w:val="20"/>
        </w:rPr>
        <w:t>доверенной</w:t>
      </w:r>
      <w:r>
        <w:rPr>
          <w:color w:val="auto"/>
          <w:sz w:val="20"/>
        </w:rPr>
        <w:t xml:space="preserve"> </w:t>
      </w:r>
      <w:r w:rsidRPr="009D41D8">
        <w:rPr>
          <w:color w:val="auto"/>
          <w:sz w:val="20"/>
        </w:rPr>
        <w:t>загрузки</w:t>
      </w:r>
      <w:r>
        <w:rPr>
          <w:color w:val="auto"/>
          <w:sz w:val="20"/>
        </w:rPr>
        <w:t xml:space="preserve"> </w:t>
      </w:r>
      <w:r w:rsidRPr="009D41D8">
        <w:rPr>
          <w:color w:val="auto"/>
          <w:sz w:val="20"/>
        </w:rPr>
        <w:t>могут</w:t>
      </w:r>
      <w:r>
        <w:rPr>
          <w:color w:val="auto"/>
          <w:sz w:val="20"/>
        </w:rPr>
        <w:t xml:space="preserve"> </w:t>
      </w:r>
      <w:r w:rsidRPr="009D41D8">
        <w:rPr>
          <w:color w:val="auto"/>
          <w:sz w:val="20"/>
        </w:rPr>
        <w:t>использоваться</w:t>
      </w:r>
      <w:r>
        <w:rPr>
          <w:color w:val="auto"/>
          <w:sz w:val="20"/>
        </w:rPr>
        <w:t xml:space="preserve"> </w:t>
      </w:r>
      <w:r w:rsidRPr="009D41D8">
        <w:rPr>
          <w:color w:val="auto"/>
          <w:sz w:val="20"/>
        </w:rPr>
        <w:t>при</w:t>
      </w:r>
      <w:r>
        <w:rPr>
          <w:color w:val="auto"/>
          <w:sz w:val="20"/>
        </w:rPr>
        <w:t xml:space="preserve"> </w:t>
      </w:r>
      <w:r w:rsidRPr="009D41D8">
        <w:rPr>
          <w:color w:val="auto"/>
          <w:sz w:val="20"/>
        </w:rPr>
        <w:t>разработке</w:t>
      </w:r>
      <w:r>
        <w:rPr>
          <w:color w:val="auto"/>
          <w:sz w:val="20"/>
        </w:rPr>
        <w:t xml:space="preserve"> </w:t>
      </w:r>
      <w:r w:rsidRPr="009D41D8">
        <w:rPr>
          <w:color w:val="auto"/>
          <w:sz w:val="20"/>
        </w:rPr>
        <w:t>бортовых</w:t>
      </w:r>
      <w:r>
        <w:rPr>
          <w:color w:val="auto"/>
          <w:sz w:val="20"/>
        </w:rPr>
        <w:t xml:space="preserve"> </w:t>
      </w:r>
      <w:r w:rsidRPr="009D41D8">
        <w:rPr>
          <w:color w:val="auto"/>
          <w:sz w:val="20"/>
        </w:rPr>
        <w:t>вычислительных</w:t>
      </w:r>
      <w:r>
        <w:rPr>
          <w:color w:val="auto"/>
          <w:sz w:val="20"/>
        </w:rPr>
        <w:t xml:space="preserve"> </w:t>
      </w:r>
      <w:r w:rsidRPr="009D41D8">
        <w:rPr>
          <w:color w:val="auto"/>
          <w:sz w:val="20"/>
        </w:rPr>
        <w:t>комплексов,</w:t>
      </w:r>
      <w:r>
        <w:rPr>
          <w:color w:val="auto"/>
          <w:sz w:val="20"/>
        </w:rPr>
        <w:t xml:space="preserve"> </w:t>
      </w:r>
      <w:r w:rsidRPr="009D41D8">
        <w:rPr>
          <w:color w:val="auto"/>
          <w:sz w:val="20"/>
        </w:rPr>
        <w:t>а</w:t>
      </w:r>
      <w:r>
        <w:rPr>
          <w:color w:val="auto"/>
          <w:sz w:val="20"/>
        </w:rPr>
        <w:t xml:space="preserve"> </w:t>
      </w:r>
      <w:r w:rsidRPr="009D41D8">
        <w:rPr>
          <w:color w:val="auto"/>
          <w:sz w:val="20"/>
        </w:rPr>
        <w:t>также</w:t>
      </w:r>
      <w:r>
        <w:rPr>
          <w:color w:val="auto"/>
          <w:sz w:val="20"/>
        </w:rPr>
        <w:t xml:space="preserve"> </w:t>
      </w:r>
      <w:r w:rsidRPr="009D41D8">
        <w:rPr>
          <w:color w:val="auto"/>
          <w:sz w:val="20"/>
        </w:rPr>
        <w:t>позволяют</w:t>
      </w:r>
      <w:r>
        <w:rPr>
          <w:color w:val="auto"/>
          <w:sz w:val="20"/>
        </w:rPr>
        <w:t xml:space="preserve"> </w:t>
      </w:r>
      <w:r w:rsidRPr="009D41D8">
        <w:rPr>
          <w:color w:val="auto"/>
          <w:sz w:val="20"/>
        </w:rPr>
        <w:t>расширить</w:t>
      </w:r>
      <w:r>
        <w:rPr>
          <w:color w:val="auto"/>
          <w:sz w:val="20"/>
        </w:rPr>
        <w:t xml:space="preserve"> </w:t>
      </w:r>
      <w:r w:rsidRPr="009D41D8">
        <w:rPr>
          <w:color w:val="auto"/>
          <w:sz w:val="20"/>
        </w:rPr>
        <w:t>круг</w:t>
      </w:r>
      <w:r>
        <w:rPr>
          <w:color w:val="auto"/>
          <w:sz w:val="20"/>
        </w:rPr>
        <w:t xml:space="preserve"> </w:t>
      </w:r>
      <w:r w:rsidRPr="009D41D8">
        <w:rPr>
          <w:color w:val="auto"/>
          <w:sz w:val="20"/>
        </w:rPr>
        <w:t>используемой</w:t>
      </w:r>
      <w:r>
        <w:rPr>
          <w:color w:val="auto"/>
          <w:sz w:val="20"/>
        </w:rPr>
        <w:t xml:space="preserve"> </w:t>
      </w:r>
      <w:r w:rsidRPr="009D41D8">
        <w:rPr>
          <w:color w:val="auto"/>
          <w:sz w:val="20"/>
        </w:rPr>
        <w:t>элементной</w:t>
      </w:r>
      <w:r>
        <w:rPr>
          <w:color w:val="auto"/>
          <w:sz w:val="20"/>
        </w:rPr>
        <w:t xml:space="preserve"> </w:t>
      </w:r>
      <w:r w:rsidRPr="009D41D8">
        <w:rPr>
          <w:color w:val="auto"/>
          <w:sz w:val="20"/>
        </w:rPr>
        <w:t>базы</w:t>
      </w:r>
      <w:r>
        <w:rPr>
          <w:color w:val="auto"/>
          <w:sz w:val="20"/>
        </w:rPr>
        <w:t xml:space="preserve"> </w:t>
      </w:r>
      <w:r w:rsidRPr="009D41D8">
        <w:rPr>
          <w:color w:val="auto"/>
          <w:sz w:val="20"/>
        </w:rPr>
        <w:t>с</w:t>
      </w:r>
      <w:r>
        <w:rPr>
          <w:color w:val="auto"/>
          <w:sz w:val="20"/>
        </w:rPr>
        <w:t xml:space="preserve"> </w:t>
      </w:r>
      <w:r w:rsidRPr="009D41D8">
        <w:rPr>
          <w:color w:val="auto"/>
          <w:sz w:val="20"/>
        </w:rPr>
        <w:t>возможностью</w:t>
      </w:r>
      <w:r>
        <w:rPr>
          <w:color w:val="auto"/>
          <w:sz w:val="20"/>
        </w:rPr>
        <w:t xml:space="preserve"> </w:t>
      </w:r>
      <w:r w:rsidRPr="009D41D8">
        <w:rPr>
          <w:color w:val="auto"/>
          <w:sz w:val="20"/>
        </w:rPr>
        <w:t>предусмотреть</w:t>
      </w:r>
      <w:r>
        <w:rPr>
          <w:color w:val="auto"/>
          <w:sz w:val="20"/>
        </w:rPr>
        <w:t xml:space="preserve"> </w:t>
      </w:r>
      <w:r w:rsidRPr="009D41D8">
        <w:rPr>
          <w:color w:val="auto"/>
          <w:sz w:val="20"/>
        </w:rPr>
        <w:t>защиту</w:t>
      </w:r>
      <w:r>
        <w:rPr>
          <w:color w:val="auto"/>
          <w:sz w:val="20"/>
        </w:rPr>
        <w:t xml:space="preserve"> </w:t>
      </w:r>
      <w:r w:rsidRPr="009D41D8">
        <w:rPr>
          <w:color w:val="auto"/>
          <w:sz w:val="20"/>
        </w:rPr>
        <w:t>от</w:t>
      </w:r>
      <w:r>
        <w:rPr>
          <w:color w:val="auto"/>
          <w:sz w:val="20"/>
        </w:rPr>
        <w:t xml:space="preserve"> </w:t>
      </w:r>
      <w:r w:rsidRPr="009D41D8">
        <w:rPr>
          <w:color w:val="auto"/>
          <w:sz w:val="20"/>
        </w:rPr>
        <w:t>возможных</w:t>
      </w:r>
      <w:r>
        <w:rPr>
          <w:color w:val="auto"/>
          <w:sz w:val="20"/>
        </w:rPr>
        <w:t xml:space="preserve"> </w:t>
      </w:r>
      <w:r w:rsidRPr="009D41D8">
        <w:rPr>
          <w:color w:val="auto"/>
          <w:sz w:val="20"/>
        </w:rPr>
        <w:t>атак</w:t>
      </w:r>
      <w:r>
        <w:rPr>
          <w:color w:val="auto"/>
          <w:sz w:val="20"/>
        </w:rPr>
        <w:t xml:space="preserve"> </w:t>
      </w:r>
      <w:r w:rsidRPr="009D41D8">
        <w:rPr>
          <w:color w:val="auto"/>
          <w:sz w:val="20"/>
        </w:rPr>
        <w:t>на</w:t>
      </w:r>
      <w:r>
        <w:rPr>
          <w:color w:val="auto"/>
          <w:sz w:val="20"/>
        </w:rPr>
        <w:t xml:space="preserve"> </w:t>
      </w:r>
      <w:r w:rsidRPr="009D41D8">
        <w:rPr>
          <w:color w:val="auto"/>
          <w:sz w:val="20"/>
        </w:rPr>
        <w:t>микропрограммном</w:t>
      </w:r>
      <w:r>
        <w:rPr>
          <w:color w:val="auto"/>
          <w:sz w:val="20"/>
        </w:rPr>
        <w:t xml:space="preserve"> </w:t>
      </w:r>
      <w:r w:rsidRPr="009D41D8">
        <w:rPr>
          <w:color w:val="auto"/>
          <w:sz w:val="20"/>
        </w:rPr>
        <w:t>уровне.</w:t>
      </w:r>
      <w:r>
        <w:rPr>
          <w:color w:val="auto"/>
          <w:sz w:val="20"/>
        </w:rPr>
        <w:t xml:space="preserve"> </w:t>
      </w:r>
      <w:r w:rsidRPr="00B8561C">
        <w:rPr>
          <w:color w:val="auto"/>
          <w:sz w:val="20"/>
        </w:rPr>
        <w:t>Исследования</w:t>
      </w:r>
      <w:r>
        <w:rPr>
          <w:color w:val="auto"/>
          <w:sz w:val="20"/>
        </w:rPr>
        <w:t xml:space="preserve"> </w:t>
      </w:r>
      <w:r w:rsidRPr="00B8561C">
        <w:rPr>
          <w:color w:val="auto"/>
          <w:sz w:val="20"/>
        </w:rPr>
        <w:t>проведены</w:t>
      </w:r>
      <w:r>
        <w:rPr>
          <w:color w:val="auto"/>
          <w:sz w:val="20"/>
        </w:rPr>
        <w:t xml:space="preserve"> </w:t>
      </w:r>
      <w:r w:rsidRPr="00B8561C">
        <w:rPr>
          <w:color w:val="auto"/>
          <w:sz w:val="20"/>
        </w:rPr>
        <w:t>на</w:t>
      </w:r>
      <w:r>
        <w:rPr>
          <w:color w:val="auto"/>
          <w:sz w:val="20"/>
        </w:rPr>
        <w:t xml:space="preserve"> </w:t>
      </w:r>
      <w:r w:rsidRPr="00B8561C">
        <w:rPr>
          <w:color w:val="auto"/>
          <w:sz w:val="20"/>
        </w:rPr>
        <w:t>оборудовании</w:t>
      </w:r>
      <w:r>
        <w:rPr>
          <w:color w:val="auto"/>
          <w:sz w:val="20"/>
        </w:rPr>
        <w:t xml:space="preserve"> </w:t>
      </w:r>
      <w:r w:rsidRPr="00B8561C">
        <w:rPr>
          <w:color w:val="auto"/>
          <w:sz w:val="20"/>
        </w:rPr>
        <w:t>ЦКП</w:t>
      </w:r>
      <w:r>
        <w:rPr>
          <w:color w:val="auto"/>
          <w:sz w:val="20"/>
        </w:rPr>
        <w:t xml:space="preserve"> </w:t>
      </w:r>
      <w:r w:rsidRPr="00B8561C">
        <w:rPr>
          <w:color w:val="auto"/>
          <w:sz w:val="20"/>
        </w:rPr>
        <w:t>РТУ</w:t>
      </w:r>
      <w:r>
        <w:rPr>
          <w:color w:val="auto"/>
          <w:sz w:val="20"/>
        </w:rPr>
        <w:t xml:space="preserve"> </w:t>
      </w:r>
      <w:r w:rsidRPr="00B8561C">
        <w:rPr>
          <w:color w:val="auto"/>
          <w:sz w:val="20"/>
        </w:rPr>
        <w:t>МИРЭА.</w:t>
      </w:r>
      <w:r>
        <w:rPr>
          <w:color w:val="auto"/>
          <w:sz w:val="20"/>
        </w:rPr>
        <w:t xml:space="preserve"> </w:t>
      </w:r>
    </w:p>
    <w:p w:rsidR="00150AA8" w:rsidRDefault="00150AA8" w:rsidP="00150AA8">
      <w:pPr>
        <w:pStyle w:val="035"/>
        <w:tabs>
          <w:tab w:val="left" w:pos="567"/>
        </w:tabs>
        <w:spacing w:line="276" w:lineRule="auto"/>
        <w:ind w:firstLine="284"/>
        <w:rPr>
          <w:color w:val="auto"/>
          <w:sz w:val="20"/>
        </w:rPr>
      </w:pPr>
      <w:r w:rsidRPr="00B8561C">
        <w:rPr>
          <w:color w:val="auto"/>
          <w:sz w:val="20"/>
        </w:rPr>
        <w:t>Работа</w:t>
      </w:r>
      <w:r>
        <w:rPr>
          <w:color w:val="auto"/>
          <w:sz w:val="20"/>
        </w:rPr>
        <w:t xml:space="preserve"> </w:t>
      </w:r>
      <w:r w:rsidRPr="00B8561C">
        <w:rPr>
          <w:color w:val="auto"/>
          <w:sz w:val="20"/>
        </w:rPr>
        <w:t>выполнена</w:t>
      </w:r>
      <w:r>
        <w:rPr>
          <w:color w:val="auto"/>
          <w:sz w:val="20"/>
        </w:rPr>
        <w:t xml:space="preserve"> </w:t>
      </w:r>
      <w:r w:rsidRPr="00B8561C">
        <w:rPr>
          <w:color w:val="auto"/>
          <w:sz w:val="20"/>
        </w:rPr>
        <w:t>при</w:t>
      </w:r>
      <w:r>
        <w:rPr>
          <w:color w:val="auto"/>
          <w:sz w:val="20"/>
        </w:rPr>
        <w:t xml:space="preserve"> </w:t>
      </w:r>
      <w:r w:rsidRPr="00B8561C">
        <w:rPr>
          <w:color w:val="auto"/>
          <w:sz w:val="20"/>
        </w:rPr>
        <w:t>поддержке</w:t>
      </w:r>
      <w:r>
        <w:rPr>
          <w:color w:val="auto"/>
          <w:sz w:val="20"/>
        </w:rPr>
        <w:t xml:space="preserve"> </w:t>
      </w:r>
      <w:r w:rsidRPr="00B8561C">
        <w:rPr>
          <w:color w:val="auto"/>
          <w:sz w:val="20"/>
        </w:rPr>
        <w:t>Министерства</w:t>
      </w:r>
      <w:r>
        <w:rPr>
          <w:color w:val="auto"/>
          <w:sz w:val="20"/>
        </w:rPr>
        <w:t xml:space="preserve"> </w:t>
      </w:r>
      <w:r w:rsidRPr="00B8561C">
        <w:rPr>
          <w:color w:val="auto"/>
          <w:sz w:val="20"/>
        </w:rPr>
        <w:t>науки</w:t>
      </w:r>
      <w:r>
        <w:rPr>
          <w:color w:val="auto"/>
          <w:sz w:val="20"/>
        </w:rPr>
        <w:t xml:space="preserve"> </w:t>
      </w:r>
      <w:r w:rsidRPr="00B8561C">
        <w:rPr>
          <w:color w:val="auto"/>
          <w:sz w:val="20"/>
        </w:rPr>
        <w:t>и</w:t>
      </w:r>
      <w:r>
        <w:rPr>
          <w:color w:val="auto"/>
          <w:sz w:val="20"/>
        </w:rPr>
        <w:t xml:space="preserve"> </w:t>
      </w:r>
      <w:r w:rsidRPr="00B8561C">
        <w:rPr>
          <w:color w:val="auto"/>
          <w:sz w:val="20"/>
        </w:rPr>
        <w:t>высшего</w:t>
      </w:r>
      <w:r>
        <w:rPr>
          <w:color w:val="auto"/>
          <w:sz w:val="20"/>
        </w:rPr>
        <w:t xml:space="preserve"> </w:t>
      </w:r>
      <w:r w:rsidRPr="00B8561C">
        <w:rPr>
          <w:color w:val="auto"/>
          <w:sz w:val="20"/>
        </w:rPr>
        <w:t>образования</w:t>
      </w:r>
      <w:r>
        <w:rPr>
          <w:color w:val="auto"/>
          <w:sz w:val="20"/>
        </w:rPr>
        <w:t xml:space="preserve"> </w:t>
      </w:r>
      <w:r w:rsidRPr="00B8561C">
        <w:rPr>
          <w:color w:val="auto"/>
          <w:sz w:val="20"/>
        </w:rPr>
        <w:t>Российской</w:t>
      </w:r>
      <w:r>
        <w:rPr>
          <w:color w:val="auto"/>
          <w:sz w:val="20"/>
        </w:rPr>
        <w:t xml:space="preserve"> </w:t>
      </w:r>
      <w:r w:rsidRPr="00B8561C">
        <w:rPr>
          <w:color w:val="auto"/>
          <w:sz w:val="20"/>
        </w:rPr>
        <w:t>Федерации</w:t>
      </w:r>
      <w:r>
        <w:rPr>
          <w:color w:val="auto"/>
          <w:sz w:val="20"/>
        </w:rPr>
        <w:t xml:space="preserve"> </w:t>
      </w:r>
      <w:r w:rsidRPr="00B8561C">
        <w:rPr>
          <w:color w:val="auto"/>
          <w:sz w:val="20"/>
        </w:rPr>
        <w:t>(проект</w:t>
      </w:r>
      <w:r>
        <w:rPr>
          <w:color w:val="auto"/>
          <w:sz w:val="20"/>
        </w:rPr>
        <w:t xml:space="preserve"> </w:t>
      </w:r>
      <w:r w:rsidRPr="00B8561C">
        <w:rPr>
          <w:color w:val="auto"/>
          <w:sz w:val="20"/>
        </w:rPr>
        <w:t>№</w:t>
      </w:r>
      <w:r>
        <w:rPr>
          <w:color w:val="auto"/>
          <w:sz w:val="20"/>
        </w:rPr>
        <w:t xml:space="preserve"> </w:t>
      </w:r>
      <w:r w:rsidRPr="00B8561C">
        <w:rPr>
          <w:color w:val="auto"/>
          <w:sz w:val="20"/>
        </w:rPr>
        <w:t>FSFZ-2020-0022).</w:t>
      </w:r>
    </w:p>
    <w:p w:rsidR="00150AA8" w:rsidRPr="00357ED3" w:rsidRDefault="00150AA8" w:rsidP="00150AA8">
      <w:pPr>
        <w:pStyle w:val="035"/>
        <w:tabs>
          <w:tab w:val="left" w:pos="567"/>
        </w:tabs>
        <w:spacing w:line="276" w:lineRule="auto"/>
        <w:ind w:firstLine="284"/>
        <w:rPr>
          <w:color w:val="auto"/>
          <w:sz w:val="20"/>
        </w:rPr>
      </w:pPr>
    </w:p>
    <w:p w:rsidR="00150AA8" w:rsidRPr="00626F79" w:rsidRDefault="00150AA8" w:rsidP="00656AD6">
      <w:pPr>
        <w:pStyle w:val="035"/>
        <w:pBdr>
          <w:bottom w:val="single" w:sz="12" w:space="1" w:color="auto"/>
        </w:pBdr>
        <w:spacing w:after="240" w:line="276" w:lineRule="auto"/>
        <w:ind w:firstLine="284"/>
        <w:jc w:val="left"/>
        <w:rPr>
          <w:color w:val="auto"/>
          <w:sz w:val="20"/>
        </w:rPr>
      </w:pPr>
      <w:r w:rsidRPr="00E93109">
        <w:rPr>
          <w:color w:val="auto"/>
          <w:sz w:val="20"/>
        </w:rPr>
        <w:t>Список</w:t>
      </w:r>
      <w:r>
        <w:rPr>
          <w:color w:val="auto"/>
          <w:sz w:val="20"/>
        </w:rPr>
        <w:t xml:space="preserve"> </w:t>
      </w:r>
      <w:r w:rsidRPr="00E93109">
        <w:rPr>
          <w:color w:val="auto"/>
          <w:sz w:val="20"/>
        </w:rPr>
        <w:t>литературы</w:t>
      </w:r>
    </w:p>
    <w:p w:rsidR="00150AA8" w:rsidRPr="00EF0CEF" w:rsidRDefault="00150AA8" w:rsidP="00150AA8">
      <w:pPr>
        <w:pStyle w:val="035"/>
        <w:spacing w:line="276" w:lineRule="auto"/>
        <w:ind w:firstLine="284"/>
        <w:rPr>
          <w:color w:val="auto"/>
          <w:spacing w:val="-8"/>
          <w:sz w:val="20"/>
        </w:rPr>
      </w:pPr>
      <w:r w:rsidRPr="00EF0CEF">
        <w:rPr>
          <w:color w:val="auto"/>
          <w:spacing w:val="-8"/>
          <w:sz w:val="20"/>
        </w:rPr>
        <w:t>1.</w:t>
      </w:r>
      <w:r>
        <w:rPr>
          <w:color w:val="auto"/>
          <w:spacing w:val="-8"/>
          <w:sz w:val="20"/>
        </w:rPr>
        <w:t xml:space="preserve"> </w:t>
      </w:r>
      <w:proofErr w:type="spellStart"/>
      <w:r w:rsidRPr="00EF0CEF">
        <w:rPr>
          <w:color w:val="auto"/>
          <w:spacing w:val="-8"/>
          <w:sz w:val="20"/>
        </w:rPr>
        <w:t>Счастный</w:t>
      </w:r>
      <w:proofErr w:type="spellEnd"/>
      <w:r>
        <w:rPr>
          <w:color w:val="auto"/>
          <w:spacing w:val="-8"/>
          <w:sz w:val="20"/>
        </w:rPr>
        <w:t xml:space="preserve"> </w:t>
      </w:r>
      <w:r w:rsidRPr="00EF0CEF">
        <w:rPr>
          <w:color w:val="auto"/>
          <w:spacing w:val="-8"/>
          <w:sz w:val="20"/>
        </w:rPr>
        <w:t>Д.Ю.</w:t>
      </w:r>
      <w:r>
        <w:rPr>
          <w:color w:val="auto"/>
          <w:spacing w:val="-8"/>
          <w:sz w:val="20"/>
        </w:rPr>
        <w:t xml:space="preserve"> </w:t>
      </w:r>
      <w:r w:rsidRPr="00EF0CEF">
        <w:rPr>
          <w:color w:val="auto"/>
          <w:spacing w:val="-8"/>
          <w:sz w:val="20"/>
        </w:rPr>
        <w:t>Перспективы</w:t>
      </w:r>
      <w:r>
        <w:rPr>
          <w:color w:val="auto"/>
          <w:spacing w:val="-8"/>
          <w:sz w:val="20"/>
        </w:rPr>
        <w:t xml:space="preserve"> </w:t>
      </w:r>
      <w:r w:rsidRPr="00EF0CEF">
        <w:rPr>
          <w:color w:val="auto"/>
          <w:spacing w:val="-8"/>
          <w:sz w:val="20"/>
        </w:rPr>
        <w:t>развития</w:t>
      </w:r>
      <w:r>
        <w:rPr>
          <w:color w:val="auto"/>
          <w:spacing w:val="-8"/>
          <w:sz w:val="20"/>
        </w:rPr>
        <w:t xml:space="preserve"> </w:t>
      </w:r>
      <w:r w:rsidRPr="00EF0CEF">
        <w:rPr>
          <w:color w:val="auto"/>
          <w:spacing w:val="-8"/>
          <w:sz w:val="20"/>
        </w:rPr>
        <w:t>средств</w:t>
      </w:r>
      <w:r>
        <w:rPr>
          <w:color w:val="auto"/>
          <w:spacing w:val="-8"/>
          <w:sz w:val="20"/>
        </w:rPr>
        <w:t xml:space="preserve"> </w:t>
      </w:r>
      <w:r w:rsidRPr="00EF0CEF">
        <w:rPr>
          <w:color w:val="auto"/>
          <w:spacing w:val="-8"/>
          <w:sz w:val="20"/>
        </w:rPr>
        <w:t>доверенной</w:t>
      </w:r>
      <w:r>
        <w:rPr>
          <w:color w:val="auto"/>
          <w:spacing w:val="-8"/>
          <w:sz w:val="20"/>
        </w:rPr>
        <w:t xml:space="preserve"> </w:t>
      </w:r>
      <w:r w:rsidRPr="00EF0CEF">
        <w:rPr>
          <w:color w:val="auto"/>
          <w:spacing w:val="-8"/>
          <w:sz w:val="20"/>
        </w:rPr>
        <w:t>загрузки.</w:t>
      </w:r>
      <w:r>
        <w:rPr>
          <w:color w:val="auto"/>
          <w:spacing w:val="-8"/>
          <w:sz w:val="20"/>
        </w:rPr>
        <w:t xml:space="preserve"> </w:t>
      </w:r>
      <w:r w:rsidRPr="00EF0CEF">
        <w:rPr>
          <w:color w:val="auto"/>
          <w:spacing w:val="-8"/>
          <w:sz w:val="20"/>
        </w:rPr>
        <w:t>Взгляд</w:t>
      </w:r>
      <w:r>
        <w:rPr>
          <w:color w:val="auto"/>
          <w:spacing w:val="-8"/>
          <w:sz w:val="20"/>
        </w:rPr>
        <w:t xml:space="preserve"> </w:t>
      </w:r>
      <w:r w:rsidRPr="00EF0CEF">
        <w:rPr>
          <w:color w:val="auto"/>
          <w:spacing w:val="-8"/>
          <w:sz w:val="20"/>
        </w:rPr>
        <w:t>разработчика//Вопросы</w:t>
      </w:r>
      <w:r>
        <w:rPr>
          <w:color w:val="auto"/>
          <w:spacing w:val="-8"/>
          <w:sz w:val="20"/>
        </w:rPr>
        <w:t xml:space="preserve"> </w:t>
      </w:r>
      <w:r w:rsidRPr="00EF0CEF">
        <w:rPr>
          <w:color w:val="auto"/>
          <w:spacing w:val="-8"/>
          <w:sz w:val="20"/>
        </w:rPr>
        <w:t>защиты</w:t>
      </w:r>
      <w:r>
        <w:rPr>
          <w:color w:val="auto"/>
          <w:spacing w:val="-8"/>
          <w:sz w:val="20"/>
        </w:rPr>
        <w:t xml:space="preserve"> </w:t>
      </w:r>
      <w:r w:rsidRPr="00EF0CEF">
        <w:rPr>
          <w:color w:val="auto"/>
          <w:spacing w:val="-8"/>
          <w:sz w:val="20"/>
        </w:rPr>
        <w:t>информации.2017.</w:t>
      </w:r>
      <w:r>
        <w:rPr>
          <w:color w:val="auto"/>
          <w:spacing w:val="-8"/>
          <w:sz w:val="20"/>
        </w:rPr>
        <w:t xml:space="preserve"> </w:t>
      </w:r>
      <w:r w:rsidRPr="00EF0CEF">
        <w:rPr>
          <w:color w:val="auto"/>
          <w:spacing w:val="-8"/>
          <w:sz w:val="20"/>
        </w:rPr>
        <w:t>№3.</w:t>
      </w:r>
      <w:r>
        <w:rPr>
          <w:color w:val="auto"/>
          <w:spacing w:val="-8"/>
          <w:sz w:val="20"/>
        </w:rPr>
        <w:t xml:space="preserve"> </w:t>
      </w:r>
      <w:r w:rsidRPr="00EF0CEF">
        <w:rPr>
          <w:color w:val="auto"/>
          <w:spacing w:val="-8"/>
          <w:sz w:val="20"/>
        </w:rPr>
        <w:t>С.27–28.</w:t>
      </w:r>
    </w:p>
    <w:p w:rsidR="00150AA8" w:rsidRPr="00EF0CEF" w:rsidRDefault="00150AA8" w:rsidP="00150AA8">
      <w:pPr>
        <w:pStyle w:val="035"/>
        <w:spacing w:line="276" w:lineRule="auto"/>
        <w:ind w:firstLine="284"/>
        <w:rPr>
          <w:color w:val="auto"/>
          <w:spacing w:val="-8"/>
          <w:sz w:val="20"/>
        </w:rPr>
      </w:pPr>
      <w:r w:rsidRPr="00EF0CEF">
        <w:rPr>
          <w:color w:val="auto"/>
          <w:spacing w:val="-8"/>
          <w:sz w:val="20"/>
        </w:rPr>
        <w:t>2.</w:t>
      </w:r>
      <w:r>
        <w:rPr>
          <w:color w:val="auto"/>
          <w:spacing w:val="-8"/>
          <w:sz w:val="20"/>
        </w:rPr>
        <w:t xml:space="preserve"> </w:t>
      </w:r>
      <w:proofErr w:type="spellStart"/>
      <w:r w:rsidRPr="00EF0CEF">
        <w:rPr>
          <w:color w:val="auto"/>
          <w:spacing w:val="-8"/>
          <w:sz w:val="20"/>
        </w:rPr>
        <w:t>Лыдин</w:t>
      </w:r>
      <w:proofErr w:type="spellEnd"/>
      <w:r>
        <w:rPr>
          <w:color w:val="auto"/>
          <w:spacing w:val="-8"/>
          <w:sz w:val="20"/>
        </w:rPr>
        <w:t xml:space="preserve"> </w:t>
      </w:r>
      <w:r w:rsidRPr="00EF0CEF">
        <w:rPr>
          <w:color w:val="auto"/>
          <w:spacing w:val="-8"/>
          <w:sz w:val="20"/>
        </w:rPr>
        <w:t>С.С.</w:t>
      </w:r>
      <w:r>
        <w:rPr>
          <w:color w:val="auto"/>
          <w:spacing w:val="-8"/>
          <w:sz w:val="20"/>
        </w:rPr>
        <w:t xml:space="preserve"> </w:t>
      </w:r>
      <w:r w:rsidRPr="00EF0CEF">
        <w:rPr>
          <w:color w:val="auto"/>
          <w:spacing w:val="-8"/>
          <w:sz w:val="20"/>
        </w:rPr>
        <w:t>О</w:t>
      </w:r>
      <w:r>
        <w:rPr>
          <w:color w:val="auto"/>
          <w:spacing w:val="-8"/>
          <w:sz w:val="20"/>
        </w:rPr>
        <w:t xml:space="preserve"> </w:t>
      </w:r>
      <w:r w:rsidRPr="00EF0CEF">
        <w:rPr>
          <w:color w:val="auto"/>
          <w:spacing w:val="-8"/>
          <w:sz w:val="20"/>
        </w:rPr>
        <w:t>средствах</w:t>
      </w:r>
      <w:r>
        <w:rPr>
          <w:color w:val="auto"/>
          <w:spacing w:val="-8"/>
          <w:sz w:val="20"/>
        </w:rPr>
        <w:t xml:space="preserve"> </w:t>
      </w:r>
      <w:r w:rsidRPr="00EF0CEF">
        <w:rPr>
          <w:color w:val="auto"/>
          <w:spacing w:val="-8"/>
          <w:sz w:val="20"/>
        </w:rPr>
        <w:t>доверенной</w:t>
      </w:r>
      <w:r>
        <w:rPr>
          <w:color w:val="auto"/>
          <w:spacing w:val="-8"/>
          <w:sz w:val="20"/>
        </w:rPr>
        <w:t xml:space="preserve"> </w:t>
      </w:r>
      <w:r w:rsidRPr="00EF0CEF">
        <w:rPr>
          <w:color w:val="auto"/>
          <w:spacing w:val="-8"/>
          <w:sz w:val="20"/>
        </w:rPr>
        <w:t>загрузки</w:t>
      </w:r>
      <w:r>
        <w:rPr>
          <w:color w:val="auto"/>
          <w:spacing w:val="-8"/>
          <w:sz w:val="20"/>
        </w:rPr>
        <w:t xml:space="preserve"> </w:t>
      </w:r>
      <w:r w:rsidRPr="00EF0CEF">
        <w:rPr>
          <w:color w:val="auto"/>
          <w:spacing w:val="-8"/>
          <w:sz w:val="20"/>
        </w:rPr>
        <w:t>для</w:t>
      </w:r>
      <w:r>
        <w:rPr>
          <w:color w:val="auto"/>
          <w:spacing w:val="-8"/>
          <w:sz w:val="20"/>
        </w:rPr>
        <w:t xml:space="preserve"> </w:t>
      </w:r>
      <w:r w:rsidRPr="00EF0CEF">
        <w:rPr>
          <w:color w:val="auto"/>
          <w:spacing w:val="-8"/>
          <w:sz w:val="20"/>
        </w:rPr>
        <w:t>аппаратных</w:t>
      </w:r>
      <w:r>
        <w:rPr>
          <w:color w:val="auto"/>
          <w:spacing w:val="-8"/>
          <w:sz w:val="20"/>
        </w:rPr>
        <w:t xml:space="preserve"> </w:t>
      </w:r>
      <w:r w:rsidRPr="00EF0CEF">
        <w:rPr>
          <w:color w:val="auto"/>
          <w:spacing w:val="-8"/>
          <w:sz w:val="20"/>
        </w:rPr>
        <w:t>платформ</w:t>
      </w:r>
      <w:r>
        <w:rPr>
          <w:color w:val="auto"/>
          <w:spacing w:val="-8"/>
          <w:sz w:val="20"/>
        </w:rPr>
        <w:t xml:space="preserve"> </w:t>
      </w:r>
      <w:r w:rsidRPr="00EF0CEF">
        <w:rPr>
          <w:color w:val="auto"/>
          <w:spacing w:val="-8"/>
          <w:sz w:val="20"/>
        </w:rPr>
        <w:t>с</w:t>
      </w:r>
      <w:r>
        <w:rPr>
          <w:color w:val="auto"/>
          <w:spacing w:val="-8"/>
          <w:sz w:val="20"/>
        </w:rPr>
        <w:t xml:space="preserve"> </w:t>
      </w:r>
      <w:r w:rsidRPr="00EF0CEF">
        <w:rPr>
          <w:color w:val="auto"/>
          <w:spacing w:val="-8"/>
          <w:sz w:val="20"/>
        </w:rPr>
        <w:t>UEFI</w:t>
      </w:r>
      <w:r>
        <w:rPr>
          <w:color w:val="auto"/>
          <w:spacing w:val="-8"/>
          <w:sz w:val="20"/>
        </w:rPr>
        <w:t xml:space="preserve"> </w:t>
      </w:r>
      <w:r w:rsidRPr="00EF0CEF">
        <w:rPr>
          <w:color w:val="auto"/>
          <w:spacing w:val="-8"/>
          <w:sz w:val="20"/>
        </w:rPr>
        <w:t>BIOS</w:t>
      </w:r>
      <w:r>
        <w:rPr>
          <w:color w:val="auto"/>
          <w:spacing w:val="-8"/>
          <w:sz w:val="20"/>
        </w:rPr>
        <w:t xml:space="preserve"> </w:t>
      </w:r>
      <w:r w:rsidRPr="00EF0CEF">
        <w:rPr>
          <w:color w:val="auto"/>
          <w:spacing w:val="-8"/>
          <w:sz w:val="20"/>
        </w:rPr>
        <w:t>//</w:t>
      </w:r>
      <w:r>
        <w:rPr>
          <w:color w:val="auto"/>
          <w:spacing w:val="-8"/>
          <w:sz w:val="20"/>
        </w:rPr>
        <w:t xml:space="preserve"> </w:t>
      </w:r>
      <w:r w:rsidRPr="00EF0CEF">
        <w:rPr>
          <w:color w:val="auto"/>
          <w:spacing w:val="-8"/>
          <w:sz w:val="20"/>
        </w:rPr>
        <w:t>Вопросы</w:t>
      </w:r>
      <w:r>
        <w:rPr>
          <w:color w:val="auto"/>
          <w:spacing w:val="-8"/>
          <w:sz w:val="20"/>
        </w:rPr>
        <w:t xml:space="preserve"> </w:t>
      </w:r>
      <w:r w:rsidRPr="00EF0CEF">
        <w:rPr>
          <w:color w:val="auto"/>
          <w:spacing w:val="-8"/>
          <w:sz w:val="20"/>
        </w:rPr>
        <w:t>защиты</w:t>
      </w:r>
      <w:r>
        <w:rPr>
          <w:color w:val="auto"/>
          <w:spacing w:val="-8"/>
          <w:sz w:val="20"/>
        </w:rPr>
        <w:t xml:space="preserve"> </w:t>
      </w:r>
      <w:r w:rsidRPr="00EF0CEF">
        <w:rPr>
          <w:color w:val="auto"/>
          <w:spacing w:val="-8"/>
          <w:sz w:val="20"/>
        </w:rPr>
        <w:t>информации.</w:t>
      </w:r>
      <w:r>
        <w:rPr>
          <w:color w:val="auto"/>
          <w:spacing w:val="-8"/>
          <w:sz w:val="20"/>
        </w:rPr>
        <w:t xml:space="preserve"> </w:t>
      </w:r>
      <w:r w:rsidRPr="00EF0CEF">
        <w:rPr>
          <w:color w:val="auto"/>
          <w:spacing w:val="-8"/>
          <w:sz w:val="20"/>
        </w:rPr>
        <w:t>2016.</w:t>
      </w:r>
      <w:r>
        <w:rPr>
          <w:color w:val="auto"/>
          <w:spacing w:val="-8"/>
          <w:sz w:val="20"/>
        </w:rPr>
        <w:t xml:space="preserve"> </w:t>
      </w:r>
      <w:r w:rsidRPr="00EF0CEF">
        <w:rPr>
          <w:color w:val="auto"/>
          <w:spacing w:val="-8"/>
          <w:sz w:val="20"/>
        </w:rPr>
        <w:t>№3.</w:t>
      </w:r>
      <w:r>
        <w:rPr>
          <w:color w:val="auto"/>
          <w:spacing w:val="-8"/>
          <w:sz w:val="20"/>
        </w:rPr>
        <w:t xml:space="preserve"> </w:t>
      </w:r>
      <w:r w:rsidRPr="00EF0CEF">
        <w:rPr>
          <w:color w:val="auto"/>
          <w:spacing w:val="-8"/>
          <w:sz w:val="20"/>
        </w:rPr>
        <w:t>С.</w:t>
      </w:r>
      <w:r>
        <w:rPr>
          <w:color w:val="auto"/>
          <w:spacing w:val="-8"/>
          <w:sz w:val="20"/>
        </w:rPr>
        <w:t xml:space="preserve"> </w:t>
      </w:r>
      <w:r w:rsidRPr="00EF0CEF">
        <w:rPr>
          <w:color w:val="auto"/>
          <w:spacing w:val="-8"/>
          <w:sz w:val="20"/>
        </w:rPr>
        <w:t>45–50.</w:t>
      </w:r>
    </w:p>
    <w:p w:rsidR="00150AA8" w:rsidRPr="00EF0CEF" w:rsidRDefault="00150AA8" w:rsidP="00150AA8">
      <w:pPr>
        <w:pStyle w:val="035"/>
        <w:spacing w:line="276" w:lineRule="auto"/>
        <w:ind w:firstLine="284"/>
        <w:rPr>
          <w:color w:val="auto"/>
          <w:spacing w:val="-8"/>
          <w:sz w:val="20"/>
        </w:rPr>
      </w:pPr>
      <w:r w:rsidRPr="00EF0CEF">
        <w:rPr>
          <w:color w:val="auto"/>
          <w:sz w:val="20"/>
        </w:rPr>
        <w:t>3.</w:t>
      </w:r>
      <w:r>
        <w:rPr>
          <w:color w:val="auto"/>
          <w:sz w:val="20"/>
        </w:rPr>
        <w:t xml:space="preserve"> </w:t>
      </w:r>
      <w:proofErr w:type="spellStart"/>
      <w:r w:rsidRPr="00EF0CEF">
        <w:rPr>
          <w:color w:val="auto"/>
          <w:sz w:val="20"/>
        </w:rPr>
        <w:t>Авезова</w:t>
      </w:r>
      <w:proofErr w:type="spellEnd"/>
      <w:r>
        <w:rPr>
          <w:color w:val="auto"/>
          <w:sz w:val="20"/>
        </w:rPr>
        <w:t xml:space="preserve"> </w:t>
      </w:r>
      <w:r w:rsidRPr="00EF0CEF">
        <w:rPr>
          <w:color w:val="auto"/>
          <w:sz w:val="20"/>
        </w:rPr>
        <w:t>Я.Э.,</w:t>
      </w:r>
      <w:r>
        <w:rPr>
          <w:color w:val="auto"/>
          <w:sz w:val="20"/>
        </w:rPr>
        <w:t xml:space="preserve"> </w:t>
      </w:r>
      <w:proofErr w:type="spellStart"/>
      <w:r w:rsidRPr="00EF0CEF">
        <w:rPr>
          <w:color w:val="auto"/>
          <w:sz w:val="20"/>
        </w:rPr>
        <w:t>Фадин</w:t>
      </w:r>
      <w:proofErr w:type="spellEnd"/>
      <w:r>
        <w:rPr>
          <w:color w:val="auto"/>
          <w:sz w:val="20"/>
        </w:rPr>
        <w:t xml:space="preserve"> </w:t>
      </w:r>
      <w:r w:rsidRPr="00EF0CEF">
        <w:rPr>
          <w:color w:val="auto"/>
          <w:sz w:val="20"/>
        </w:rPr>
        <w:t>А.А.</w:t>
      </w:r>
      <w:r>
        <w:rPr>
          <w:color w:val="auto"/>
          <w:sz w:val="20"/>
        </w:rPr>
        <w:t xml:space="preserve"> </w:t>
      </w:r>
      <w:r w:rsidRPr="00EF0CEF">
        <w:rPr>
          <w:color w:val="auto"/>
          <w:sz w:val="20"/>
        </w:rPr>
        <w:t>Вопросы</w:t>
      </w:r>
      <w:r>
        <w:rPr>
          <w:color w:val="auto"/>
          <w:sz w:val="20"/>
        </w:rPr>
        <w:t xml:space="preserve"> </w:t>
      </w:r>
      <w:r w:rsidRPr="00EF0CEF">
        <w:rPr>
          <w:color w:val="auto"/>
          <w:sz w:val="20"/>
        </w:rPr>
        <w:t>обеспечения</w:t>
      </w:r>
      <w:r>
        <w:rPr>
          <w:color w:val="auto"/>
          <w:sz w:val="20"/>
        </w:rPr>
        <w:t xml:space="preserve"> </w:t>
      </w:r>
      <w:r w:rsidRPr="00EF0CEF">
        <w:rPr>
          <w:color w:val="auto"/>
          <w:sz w:val="20"/>
        </w:rPr>
        <w:t>доверенной</w:t>
      </w:r>
      <w:r>
        <w:rPr>
          <w:color w:val="auto"/>
          <w:sz w:val="20"/>
        </w:rPr>
        <w:t xml:space="preserve"> </w:t>
      </w:r>
      <w:r w:rsidRPr="00EF0CEF">
        <w:rPr>
          <w:color w:val="auto"/>
          <w:sz w:val="20"/>
        </w:rPr>
        <w:t>загрузки</w:t>
      </w:r>
      <w:r>
        <w:rPr>
          <w:color w:val="auto"/>
          <w:sz w:val="20"/>
        </w:rPr>
        <w:t xml:space="preserve"> </w:t>
      </w:r>
      <w:r w:rsidRPr="00EF0CEF">
        <w:rPr>
          <w:color w:val="auto"/>
          <w:sz w:val="20"/>
        </w:rPr>
        <w:t>в</w:t>
      </w:r>
      <w:r>
        <w:rPr>
          <w:color w:val="auto"/>
          <w:sz w:val="20"/>
        </w:rPr>
        <w:t xml:space="preserve"> </w:t>
      </w:r>
      <w:r w:rsidRPr="00EF0CEF">
        <w:rPr>
          <w:color w:val="auto"/>
          <w:sz w:val="20"/>
        </w:rPr>
        <w:t>физических</w:t>
      </w:r>
      <w:r>
        <w:rPr>
          <w:color w:val="auto"/>
          <w:sz w:val="20"/>
        </w:rPr>
        <w:t xml:space="preserve"> </w:t>
      </w:r>
      <w:r w:rsidRPr="00EF0CEF">
        <w:rPr>
          <w:color w:val="auto"/>
          <w:sz w:val="20"/>
        </w:rPr>
        <w:t>и</w:t>
      </w:r>
      <w:r>
        <w:rPr>
          <w:color w:val="auto"/>
          <w:sz w:val="20"/>
        </w:rPr>
        <w:t xml:space="preserve"> </w:t>
      </w:r>
      <w:r w:rsidRPr="00EF0CEF">
        <w:rPr>
          <w:color w:val="auto"/>
          <w:sz w:val="20"/>
        </w:rPr>
        <w:t>виртуальных</w:t>
      </w:r>
      <w:r>
        <w:rPr>
          <w:color w:val="auto"/>
          <w:sz w:val="20"/>
        </w:rPr>
        <w:t xml:space="preserve"> </w:t>
      </w:r>
      <w:r w:rsidRPr="00EF0CEF">
        <w:rPr>
          <w:color w:val="auto"/>
          <w:sz w:val="20"/>
        </w:rPr>
        <w:t>средах</w:t>
      </w:r>
      <w:r>
        <w:rPr>
          <w:color w:val="auto"/>
          <w:sz w:val="20"/>
        </w:rPr>
        <w:t xml:space="preserve"> </w:t>
      </w:r>
      <w:r w:rsidRPr="00EF0CEF">
        <w:rPr>
          <w:color w:val="auto"/>
          <w:sz w:val="20"/>
        </w:rPr>
        <w:t>//</w:t>
      </w:r>
      <w:r>
        <w:rPr>
          <w:color w:val="auto"/>
          <w:sz w:val="20"/>
        </w:rPr>
        <w:t xml:space="preserve"> </w:t>
      </w:r>
      <w:r w:rsidRPr="00EF0CEF">
        <w:rPr>
          <w:color w:val="auto"/>
          <w:sz w:val="20"/>
        </w:rPr>
        <w:t>Вопросы</w:t>
      </w:r>
      <w:r>
        <w:rPr>
          <w:color w:val="auto"/>
          <w:sz w:val="20"/>
        </w:rPr>
        <w:t xml:space="preserve"> </w:t>
      </w:r>
      <w:proofErr w:type="spellStart"/>
      <w:r w:rsidRPr="00EF0CEF">
        <w:rPr>
          <w:color w:val="auto"/>
          <w:spacing w:val="-8"/>
          <w:sz w:val="20"/>
        </w:rPr>
        <w:t>кибербезопасности</w:t>
      </w:r>
      <w:proofErr w:type="spellEnd"/>
      <w:r w:rsidRPr="00EF0CEF">
        <w:rPr>
          <w:color w:val="auto"/>
          <w:spacing w:val="-8"/>
          <w:sz w:val="20"/>
        </w:rPr>
        <w:t>.</w:t>
      </w:r>
      <w:r>
        <w:rPr>
          <w:color w:val="auto"/>
          <w:spacing w:val="-8"/>
          <w:sz w:val="20"/>
        </w:rPr>
        <w:t xml:space="preserve"> </w:t>
      </w:r>
      <w:r w:rsidRPr="00EF0CEF">
        <w:rPr>
          <w:color w:val="auto"/>
          <w:spacing w:val="-8"/>
          <w:sz w:val="20"/>
        </w:rPr>
        <w:t>2016.</w:t>
      </w:r>
      <w:r>
        <w:rPr>
          <w:color w:val="auto"/>
          <w:spacing w:val="-8"/>
          <w:sz w:val="20"/>
        </w:rPr>
        <w:t xml:space="preserve"> </w:t>
      </w:r>
      <w:r w:rsidRPr="00EF0CEF">
        <w:rPr>
          <w:color w:val="auto"/>
          <w:spacing w:val="-8"/>
          <w:sz w:val="20"/>
        </w:rPr>
        <w:t>№1(14).</w:t>
      </w:r>
      <w:r>
        <w:rPr>
          <w:color w:val="auto"/>
          <w:spacing w:val="-8"/>
          <w:sz w:val="20"/>
        </w:rPr>
        <w:t xml:space="preserve"> </w:t>
      </w:r>
      <w:r w:rsidRPr="00EF0CEF">
        <w:rPr>
          <w:color w:val="auto"/>
          <w:spacing w:val="-8"/>
          <w:sz w:val="20"/>
        </w:rPr>
        <w:t>С.</w:t>
      </w:r>
      <w:r>
        <w:rPr>
          <w:color w:val="auto"/>
          <w:spacing w:val="-8"/>
          <w:sz w:val="20"/>
        </w:rPr>
        <w:t xml:space="preserve"> </w:t>
      </w:r>
      <w:r w:rsidRPr="00EF0CEF">
        <w:rPr>
          <w:color w:val="auto"/>
          <w:spacing w:val="-8"/>
          <w:sz w:val="20"/>
        </w:rPr>
        <w:t>24–30.</w:t>
      </w:r>
    </w:p>
    <w:p w:rsidR="00150AA8" w:rsidRPr="00EF0CEF" w:rsidRDefault="00150AA8" w:rsidP="00150AA8">
      <w:pPr>
        <w:pStyle w:val="035"/>
        <w:spacing w:line="276" w:lineRule="auto"/>
        <w:ind w:firstLine="284"/>
        <w:rPr>
          <w:color w:val="auto"/>
          <w:spacing w:val="-8"/>
          <w:sz w:val="20"/>
        </w:rPr>
      </w:pPr>
      <w:r w:rsidRPr="00EF0CEF">
        <w:rPr>
          <w:color w:val="auto"/>
          <w:spacing w:val="-8"/>
          <w:sz w:val="20"/>
        </w:rPr>
        <w:t>4.</w:t>
      </w:r>
      <w:r>
        <w:rPr>
          <w:color w:val="auto"/>
          <w:spacing w:val="-8"/>
          <w:sz w:val="20"/>
        </w:rPr>
        <w:t xml:space="preserve"> </w:t>
      </w:r>
      <w:r w:rsidRPr="00EF0CEF">
        <w:rPr>
          <w:color w:val="auto"/>
          <w:spacing w:val="-8"/>
          <w:sz w:val="20"/>
        </w:rPr>
        <w:t>ПАК</w:t>
      </w:r>
      <w:r>
        <w:rPr>
          <w:color w:val="auto"/>
          <w:spacing w:val="-8"/>
          <w:sz w:val="20"/>
        </w:rPr>
        <w:t xml:space="preserve"> </w:t>
      </w:r>
      <w:r w:rsidRPr="00EF0CEF">
        <w:rPr>
          <w:color w:val="auto"/>
          <w:spacing w:val="-8"/>
          <w:sz w:val="20"/>
        </w:rPr>
        <w:t>«Соболь»</w:t>
      </w:r>
      <w:r>
        <w:rPr>
          <w:color w:val="auto"/>
          <w:spacing w:val="-8"/>
          <w:sz w:val="20"/>
        </w:rPr>
        <w:t xml:space="preserve"> </w:t>
      </w:r>
      <w:r w:rsidRPr="00EF0CEF">
        <w:rPr>
          <w:color w:val="auto"/>
          <w:spacing w:val="-8"/>
          <w:sz w:val="20"/>
        </w:rPr>
        <w:t>[Электронный</w:t>
      </w:r>
      <w:r>
        <w:rPr>
          <w:color w:val="auto"/>
          <w:spacing w:val="-8"/>
          <w:sz w:val="20"/>
        </w:rPr>
        <w:t xml:space="preserve"> </w:t>
      </w:r>
      <w:r w:rsidRPr="00EF0CEF">
        <w:rPr>
          <w:color w:val="auto"/>
          <w:spacing w:val="-8"/>
          <w:sz w:val="20"/>
        </w:rPr>
        <w:t>ресурс].</w:t>
      </w:r>
      <w:r>
        <w:rPr>
          <w:color w:val="auto"/>
          <w:spacing w:val="-8"/>
          <w:sz w:val="20"/>
        </w:rPr>
        <w:t xml:space="preserve"> </w:t>
      </w:r>
      <w:r w:rsidRPr="00EF0CEF">
        <w:rPr>
          <w:color w:val="auto"/>
          <w:spacing w:val="-8"/>
          <w:sz w:val="20"/>
        </w:rPr>
        <w:t>–</w:t>
      </w:r>
      <w:r>
        <w:rPr>
          <w:color w:val="auto"/>
          <w:spacing w:val="-8"/>
          <w:sz w:val="20"/>
        </w:rPr>
        <w:t xml:space="preserve"> </w:t>
      </w:r>
      <w:r w:rsidRPr="00EF0CEF">
        <w:rPr>
          <w:color w:val="auto"/>
          <w:spacing w:val="-8"/>
          <w:sz w:val="20"/>
        </w:rPr>
        <w:t>Режим</w:t>
      </w:r>
      <w:r>
        <w:rPr>
          <w:color w:val="auto"/>
          <w:spacing w:val="-8"/>
          <w:sz w:val="20"/>
        </w:rPr>
        <w:t xml:space="preserve"> </w:t>
      </w:r>
      <w:r w:rsidRPr="00EF0CEF">
        <w:rPr>
          <w:color w:val="auto"/>
          <w:spacing w:val="-8"/>
          <w:sz w:val="20"/>
        </w:rPr>
        <w:t>доступа:</w:t>
      </w:r>
      <w:r>
        <w:rPr>
          <w:color w:val="auto"/>
          <w:spacing w:val="-8"/>
          <w:sz w:val="20"/>
        </w:rPr>
        <w:t xml:space="preserve"> </w:t>
      </w:r>
      <w:r w:rsidRPr="00EF0CEF">
        <w:rPr>
          <w:color w:val="auto"/>
          <w:spacing w:val="-8"/>
          <w:sz w:val="20"/>
        </w:rPr>
        <w:t>https://www.securitycode.ru/products/pak_sobol/</w:t>
      </w:r>
      <w:r>
        <w:rPr>
          <w:color w:val="auto"/>
          <w:spacing w:val="-8"/>
          <w:sz w:val="20"/>
        </w:rPr>
        <w:t xml:space="preserve"> </w:t>
      </w:r>
      <w:r w:rsidRPr="00EF0CEF">
        <w:rPr>
          <w:color w:val="auto"/>
          <w:spacing w:val="-8"/>
          <w:sz w:val="20"/>
        </w:rPr>
        <w:t>(дата</w:t>
      </w:r>
      <w:r>
        <w:rPr>
          <w:color w:val="auto"/>
          <w:spacing w:val="-8"/>
          <w:sz w:val="20"/>
        </w:rPr>
        <w:t xml:space="preserve"> </w:t>
      </w:r>
      <w:r w:rsidRPr="00EF0CEF">
        <w:rPr>
          <w:color w:val="auto"/>
          <w:spacing w:val="-8"/>
          <w:sz w:val="20"/>
        </w:rPr>
        <w:t>обращения</w:t>
      </w:r>
      <w:r>
        <w:rPr>
          <w:color w:val="auto"/>
          <w:spacing w:val="-8"/>
          <w:sz w:val="20"/>
        </w:rPr>
        <w:t xml:space="preserve"> </w:t>
      </w:r>
      <w:r w:rsidRPr="00EF0CEF">
        <w:rPr>
          <w:color w:val="auto"/>
          <w:spacing w:val="-8"/>
          <w:sz w:val="20"/>
        </w:rPr>
        <w:t>16.01.2020)</w:t>
      </w:r>
    </w:p>
    <w:p w:rsidR="00150AA8" w:rsidRPr="00EF0CEF" w:rsidRDefault="00150AA8" w:rsidP="00150AA8">
      <w:pPr>
        <w:pStyle w:val="035"/>
        <w:spacing w:line="276" w:lineRule="auto"/>
        <w:ind w:firstLine="284"/>
        <w:rPr>
          <w:color w:val="auto"/>
          <w:sz w:val="20"/>
        </w:rPr>
      </w:pPr>
      <w:r w:rsidRPr="00EF0CEF">
        <w:rPr>
          <w:color w:val="auto"/>
          <w:sz w:val="20"/>
        </w:rPr>
        <w:t>5.</w:t>
      </w:r>
      <w:r>
        <w:rPr>
          <w:color w:val="auto"/>
          <w:sz w:val="20"/>
        </w:rPr>
        <w:t xml:space="preserve"> </w:t>
      </w:r>
      <w:r w:rsidRPr="00EF0CEF">
        <w:rPr>
          <w:color w:val="auto"/>
          <w:sz w:val="20"/>
        </w:rPr>
        <w:t>Аккорд-АМДЗ.</w:t>
      </w:r>
      <w:r>
        <w:rPr>
          <w:color w:val="auto"/>
          <w:sz w:val="20"/>
        </w:rPr>
        <w:t xml:space="preserve"> </w:t>
      </w:r>
      <w:r w:rsidRPr="00EF0CEF">
        <w:rPr>
          <w:color w:val="auto"/>
          <w:sz w:val="20"/>
        </w:rPr>
        <w:t>[Электронный</w:t>
      </w:r>
      <w:r>
        <w:rPr>
          <w:color w:val="auto"/>
          <w:sz w:val="20"/>
        </w:rPr>
        <w:t xml:space="preserve"> </w:t>
      </w:r>
      <w:r w:rsidRPr="00EF0CEF">
        <w:rPr>
          <w:color w:val="auto"/>
          <w:sz w:val="20"/>
        </w:rPr>
        <w:t>ресурс].</w:t>
      </w:r>
      <w:r>
        <w:rPr>
          <w:color w:val="auto"/>
          <w:sz w:val="20"/>
        </w:rPr>
        <w:t xml:space="preserve"> </w:t>
      </w:r>
      <w:r w:rsidRPr="00EF0CEF">
        <w:rPr>
          <w:color w:val="auto"/>
          <w:sz w:val="20"/>
        </w:rPr>
        <w:t>–</w:t>
      </w:r>
      <w:r>
        <w:rPr>
          <w:color w:val="auto"/>
          <w:sz w:val="20"/>
        </w:rPr>
        <w:t xml:space="preserve"> </w:t>
      </w:r>
      <w:r w:rsidRPr="00EF0CEF">
        <w:rPr>
          <w:color w:val="auto"/>
          <w:sz w:val="20"/>
        </w:rPr>
        <w:t>Режим</w:t>
      </w:r>
      <w:r>
        <w:rPr>
          <w:color w:val="auto"/>
          <w:sz w:val="20"/>
        </w:rPr>
        <w:t xml:space="preserve"> </w:t>
      </w:r>
      <w:r w:rsidRPr="00EF0CEF">
        <w:rPr>
          <w:color w:val="auto"/>
          <w:sz w:val="20"/>
        </w:rPr>
        <w:t>доступа:</w:t>
      </w:r>
      <w:r>
        <w:rPr>
          <w:color w:val="auto"/>
          <w:sz w:val="20"/>
        </w:rPr>
        <w:t xml:space="preserve"> </w:t>
      </w:r>
      <w:r w:rsidRPr="00EF0CEF">
        <w:rPr>
          <w:color w:val="auto"/>
          <w:sz w:val="20"/>
        </w:rPr>
        <w:t>http://www.accord.ru/amdz.html</w:t>
      </w:r>
      <w:r>
        <w:rPr>
          <w:color w:val="auto"/>
          <w:sz w:val="20"/>
        </w:rPr>
        <w:t xml:space="preserve"> </w:t>
      </w:r>
      <w:r w:rsidRPr="00EF0CEF">
        <w:rPr>
          <w:color w:val="auto"/>
          <w:sz w:val="20"/>
        </w:rPr>
        <w:t>(дата</w:t>
      </w:r>
      <w:r>
        <w:rPr>
          <w:color w:val="auto"/>
          <w:sz w:val="20"/>
        </w:rPr>
        <w:t xml:space="preserve"> </w:t>
      </w:r>
      <w:r w:rsidRPr="00EF0CEF">
        <w:rPr>
          <w:color w:val="auto"/>
          <w:sz w:val="20"/>
        </w:rPr>
        <w:t>обращения</w:t>
      </w:r>
      <w:r>
        <w:rPr>
          <w:color w:val="auto"/>
          <w:sz w:val="20"/>
        </w:rPr>
        <w:t xml:space="preserve"> </w:t>
      </w:r>
      <w:r w:rsidRPr="00EF0CEF">
        <w:rPr>
          <w:color w:val="auto"/>
          <w:sz w:val="20"/>
        </w:rPr>
        <w:t>20.01.2020)</w:t>
      </w:r>
    </w:p>
    <w:p w:rsidR="00150AA8" w:rsidRPr="00EF0CEF" w:rsidRDefault="00150AA8" w:rsidP="00150AA8">
      <w:pPr>
        <w:pStyle w:val="035"/>
        <w:spacing w:line="276" w:lineRule="auto"/>
        <w:ind w:firstLine="284"/>
        <w:rPr>
          <w:color w:val="auto"/>
          <w:sz w:val="20"/>
        </w:rPr>
      </w:pPr>
      <w:r w:rsidRPr="00EF0CEF">
        <w:rPr>
          <w:color w:val="auto"/>
          <w:sz w:val="20"/>
        </w:rPr>
        <w:t>6.</w:t>
      </w:r>
      <w:r>
        <w:rPr>
          <w:color w:val="auto"/>
          <w:sz w:val="20"/>
        </w:rPr>
        <w:t xml:space="preserve"> </w:t>
      </w:r>
      <w:r w:rsidRPr="00EF0CEF">
        <w:rPr>
          <w:color w:val="auto"/>
          <w:sz w:val="20"/>
        </w:rPr>
        <w:t>МАКСИМ-М1.</w:t>
      </w:r>
      <w:r>
        <w:rPr>
          <w:color w:val="auto"/>
          <w:sz w:val="20"/>
        </w:rPr>
        <w:t xml:space="preserve"> </w:t>
      </w:r>
      <w:r w:rsidRPr="00EF0CEF">
        <w:rPr>
          <w:color w:val="auto"/>
          <w:sz w:val="20"/>
        </w:rPr>
        <w:t>[Электронный</w:t>
      </w:r>
      <w:r>
        <w:rPr>
          <w:color w:val="auto"/>
          <w:sz w:val="20"/>
        </w:rPr>
        <w:t xml:space="preserve"> </w:t>
      </w:r>
      <w:r w:rsidRPr="00EF0CEF">
        <w:rPr>
          <w:color w:val="auto"/>
          <w:sz w:val="20"/>
        </w:rPr>
        <w:t>ресурс].:</w:t>
      </w:r>
      <w:r>
        <w:rPr>
          <w:color w:val="auto"/>
          <w:sz w:val="20"/>
        </w:rPr>
        <w:t xml:space="preserve"> </w:t>
      </w:r>
      <w:hyperlink r:id="rId9" w:history="1">
        <w:r w:rsidRPr="00EF0CEF">
          <w:rPr>
            <w:rStyle w:val="aa"/>
            <w:rFonts w:eastAsiaTheme="majorEastAsia"/>
            <w:color w:val="auto"/>
            <w:sz w:val="20"/>
          </w:rPr>
          <w:t>https://rusbitech.ru/products</w:t>
        </w:r>
        <w:r>
          <w:rPr>
            <w:rStyle w:val="aa"/>
            <w:rFonts w:eastAsiaTheme="majorEastAsia"/>
            <w:color w:val="auto"/>
            <w:sz w:val="20"/>
          </w:rPr>
          <w:t xml:space="preserve"> </w:t>
        </w:r>
        <w:r w:rsidRPr="00EF0CEF">
          <w:rPr>
            <w:rStyle w:val="aa"/>
            <w:rFonts w:eastAsiaTheme="majorEastAsia"/>
            <w:color w:val="auto"/>
            <w:sz w:val="20"/>
          </w:rPr>
          <w:t>/</w:t>
        </w:r>
        <w:proofErr w:type="spellStart"/>
        <w:r w:rsidRPr="00EF0CEF">
          <w:rPr>
            <w:rStyle w:val="aa"/>
            <w:rFonts w:eastAsiaTheme="majorEastAsia"/>
            <w:color w:val="auto"/>
            <w:sz w:val="20"/>
          </w:rPr>
          <w:t>szi</w:t>
        </w:r>
        <w:proofErr w:type="spellEnd"/>
        <w:r w:rsidRPr="00EF0CEF">
          <w:rPr>
            <w:rStyle w:val="aa"/>
            <w:rFonts w:eastAsiaTheme="majorEastAsia"/>
            <w:color w:val="auto"/>
            <w:sz w:val="20"/>
          </w:rPr>
          <w:t>/</w:t>
        </w:r>
        <w:r>
          <w:rPr>
            <w:rStyle w:val="aa"/>
            <w:rFonts w:eastAsiaTheme="majorEastAsia"/>
            <w:color w:val="auto"/>
            <w:sz w:val="20"/>
          </w:rPr>
          <w:t xml:space="preserve"> </w:t>
        </w:r>
        <w:proofErr w:type="spellStart"/>
        <w:r w:rsidRPr="00EF0CEF">
          <w:rPr>
            <w:rStyle w:val="aa"/>
            <w:rFonts w:eastAsiaTheme="majorEastAsia"/>
            <w:color w:val="auto"/>
            <w:sz w:val="20"/>
          </w:rPr>
          <w:t>apmdz</w:t>
        </w:r>
        <w:proofErr w:type="spellEnd"/>
        <w:r w:rsidRPr="00EF0CEF">
          <w:rPr>
            <w:rStyle w:val="aa"/>
            <w:rFonts w:eastAsiaTheme="majorEastAsia"/>
            <w:color w:val="auto"/>
            <w:sz w:val="20"/>
          </w:rPr>
          <w:t>-</w:t>
        </w:r>
        <w:r>
          <w:rPr>
            <w:rStyle w:val="aa"/>
            <w:rFonts w:eastAsiaTheme="majorEastAsia"/>
            <w:color w:val="auto"/>
            <w:sz w:val="20"/>
          </w:rPr>
          <w:t xml:space="preserve"> </w:t>
        </w:r>
        <w:proofErr w:type="spellStart"/>
        <w:r w:rsidRPr="00EF0CEF">
          <w:rPr>
            <w:rStyle w:val="aa"/>
            <w:rFonts w:eastAsiaTheme="majorEastAsia"/>
            <w:color w:val="auto"/>
            <w:sz w:val="20"/>
          </w:rPr>
          <w:t>maksim</w:t>
        </w:r>
        <w:proofErr w:type="spellEnd"/>
        <w:r w:rsidRPr="00EF0CEF">
          <w:rPr>
            <w:rStyle w:val="aa"/>
            <w:rFonts w:eastAsiaTheme="majorEastAsia"/>
            <w:color w:val="auto"/>
            <w:sz w:val="20"/>
          </w:rPr>
          <w:t>/?</w:t>
        </w:r>
        <w:proofErr w:type="spellStart"/>
        <w:r w:rsidRPr="00EF0CEF">
          <w:rPr>
            <w:rStyle w:val="aa"/>
            <w:rFonts w:eastAsiaTheme="majorEastAsia"/>
            <w:color w:val="auto"/>
            <w:sz w:val="20"/>
          </w:rPr>
          <w:t>cultureKey</w:t>
        </w:r>
        <w:proofErr w:type="spellEnd"/>
        <w:r w:rsidRPr="00EF0CEF">
          <w:rPr>
            <w:rStyle w:val="aa"/>
            <w:rFonts w:eastAsiaTheme="majorEastAsia"/>
            <w:color w:val="auto"/>
            <w:sz w:val="20"/>
          </w:rPr>
          <w:t>=</w:t>
        </w:r>
      </w:hyperlink>
      <w:r>
        <w:rPr>
          <w:color w:val="auto"/>
          <w:sz w:val="20"/>
        </w:rPr>
        <w:t xml:space="preserve"> </w:t>
      </w:r>
      <w:r w:rsidRPr="00EF0CEF">
        <w:rPr>
          <w:color w:val="auto"/>
          <w:sz w:val="20"/>
        </w:rPr>
        <w:t>(дата</w:t>
      </w:r>
      <w:r>
        <w:rPr>
          <w:color w:val="auto"/>
          <w:sz w:val="20"/>
        </w:rPr>
        <w:t xml:space="preserve"> </w:t>
      </w:r>
      <w:r w:rsidRPr="00EF0CEF">
        <w:rPr>
          <w:color w:val="auto"/>
          <w:sz w:val="20"/>
        </w:rPr>
        <w:t>обращения</w:t>
      </w:r>
      <w:r>
        <w:rPr>
          <w:color w:val="auto"/>
          <w:sz w:val="20"/>
        </w:rPr>
        <w:t xml:space="preserve"> </w:t>
      </w:r>
      <w:r w:rsidRPr="00EF0CEF">
        <w:rPr>
          <w:color w:val="auto"/>
          <w:sz w:val="20"/>
        </w:rPr>
        <w:t>20.01.2020)</w:t>
      </w:r>
    </w:p>
    <w:p w:rsidR="00102F8B" w:rsidRDefault="0007751F" w:rsidP="0007751F">
      <w:pPr>
        <w:ind w:firstLine="142"/>
        <w:rPr>
          <w:color w:val="auto"/>
          <w:sz w:val="20"/>
        </w:rPr>
      </w:pPr>
      <w:r>
        <w:rPr>
          <w:color w:val="auto"/>
          <w:sz w:val="20"/>
        </w:rPr>
        <w:tab/>
      </w:r>
      <w:r w:rsidRPr="00656AD6">
        <w:rPr>
          <w:color w:val="auto"/>
          <w:sz w:val="20"/>
        </w:rPr>
        <w:t xml:space="preserve">  </w:t>
      </w:r>
      <w:r w:rsidR="00150AA8" w:rsidRPr="00EF0CEF">
        <w:rPr>
          <w:color w:val="auto"/>
          <w:sz w:val="20"/>
        </w:rPr>
        <w:t>7.</w:t>
      </w:r>
      <w:r w:rsidR="00150AA8">
        <w:rPr>
          <w:color w:val="auto"/>
          <w:sz w:val="20"/>
        </w:rPr>
        <w:t xml:space="preserve"> </w:t>
      </w:r>
      <w:r w:rsidR="00150AA8" w:rsidRPr="00EF0CEF">
        <w:rPr>
          <w:color w:val="auto"/>
          <w:sz w:val="20"/>
        </w:rPr>
        <w:t>АПМДЗ</w:t>
      </w:r>
      <w:r w:rsidR="00150AA8">
        <w:rPr>
          <w:color w:val="auto"/>
          <w:sz w:val="20"/>
        </w:rPr>
        <w:t xml:space="preserve"> </w:t>
      </w:r>
      <w:r w:rsidR="00150AA8" w:rsidRPr="00EF0CEF">
        <w:rPr>
          <w:color w:val="auto"/>
          <w:sz w:val="20"/>
        </w:rPr>
        <w:t>«Центурион».</w:t>
      </w:r>
      <w:r w:rsidR="00150AA8">
        <w:rPr>
          <w:color w:val="auto"/>
          <w:sz w:val="20"/>
        </w:rPr>
        <w:t xml:space="preserve"> </w:t>
      </w:r>
      <w:r w:rsidR="00150AA8" w:rsidRPr="00EF0CEF">
        <w:rPr>
          <w:color w:val="auto"/>
          <w:sz w:val="20"/>
        </w:rPr>
        <w:t>[Электронный</w:t>
      </w:r>
      <w:r w:rsidR="00150AA8">
        <w:rPr>
          <w:color w:val="auto"/>
          <w:sz w:val="20"/>
        </w:rPr>
        <w:t xml:space="preserve"> </w:t>
      </w:r>
      <w:r w:rsidR="00150AA8" w:rsidRPr="00EF0CEF">
        <w:rPr>
          <w:color w:val="auto"/>
          <w:sz w:val="20"/>
        </w:rPr>
        <w:t>ресурс].</w:t>
      </w:r>
      <w:r w:rsidR="00150AA8">
        <w:rPr>
          <w:color w:val="auto"/>
          <w:sz w:val="20"/>
        </w:rPr>
        <w:t xml:space="preserve"> </w:t>
      </w:r>
      <w:r w:rsidR="00150AA8" w:rsidRPr="00EF0CEF">
        <w:rPr>
          <w:color w:val="auto"/>
          <w:sz w:val="20"/>
        </w:rPr>
        <w:t>–</w:t>
      </w:r>
      <w:r w:rsidR="00150AA8">
        <w:rPr>
          <w:color w:val="auto"/>
          <w:sz w:val="20"/>
        </w:rPr>
        <w:t xml:space="preserve"> </w:t>
      </w:r>
      <w:r w:rsidR="00150AA8" w:rsidRPr="00EF0CEF">
        <w:rPr>
          <w:color w:val="auto"/>
          <w:sz w:val="20"/>
        </w:rPr>
        <w:t>Режим</w:t>
      </w:r>
      <w:r w:rsidR="00150AA8">
        <w:rPr>
          <w:color w:val="auto"/>
          <w:sz w:val="20"/>
        </w:rPr>
        <w:t xml:space="preserve"> </w:t>
      </w:r>
      <w:r w:rsidR="00150AA8" w:rsidRPr="00EF0CEF">
        <w:rPr>
          <w:color w:val="auto"/>
          <w:sz w:val="20"/>
        </w:rPr>
        <w:t>доступа:</w:t>
      </w:r>
      <w:r w:rsidR="00150AA8">
        <w:rPr>
          <w:color w:val="auto"/>
          <w:sz w:val="20"/>
        </w:rPr>
        <w:t xml:space="preserve"> </w:t>
      </w:r>
      <w:r w:rsidR="00150AA8" w:rsidRPr="00EF0CEF">
        <w:rPr>
          <w:color w:val="auto"/>
          <w:sz w:val="20"/>
        </w:rPr>
        <w:t>http://cniieisu.ru/projects/basic-technologies</w:t>
      </w:r>
      <w:r w:rsidR="00150AA8">
        <w:rPr>
          <w:color w:val="auto"/>
          <w:sz w:val="20"/>
        </w:rPr>
        <w:t xml:space="preserve"> </w:t>
      </w:r>
      <w:r w:rsidR="00150AA8" w:rsidRPr="00EF0CEF">
        <w:rPr>
          <w:color w:val="auto"/>
          <w:sz w:val="20"/>
        </w:rPr>
        <w:t>(дата</w:t>
      </w:r>
      <w:r w:rsidR="00150AA8">
        <w:rPr>
          <w:color w:val="auto"/>
          <w:sz w:val="20"/>
        </w:rPr>
        <w:t xml:space="preserve"> </w:t>
      </w:r>
      <w:r w:rsidR="00150AA8" w:rsidRPr="00EF0CEF">
        <w:rPr>
          <w:color w:val="auto"/>
          <w:sz w:val="20"/>
        </w:rPr>
        <w:t>обращения</w:t>
      </w:r>
      <w:r w:rsidR="00150AA8">
        <w:rPr>
          <w:color w:val="auto"/>
          <w:sz w:val="20"/>
        </w:rPr>
        <w:t xml:space="preserve"> </w:t>
      </w:r>
      <w:r w:rsidR="00150AA8" w:rsidRPr="00EF0CEF">
        <w:rPr>
          <w:color w:val="auto"/>
          <w:sz w:val="20"/>
        </w:rPr>
        <w:t>20</w:t>
      </w:r>
      <w:r w:rsidR="00150AA8" w:rsidRPr="00745F03">
        <w:rPr>
          <w:color w:val="auto"/>
          <w:sz w:val="20"/>
        </w:rPr>
        <w:t>.01.2020)</w:t>
      </w:r>
    </w:p>
    <w:p w:rsidR="0007751F" w:rsidRDefault="0007751F" w:rsidP="0007751F">
      <w:pPr>
        <w:ind w:firstLine="142"/>
        <w:rPr>
          <w:color w:val="auto"/>
          <w:sz w:val="20"/>
        </w:rPr>
      </w:pPr>
    </w:p>
    <w:p w:rsidR="0007751F" w:rsidRPr="00656AD6" w:rsidRDefault="0007751F" w:rsidP="00656AD6">
      <w:pPr>
        <w:pStyle w:val="035"/>
        <w:pBdr>
          <w:bottom w:val="single" w:sz="12" w:space="1" w:color="auto"/>
        </w:pBdr>
        <w:spacing w:after="240" w:line="276" w:lineRule="auto"/>
        <w:ind w:firstLine="284"/>
        <w:jc w:val="left"/>
        <w:rPr>
          <w:color w:val="auto"/>
          <w:sz w:val="20"/>
          <w:lang w:val="en-US"/>
        </w:rPr>
      </w:pPr>
      <w:r>
        <w:rPr>
          <w:color w:val="auto"/>
          <w:sz w:val="20"/>
          <w:lang w:val="en-US"/>
        </w:rPr>
        <w:t>References</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 xml:space="preserve">1. Happy D.Y. Prospects for development of means of the entrusted loading. View of the developer// Information Protection Polls. 2017. № 3. </w:t>
      </w:r>
      <w:r w:rsidRPr="0007751F">
        <w:rPr>
          <w:rFonts w:eastAsia="Times New Roman"/>
          <w:color w:val="auto"/>
          <w:spacing w:val="-8"/>
          <w:sz w:val="20"/>
          <w:szCs w:val="20"/>
        </w:rPr>
        <w:t>С</w:t>
      </w:r>
      <w:r w:rsidRPr="0007751F">
        <w:rPr>
          <w:rFonts w:eastAsia="Times New Roman"/>
          <w:color w:val="auto"/>
          <w:spacing w:val="-8"/>
          <w:sz w:val="20"/>
          <w:szCs w:val="20"/>
          <w:lang w:val="en-US"/>
        </w:rPr>
        <w:t>.27–28.</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 xml:space="preserve">2. </w:t>
      </w:r>
      <w:proofErr w:type="spellStart"/>
      <w:r w:rsidRPr="0007751F">
        <w:rPr>
          <w:rFonts w:eastAsia="Times New Roman"/>
          <w:color w:val="auto"/>
          <w:spacing w:val="-8"/>
          <w:sz w:val="20"/>
          <w:szCs w:val="20"/>
          <w:lang w:val="en-US"/>
        </w:rPr>
        <w:t>Lydin</w:t>
      </w:r>
      <w:proofErr w:type="spellEnd"/>
      <w:r w:rsidRPr="0007751F">
        <w:rPr>
          <w:rFonts w:eastAsia="Times New Roman"/>
          <w:color w:val="auto"/>
          <w:spacing w:val="-8"/>
          <w:sz w:val="20"/>
          <w:szCs w:val="20"/>
          <w:lang w:val="en-US"/>
        </w:rPr>
        <w:t xml:space="preserve">, S.S. About means of the entrusted boot for hardware platforms with UEFI BIOS // Information protection questions. 2016. №3. </w:t>
      </w:r>
      <w:r w:rsidRPr="0007751F">
        <w:rPr>
          <w:rFonts w:eastAsia="Times New Roman"/>
          <w:color w:val="auto"/>
          <w:spacing w:val="-8"/>
          <w:sz w:val="20"/>
          <w:szCs w:val="20"/>
        </w:rPr>
        <w:t>С</w:t>
      </w:r>
      <w:r w:rsidRPr="0007751F">
        <w:rPr>
          <w:rFonts w:eastAsia="Times New Roman"/>
          <w:color w:val="auto"/>
          <w:spacing w:val="-8"/>
          <w:sz w:val="20"/>
          <w:szCs w:val="20"/>
          <w:lang w:val="en-US"/>
        </w:rPr>
        <w:t>. 45–50.</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 xml:space="preserve">3. </w:t>
      </w:r>
      <w:proofErr w:type="spellStart"/>
      <w:r w:rsidRPr="0007751F">
        <w:rPr>
          <w:rFonts w:eastAsia="Times New Roman"/>
          <w:color w:val="auto"/>
          <w:spacing w:val="-8"/>
          <w:sz w:val="20"/>
          <w:szCs w:val="20"/>
          <w:lang w:val="en-US"/>
        </w:rPr>
        <w:t>Avezova</w:t>
      </w:r>
      <w:proofErr w:type="spellEnd"/>
      <w:r w:rsidRPr="0007751F">
        <w:rPr>
          <w:rFonts w:eastAsia="Times New Roman"/>
          <w:color w:val="auto"/>
          <w:spacing w:val="-8"/>
          <w:sz w:val="20"/>
          <w:szCs w:val="20"/>
          <w:lang w:val="en-US"/>
        </w:rPr>
        <w:t xml:space="preserve">, </w:t>
      </w:r>
      <w:proofErr w:type="spellStart"/>
      <w:proofErr w:type="gramStart"/>
      <w:r w:rsidRPr="0007751F">
        <w:rPr>
          <w:rFonts w:eastAsia="Times New Roman"/>
          <w:color w:val="auto"/>
          <w:spacing w:val="-8"/>
          <w:sz w:val="20"/>
          <w:szCs w:val="20"/>
          <w:lang w:val="en-US"/>
        </w:rPr>
        <w:t>Ya.E</w:t>
      </w:r>
      <w:proofErr w:type="spellEnd"/>
      <w:r w:rsidRPr="0007751F">
        <w:rPr>
          <w:rFonts w:eastAsia="Times New Roman"/>
          <w:color w:val="auto"/>
          <w:spacing w:val="-8"/>
          <w:sz w:val="20"/>
          <w:szCs w:val="20"/>
          <w:lang w:val="en-US"/>
        </w:rPr>
        <w:t>.;</w:t>
      </w:r>
      <w:proofErr w:type="gramEnd"/>
      <w:r w:rsidRPr="0007751F">
        <w:rPr>
          <w:rFonts w:eastAsia="Times New Roman"/>
          <w:color w:val="auto"/>
          <w:spacing w:val="-8"/>
          <w:sz w:val="20"/>
          <w:szCs w:val="20"/>
          <w:lang w:val="en-US"/>
        </w:rPr>
        <w:t xml:space="preserve"> </w:t>
      </w:r>
      <w:proofErr w:type="spellStart"/>
      <w:r w:rsidRPr="0007751F">
        <w:rPr>
          <w:rFonts w:eastAsia="Times New Roman"/>
          <w:color w:val="auto"/>
          <w:spacing w:val="-8"/>
          <w:sz w:val="20"/>
          <w:szCs w:val="20"/>
          <w:lang w:val="en-US"/>
        </w:rPr>
        <w:t>Fadin</w:t>
      </w:r>
      <w:proofErr w:type="spellEnd"/>
      <w:r w:rsidRPr="0007751F">
        <w:rPr>
          <w:rFonts w:eastAsia="Times New Roman"/>
          <w:color w:val="auto"/>
          <w:spacing w:val="-8"/>
          <w:sz w:val="20"/>
          <w:szCs w:val="20"/>
          <w:lang w:val="en-US"/>
        </w:rPr>
        <w:t>, A.A. Issues of the trusted boot provision in the physical and virtual environments (in Russian) // Cyber security issues. 2016. №</w:t>
      </w:r>
      <w:proofErr w:type="gramStart"/>
      <w:r w:rsidRPr="0007751F">
        <w:rPr>
          <w:rFonts w:eastAsia="Times New Roman"/>
          <w:color w:val="auto"/>
          <w:spacing w:val="-8"/>
          <w:sz w:val="20"/>
          <w:szCs w:val="20"/>
          <w:lang w:val="en-US"/>
        </w:rPr>
        <w:t>1(</w:t>
      </w:r>
      <w:proofErr w:type="gramEnd"/>
      <w:r w:rsidRPr="0007751F">
        <w:rPr>
          <w:rFonts w:eastAsia="Times New Roman"/>
          <w:color w:val="auto"/>
          <w:spacing w:val="-8"/>
          <w:sz w:val="20"/>
          <w:szCs w:val="20"/>
          <w:lang w:val="en-US"/>
        </w:rPr>
        <w:t xml:space="preserve">14). </w:t>
      </w:r>
      <w:r w:rsidRPr="0007751F">
        <w:rPr>
          <w:rFonts w:eastAsia="Times New Roman"/>
          <w:color w:val="auto"/>
          <w:spacing w:val="-8"/>
          <w:sz w:val="20"/>
          <w:szCs w:val="20"/>
        </w:rPr>
        <w:t>С</w:t>
      </w:r>
      <w:r w:rsidRPr="0007751F">
        <w:rPr>
          <w:rFonts w:eastAsia="Times New Roman"/>
          <w:color w:val="auto"/>
          <w:spacing w:val="-8"/>
          <w:sz w:val="20"/>
          <w:szCs w:val="20"/>
          <w:lang w:val="en-US"/>
        </w:rPr>
        <w:t>. 24–30.</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 xml:space="preserve">4. </w:t>
      </w:r>
      <w:proofErr w:type="spellStart"/>
      <w:r w:rsidRPr="0007751F">
        <w:rPr>
          <w:rFonts w:eastAsia="Times New Roman"/>
          <w:color w:val="auto"/>
          <w:spacing w:val="-8"/>
          <w:sz w:val="20"/>
          <w:szCs w:val="20"/>
          <w:lang w:val="en-US"/>
        </w:rPr>
        <w:t>Sobol</w:t>
      </w:r>
      <w:proofErr w:type="spellEnd"/>
      <w:r w:rsidRPr="0007751F">
        <w:rPr>
          <w:rFonts w:eastAsia="Times New Roman"/>
          <w:color w:val="auto"/>
          <w:spacing w:val="-8"/>
          <w:sz w:val="20"/>
          <w:szCs w:val="20"/>
          <w:lang w:val="en-US"/>
        </w:rPr>
        <w:t>, PJSC [Electron resource]. - Access mode: https://www.securitycode.ru/products/pak_sobol/ (circulation date 16.01.2020).</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5. Accord-AMDZ. [Electronic resource]. - Access mode: http://www.accord.ru/amdz.html (circulation date 20.01.2020).</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6. MAXIM-M1. [Electronic resource]</w:t>
      </w:r>
      <w:proofErr w:type="gramStart"/>
      <w:r w:rsidRPr="0007751F">
        <w:rPr>
          <w:rFonts w:eastAsia="Times New Roman"/>
          <w:color w:val="auto"/>
          <w:spacing w:val="-8"/>
          <w:sz w:val="20"/>
          <w:szCs w:val="20"/>
          <w:lang w:val="en-US"/>
        </w:rPr>
        <w:t>.:</w:t>
      </w:r>
      <w:proofErr w:type="gramEnd"/>
      <w:r w:rsidRPr="0007751F">
        <w:rPr>
          <w:rFonts w:eastAsia="Times New Roman"/>
          <w:color w:val="auto"/>
          <w:spacing w:val="-8"/>
          <w:sz w:val="20"/>
          <w:szCs w:val="20"/>
          <w:lang w:val="en-US"/>
        </w:rPr>
        <w:t xml:space="preserve"> https://rusbitech.ru/products /</w:t>
      </w:r>
      <w:proofErr w:type="spellStart"/>
      <w:r w:rsidRPr="0007751F">
        <w:rPr>
          <w:rFonts w:eastAsia="Times New Roman"/>
          <w:color w:val="auto"/>
          <w:spacing w:val="-8"/>
          <w:sz w:val="20"/>
          <w:szCs w:val="20"/>
          <w:lang w:val="en-US"/>
        </w:rPr>
        <w:t>szi</w:t>
      </w:r>
      <w:proofErr w:type="spellEnd"/>
      <w:r w:rsidRPr="0007751F">
        <w:rPr>
          <w:rFonts w:eastAsia="Times New Roman"/>
          <w:color w:val="auto"/>
          <w:spacing w:val="-8"/>
          <w:sz w:val="20"/>
          <w:szCs w:val="20"/>
          <w:lang w:val="en-US"/>
        </w:rPr>
        <w:t xml:space="preserve">/ </w:t>
      </w:r>
      <w:proofErr w:type="spellStart"/>
      <w:r w:rsidRPr="0007751F">
        <w:rPr>
          <w:rFonts w:eastAsia="Times New Roman"/>
          <w:color w:val="auto"/>
          <w:spacing w:val="-8"/>
          <w:sz w:val="20"/>
          <w:szCs w:val="20"/>
          <w:lang w:val="en-US"/>
        </w:rPr>
        <w:t>apmdz</w:t>
      </w:r>
      <w:proofErr w:type="spellEnd"/>
      <w:r w:rsidRPr="0007751F">
        <w:rPr>
          <w:rFonts w:eastAsia="Times New Roman"/>
          <w:color w:val="auto"/>
          <w:spacing w:val="-8"/>
          <w:sz w:val="20"/>
          <w:szCs w:val="20"/>
          <w:lang w:val="en-US"/>
        </w:rPr>
        <w:t xml:space="preserve">- </w:t>
      </w:r>
      <w:proofErr w:type="spellStart"/>
      <w:r w:rsidRPr="0007751F">
        <w:rPr>
          <w:rFonts w:eastAsia="Times New Roman"/>
          <w:color w:val="auto"/>
          <w:spacing w:val="-8"/>
          <w:sz w:val="20"/>
          <w:szCs w:val="20"/>
          <w:lang w:val="en-US"/>
        </w:rPr>
        <w:t>maksim</w:t>
      </w:r>
      <w:proofErr w:type="spellEnd"/>
      <w:r w:rsidRPr="0007751F">
        <w:rPr>
          <w:rFonts w:eastAsia="Times New Roman"/>
          <w:color w:val="auto"/>
          <w:spacing w:val="-8"/>
          <w:sz w:val="20"/>
          <w:szCs w:val="20"/>
          <w:lang w:val="en-US"/>
        </w:rPr>
        <w:t>/?</w:t>
      </w:r>
      <w:proofErr w:type="spellStart"/>
      <w:r w:rsidRPr="0007751F">
        <w:rPr>
          <w:rFonts w:eastAsia="Times New Roman"/>
          <w:color w:val="auto"/>
          <w:spacing w:val="-8"/>
          <w:sz w:val="20"/>
          <w:szCs w:val="20"/>
          <w:lang w:val="en-US"/>
        </w:rPr>
        <w:t>cultureKey</w:t>
      </w:r>
      <w:proofErr w:type="spellEnd"/>
      <w:r w:rsidRPr="0007751F">
        <w:rPr>
          <w:rFonts w:eastAsia="Times New Roman"/>
          <w:color w:val="auto"/>
          <w:spacing w:val="-8"/>
          <w:sz w:val="20"/>
          <w:szCs w:val="20"/>
          <w:lang w:val="en-US"/>
        </w:rPr>
        <w:t>= (circulation date 20.01.2020)</w:t>
      </w:r>
    </w:p>
    <w:p w:rsidR="0007751F" w:rsidRPr="0007751F" w:rsidRDefault="0007751F" w:rsidP="0007751F">
      <w:pPr>
        <w:ind w:firstLine="142"/>
        <w:rPr>
          <w:rFonts w:eastAsia="Times New Roman"/>
          <w:color w:val="auto"/>
          <w:spacing w:val="-8"/>
          <w:sz w:val="20"/>
          <w:szCs w:val="20"/>
          <w:lang w:val="en-US"/>
        </w:rPr>
      </w:pPr>
      <w:r w:rsidRPr="0007751F">
        <w:rPr>
          <w:rFonts w:eastAsia="Times New Roman"/>
          <w:color w:val="auto"/>
          <w:spacing w:val="-8"/>
          <w:sz w:val="20"/>
          <w:szCs w:val="20"/>
          <w:lang w:val="en-US"/>
        </w:rPr>
        <w:t>7. APMDZ Centurion. [Electronic resource]. - Access mode: http://cniieisu.ru/projects/basic-technologies (circulation date 20.01.2020).</w:t>
      </w:r>
    </w:p>
    <w:p w:rsidR="0007751F" w:rsidRPr="0007751F" w:rsidRDefault="0007751F" w:rsidP="0007751F">
      <w:pPr>
        <w:ind w:firstLine="142"/>
        <w:rPr>
          <w:rFonts w:eastAsia="Times New Roman"/>
          <w:color w:val="auto"/>
          <w:spacing w:val="-8"/>
          <w:sz w:val="20"/>
          <w:szCs w:val="20"/>
          <w:lang w:val="en-US"/>
        </w:rPr>
      </w:pPr>
    </w:p>
    <w:p w:rsidR="0007751F" w:rsidRPr="0007751F" w:rsidRDefault="0007751F" w:rsidP="0007751F">
      <w:pPr>
        <w:ind w:firstLine="142"/>
        <w:rPr>
          <w:lang w:val="en-US"/>
        </w:rPr>
      </w:pPr>
    </w:p>
    <w:sectPr w:rsidR="0007751F" w:rsidRPr="0007751F" w:rsidSect="00150A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ISOCPEUR">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52918E8"/>
    <w:multiLevelType w:val="hybridMultilevel"/>
    <w:tmpl w:val="887C9DB0"/>
    <w:lvl w:ilvl="0" w:tplc="1DD26CB0">
      <w:numFmt w:val="bullet"/>
      <w:lvlText w:val="-"/>
      <w:lvlJc w:val="left"/>
      <w:pPr>
        <w:ind w:left="1068" w:hanging="360"/>
      </w:pPr>
      <w:rPr>
        <w:rFonts w:ascii="MS Mincho" w:eastAsia="MS Mincho" w:hAnsi="MS Mincho" w:hint="eastAsia"/>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7"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195124"/>
    <w:multiLevelType w:val="hybridMultilevel"/>
    <w:tmpl w:val="16C004D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8950D86"/>
    <w:multiLevelType w:val="hybridMultilevel"/>
    <w:tmpl w:val="DF6E3F6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9"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4"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4635E31"/>
    <w:multiLevelType w:val="hybridMultilevel"/>
    <w:tmpl w:val="90B8680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2"/>
  </w:num>
  <w:num w:numId="3">
    <w:abstractNumId w:val="4"/>
  </w:num>
  <w:num w:numId="4">
    <w:abstractNumId w:val="1"/>
  </w:num>
  <w:num w:numId="5">
    <w:abstractNumId w:val="11"/>
  </w:num>
  <w:num w:numId="6">
    <w:abstractNumId w:val="12"/>
  </w:num>
  <w:num w:numId="7">
    <w:abstractNumId w:val="8"/>
  </w:num>
  <w:num w:numId="8">
    <w:abstractNumId w:val="22"/>
  </w:num>
  <w:num w:numId="9">
    <w:abstractNumId w:val="23"/>
  </w:num>
  <w:num w:numId="10">
    <w:abstractNumId w:val="15"/>
  </w:num>
  <w:num w:numId="11">
    <w:abstractNumId w:val="18"/>
  </w:num>
  <w:num w:numId="12">
    <w:abstractNumId w:val="13"/>
  </w:num>
  <w:num w:numId="13">
    <w:abstractNumId w:val="21"/>
  </w:num>
  <w:num w:numId="14">
    <w:abstractNumId w:val="17"/>
  </w:num>
  <w:num w:numId="15">
    <w:abstractNumId w:val="14"/>
  </w:num>
  <w:num w:numId="16">
    <w:abstractNumId w:val="24"/>
  </w:num>
  <w:num w:numId="17">
    <w:abstractNumId w:val="7"/>
  </w:num>
  <w:num w:numId="18">
    <w:abstractNumId w:val="9"/>
  </w:num>
  <w:num w:numId="19">
    <w:abstractNumId w:val="0"/>
  </w:num>
  <w:num w:numId="20">
    <w:abstractNumId w:val="19"/>
  </w:num>
  <w:num w:numId="21">
    <w:abstractNumId w:val="16"/>
  </w:num>
  <w:num w:numId="22">
    <w:abstractNumId w:val="10"/>
  </w:num>
  <w:num w:numId="23">
    <w:abstractNumId w:val="6"/>
  </w:num>
  <w:num w:numId="2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89"/>
    <w:rsid w:val="0007751F"/>
    <w:rsid w:val="00150AA8"/>
    <w:rsid w:val="00263389"/>
    <w:rsid w:val="00656AD6"/>
    <w:rsid w:val="007037C8"/>
    <w:rsid w:val="00C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1A36"/>
  <w15:chartTrackingRefBased/>
  <w15:docId w15:val="{EF6A2D7A-218D-409A-B6A1-7CCE4A44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50AA8"/>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150AA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150AA8"/>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150AA8"/>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150AA8"/>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150AA8"/>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150AA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150AA8"/>
    <w:pPr>
      <w:tabs>
        <w:tab w:val="num" w:pos="1580"/>
      </w:tabs>
      <w:spacing w:before="240" w:after="60"/>
      <w:ind w:left="1580" w:hanging="1296"/>
      <w:outlineLvl w:val="6"/>
    </w:pPr>
  </w:style>
  <w:style w:type="paragraph" w:styleId="8">
    <w:name w:val="heading 8"/>
    <w:basedOn w:val="a6"/>
    <w:next w:val="a6"/>
    <w:link w:val="80"/>
    <w:qFormat/>
    <w:rsid w:val="00150AA8"/>
    <w:pPr>
      <w:tabs>
        <w:tab w:val="num" w:pos="1724"/>
      </w:tabs>
      <w:spacing w:before="240" w:after="60"/>
      <w:ind w:left="1724" w:hanging="1440"/>
      <w:outlineLvl w:val="7"/>
    </w:pPr>
    <w:rPr>
      <w:i/>
      <w:iCs/>
    </w:rPr>
  </w:style>
  <w:style w:type="paragraph" w:styleId="9">
    <w:name w:val="heading 9"/>
    <w:basedOn w:val="a6"/>
    <w:next w:val="a6"/>
    <w:link w:val="90"/>
    <w:qFormat/>
    <w:rsid w:val="00150AA8"/>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150AA8"/>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150AA8"/>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150AA8"/>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150AA8"/>
    <w:rPr>
      <w:rFonts w:ascii="Cambria" w:eastAsia="Calibri" w:hAnsi="Cambria" w:cs="Times New Roman"/>
      <w:b/>
      <w:bCs/>
      <w:i/>
      <w:iCs/>
      <w:color w:val="4F81BD"/>
      <w:lang w:eastAsia="ar-SA"/>
    </w:rPr>
  </w:style>
  <w:style w:type="character" w:customStyle="1" w:styleId="50">
    <w:name w:val="Заголовок 5 Знак"/>
    <w:basedOn w:val="a7"/>
    <w:link w:val="5"/>
    <w:rsid w:val="00150AA8"/>
    <w:rPr>
      <w:rFonts w:ascii="Cambria" w:eastAsia="Calibri" w:hAnsi="Cambria" w:cs="Times New Roman"/>
      <w:color w:val="243F60"/>
      <w:lang w:eastAsia="ar-SA"/>
    </w:rPr>
  </w:style>
  <w:style w:type="character" w:customStyle="1" w:styleId="60">
    <w:name w:val="Заголовок 6 Знак"/>
    <w:basedOn w:val="a7"/>
    <w:link w:val="6"/>
    <w:rsid w:val="00150AA8"/>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150AA8"/>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150AA8"/>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150AA8"/>
    <w:rPr>
      <w:rFonts w:ascii="Arial" w:eastAsia="Calibri" w:hAnsi="Arial" w:cs="Arial"/>
      <w:color w:val="000000"/>
      <w:lang w:eastAsia="ar-SA"/>
    </w:rPr>
  </w:style>
  <w:style w:type="character" w:styleId="aa">
    <w:name w:val="Hyperlink"/>
    <w:uiPriority w:val="99"/>
    <w:qFormat/>
    <w:rsid w:val="00150AA8"/>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150AA8"/>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150AA8"/>
    <w:rPr>
      <w:rFonts w:ascii="Tahoma" w:hAnsi="Tahoma" w:cs="Tahoma"/>
      <w:szCs w:val="16"/>
    </w:rPr>
  </w:style>
  <w:style w:type="character" w:customStyle="1" w:styleId="ad">
    <w:name w:val="Текст выноски Знак"/>
    <w:basedOn w:val="a7"/>
    <w:link w:val="ac"/>
    <w:uiPriority w:val="99"/>
    <w:qFormat/>
    <w:rsid w:val="00150AA8"/>
    <w:rPr>
      <w:rFonts w:ascii="Tahoma" w:eastAsia="Calibri" w:hAnsi="Tahoma" w:cs="Tahoma"/>
      <w:color w:val="000000"/>
      <w:sz w:val="16"/>
      <w:szCs w:val="16"/>
      <w:lang w:eastAsia="ar-SA"/>
    </w:rPr>
  </w:style>
  <w:style w:type="paragraph" w:styleId="ae">
    <w:name w:val="header"/>
    <w:basedOn w:val="a6"/>
    <w:link w:val="af"/>
    <w:unhideWhenUsed/>
    <w:rsid w:val="00150AA8"/>
    <w:pPr>
      <w:tabs>
        <w:tab w:val="clear" w:pos="198"/>
        <w:tab w:val="center" w:pos="4677"/>
        <w:tab w:val="right" w:pos="9355"/>
      </w:tabs>
    </w:pPr>
  </w:style>
  <w:style w:type="character" w:customStyle="1" w:styleId="af">
    <w:name w:val="Верхний колонтитул Знак"/>
    <w:basedOn w:val="a7"/>
    <w:link w:val="ae"/>
    <w:qFormat/>
    <w:rsid w:val="00150AA8"/>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150AA8"/>
    <w:pPr>
      <w:tabs>
        <w:tab w:val="clear" w:pos="198"/>
        <w:tab w:val="center" w:pos="4677"/>
        <w:tab w:val="right" w:pos="9355"/>
      </w:tabs>
    </w:pPr>
  </w:style>
  <w:style w:type="character" w:customStyle="1" w:styleId="af1">
    <w:name w:val="Нижний колонтитул Знак"/>
    <w:basedOn w:val="a7"/>
    <w:link w:val="af0"/>
    <w:uiPriority w:val="99"/>
    <w:qFormat/>
    <w:rsid w:val="00150AA8"/>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150AA8"/>
    <w:pPr>
      <w:spacing w:after="120"/>
      <w:jc w:val="center"/>
    </w:pPr>
    <w:rPr>
      <w:b/>
      <w:caps/>
      <w:sz w:val="20"/>
    </w:rPr>
  </w:style>
  <w:style w:type="paragraph" w:customStyle="1" w:styleId="035">
    <w:name w:val="Стиль Основной текст + Первая строка:  035 см"/>
    <w:basedOn w:val="af2"/>
    <w:link w:val="0350"/>
    <w:qFormat/>
    <w:rsid w:val="00150AA8"/>
    <w:pPr>
      <w:spacing w:after="0" w:line="100" w:lineRule="atLeast"/>
      <w:ind w:firstLine="170"/>
    </w:pPr>
    <w:rPr>
      <w:rFonts w:eastAsia="Times New Roman"/>
      <w:szCs w:val="20"/>
    </w:rPr>
  </w:style>
  <w:style w:type="paragraph" w:customStyle="1" w:styleId="a4">
    <w:name w:val="Доклад_список_ненум"/>
    <w:basedOn w:val="a6"/>
    <w:qFormat/>
    <w:rsid w:val="00150AA8"/>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150AA8"/>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150AA8"/>
    <w:pPr>
      <w:spacing w:after="120"/>
    </w:pPr>
  </w:style>
  <w:style w:type="character" w:customStyle="1" w:styleId="af3">
    <w:name w:val="Основной текст Знак"/>
    <w:basedOn w:val="a7"/>
    <w:link w:val="af2"/>
    <w:rsid w:val="00150AA8"/>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150AA8"/>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150AA8"/>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150AA8"/>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150AA8"/>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150AA8"/>
    <w:rPr>
      <w:b/>
      <w:bCs/>
    </w:rPr>
  </w:style>
  <w:style w:type="character" w:customStyle="1" w:styleId="technicalcommitteedetail-content">
    <w:name w:val="technicalcommitteedetail-content"/>
    <w:basedOn w:val="a7"/>
    <w:rsid w:val="00150AA8"/>
  </w:style>
  <w:style w:type="character" w:customStyle="1" w:styleId="apple-converted-space">
    <w:name w:val="apple-converted-space"/>
    <w:basedOn w:val="a7"/>
    <w:rsid w:val="00150AA8"/>
  </w:style>
  <w:style w:type="paragraph" w:customStyle="1" w:styleId="UniversityName">
    <w:name w:val="University Name"/>
    <w:basedOn w:val="a6"/>
    <w:qFormat/>
    <w:rsid w:val="00150AA8"/>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150AA8"/>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150AA8"/>
    <w:rPr>
      <w:rFonts w:ascii="Calibri" w:eastAsia="Times New Roman" w:hAnsi="Calibri" w:cs="Times New Roman"/>
      <w:sz w:val="20"/>
      <w:szCs w:val="20"/>
    </w:rPr>
  </w:style>
  <w:style w:type="character" w:customStyle="1" w:styleId="WW8Num5z2">
    <w:name w:val="WW8Num5z2"/>
    <w:rsid w:val="00150AA8"/>
    <w:rPr>
      <w:rFonts w:ascii="Wingdings" w:hAnsi="Wingdings"/>
    </w:rPr>
  </w:style>
  <w:style w:type="paragraph" w:styleId="af8">
    <w:name w:val="endnote text"/>
    <w:basedOn w:val="a6"/>
    <w:link w:val="af9"/>
    <w:uiPriority w:val="99"/>
    <w:unhideWhenUsed/>
    <w:rsid w:val="00150AA8"/>
    <w:rPr>
      <w:sz w:val="24"/>
      <w:szCs w:val="24"/>
    </w:rPr>
  </w:style>
  <w:style w:type="character" w:customStyle="1" w:styleId="af9">
    <w:name w:val="Текст концевой сноски Знак"/>
    <w:basedOn w:val="a7"/>
    <w:link w:val="af8"/>
    <w:uiPriority w:val="99"/>
    <w:rsid w:val="00150AA8"/>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150AA8"/>
    <w:pPr>
      <w:ind w:left="720"/>
      <w:contextualSpacing/>
    </w:pPr>
  </w:style>
  <w:style w:type="paragraph" w:customStyle="1" w:styleId="BodyText21">
    <w:name w:val="Body Text 21"/>
    <w:basedOn w:val="a6"/>
    <w:rsid w:val="00150AA8"/>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15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150AA8"/>
    <w:rPr>
      <w:vertAlign w:val="superscript"/>
    </w:rPr>
  </w:style>
  <w:style w:type="paragraph" w:styleId="afe">
    <w:name w:val="Body Text Indent"/>
    <w:basedOn w:val="a6"/>
    <w:link w:val="aff"/>
    <w:uiPriority w:val="99"/>
    <w:unhideWhenUsed/>
    <w:rsid w:val="00150AA8"/>
    <w:pPr>
      <w:spacing w:after="120"/>
      <w:ind w:left="283"/>
    </w:pPr>
  </w:style>
  <w:style w:type="character" w:customStyle="1" w:styleId="aff">
    <w:name w:val="Основной текст с отступом Знак"/>
    <w:basedOn w:val="a7"/>
    <w:link w:val="afe"/>
    <w:uiPriority w:val="99"/>
    <w:rsid w:val="00150AA8"/>
    <w:rPr>
      <w:rFonts w:ascii="Times New Roman" w:eastAsia="Calibri" w:hAnsi="Times New Roman" w:cs="Times New Roman"/>
      <w:color w:val="000000"/>
      <w:sz w:val="16"/>
      <w:lang w:eastAsia="ar-SA"/>
    </w:rPr>
  </w:style>
  <w:style w:type="character" w:customStyle="1" w:styleId="A50">
    <w:name w:val="A5"/>
    <w:uiPriority w:val="99"/>
    <w:rsid w:val="00150AA8"/>
    <w:rPr>
      <w:rFonts w:cs="Minion Pro"/>
      <w:color w:val="000000"/>
      <w:sz w:val="28"/>
      <w:szCs w:val="28"/>
    </w:rPr>
  </w:style>
  <w:style w:type="character" w:customStyle="1" w:styleId="A40">
    <w:name w:val="A4"/>
    <w:uiPriority w:val="99"/>
    <w:rsid w:val="00150AA8"/>
    <w:rPr>
      <w:rFonts w:cs="Minion Pro"/>
      <w:b/>
      <w:bCs/>
      <w:color w:val="000000"/>
      <w:sz w:val="32"/>
      <w:szCs w:val="32"/>
    </w:rPr>
  </w:style>
  <w:style w:type="paragraph" w:styleId="aff0">
    <w:name w:val="No Spacing"/>
    <w:uiPriority w:val="1"/>
    <w:qFormat/>
    <w:rsid w:val="00150AA8"/>
    <w:pPr>
      <w:spacing w:after="0" w:line="240" w:lineRule="auto"/>
    </w:pPr>
    <w:rPr>
      <w:rFonts w:ascii="Calibri" w:eastAsia="Calibri" w:hAnsi="Calibri" w:cs="Times New Roman"/>
    </w:rPr>
  </w:style>
  <w:style w:type="paragraph" w:customStyle="1" w:styleId="Standard">
    <w:name w:val="Standard"/>
    <w:link w:val="Standard0"/>
    <w:rsid w:val="00150AA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150AA8"/>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150AA8"/>
    <w:rPr>
      <w:rFonts w:ascii="Symbol" w:hAnsi="Symbol"/>
    </w:rPr>
  </w:style>
  <w:style w:type="character" w:customStyle="1" w:styleId="WW8Num2z0">
    <w:name w:val="WW8Num2z0"/>
    <w:rsid w:val="00150AA8"/>
    <w:rPr>
      <w:rFonts w:ascii="Symbol" w:hAnsi="Symbol"/>
    </w:rPr>
  </w:style>
  <w:style w:type="character" w:customStyle="1" w:styleId="WW8Num4z0">
    <w:name w:val="WW8Num4z0"/>
    <w:rsid w:val="00150AA8"/>
    <w:rPr>
      <w:rFonts w:ascii="Wingdings" w:hAnsi="Wingdings"/>
      <w:sz w:val="16"/>
    </w:rPr>
  </w:style>
  <w:style w:type="character" w:customStyle="1" w:styleId="WW8Num4z1">
    <w:name w:val="WW8Num4z1"/>
    <w:rsid w:val="00150AA8"/>
    <w:rPr>
      <w:rFonts w:ascii="Courier New" w:hAnsi="Courier New"/>
    </w:rPr>
  </w:style>
  <w:style w:type="character" w:customStyle="1" w:styleId="WW8Num4z2">
    <w:name w:val="WW8Num4z2"/>
    <w:rsid w:val="00150AA8"/>
    <w:rPr>
      <w:rFonts w:ascii="Wingdings" w:hAnsi="Wingdings"/>
    </w:rPr>
  </w:style>
  <w:style w:type="character" w:customStyle="1" w:styleId="WW8Num4z3">
    <w:name w:val="WW8Num4z3"/>
    <w:rsid w:val="00150AA8"/>
    <w:rPr>
      <w:rFonts w:ascii="Symbol" w:hAnsi="Symbol"/>
    </w:rPr>
  </w:style>
  <w:style w:type="character" w:customStyle="1" w:styleId="WW8Num5z0">
    <w:name w:val="WW8Num5z0"/>
    <w:rsid w:val="00150AA8"/>
    <w:rPr>
      <w:rFonts w:ascii="Symbol" w:hAnsi="Symbol"/>
      <w:sz w:val="16"/>
    </w:rPr>
  </w:style>
  <w:style w:type="character" w:customStyle="1" w:styleId="WW8Num5z1">
    <w:name w:val="WW8Num5z1"/>
    <w:rsid w:val="00150AA8"/>
    <w:rPr>
      <w:rFonts w:ascii="Courier New" w:hAnsi="Courier New"/>
    </w:rPr>
  </w:style>
  <w:style w:type="character" w:customStyle="1" w:styleId="WW8Num5z3">
    <w:name w:val="WW8Num5z3"/>
    <w:rsid w:val="00150AA8"/>
    <w:rPr>
      <w:rFonts w:ascii="Symbol" w:hAnsi="Symbol"/>
    </w:rPr>
  </w:style>
  <w:style w:type="character" w:customStyle="1" w:styleId="WW8Num6z0">
    <w:name w:val="WW8Num6z0"/>
    <w:rsid w:val="00150AA8"/>
    <w:rPr>
      <w:rFonts w:ascii="Symbol" w:hAnsi="Symbol"/>
    </w:rPr>
  </w:style>
  <w:style w:type="character" w:customStyle="1" w:styleId="WW8Num6z1">
    <w:name w:val="WW8Num6z1"/>
    <w:rsid w:val="00150AA8"/>
    <w:rPr>
      <w:rFonts w:ascii="Courier New" w:hAnsi="Courier New"/>
    </w:rPr>
  </w:style>
  <w:style w:type="character" w:customStyle="1" w:styleId="WW8Num6z2">
    <w:name w:val="WW8Num6z2"/>
    <w:rsid w:val="00150AA8"/>
    <w:rPr>
      <w:rFonts w:ascii="Wingdings" w:hAnsi="Wingdings"/>
    </w:rPr>
  </w:style>
  <w:style w:type="character" w:customStyle="1" w:styleId="WW8Num7z0">
    <w:name w:val="WW8Num7z0"/>
    <w:rsid w:val="00150AA8"/>
    <w:rPr>
      <w:rFonts w:ascii="Symbol" w:hAnsi="Symbol"/>
    </w:rPr>
  </w:style>
  <w:style w:type="character" w:customStyle="1" w:styleId="WW8Num7z1">
    <w:name w:val="WW8Num7z1"/>
    <w:rsid w:val="00150AA8"/>
    <w:rPr>
      <w:rFonts w:ascii="Courier New" w:hAnsi="Courier New" w:cs="Courier New"/>
    </w:rPr>
  </w:style>
  <w:style w:type="character" w:customStyle="1" w:styleId="WW8Num7z2">
    <w:name w:val="WW8Num7z2"/>
    <w:rsid w:val="00150AA8"/>
    <w:rPr>
      <w:rFonts w:ascii="Wingdings" w:hAnsi="Wingdings"/>
    </w:rPr>
  </w:style>
  <w:style w:type="character" w:customStyle="1" w:styleId="WW8Num9z0">
    <w:name w:val="WW8Num9z0"/>
    <w:rsid w:val="00150AA8"/>
    <w:rPr>
      <w:rFonts w:ascii="Symbol" w:hAnsi="Symbol"/>
    </w:rPr>
  </w:style>
  <w:style w:type="character" w:customStyle="1" w:styleId="WW8Num9z1">
    <w:name w:val="WW8Num9z1"/>
    <w:rsid w:val="00150AA8"/>
    <w:rPr>
      <w:rFonts w:ascii="Courier New" w:hAnsi="Courier New" w:cs="Courier New"/>
    </w:rPr>
  </w:style>
  <w:style w:type="character" w:customStyle="1" w:styleId="WW8Num9z2">
    <w:name w:val="WW8Num9z2"/>
    <w:rsid w:val="00150AA8"/>
    <w:rPr>
      <w:rFonts w:ascii="Wingdings" w:hAnsi="Wingdings"/>
    </w:rPr>
  </w:style>
  <w:style w:type="character" w:customStyle="1" w:styleId="18">
    <w:name w:val="Основной шрифт абзаца1"/>
    <w:rsid w:val="00150AA8"/>
  </w:style>
  <w:style w:type="character" w:customStyle="1" w:styleId="aff1">
    <w:name w:val="Символ сноски"/>
    <w:rsid w:val="00150AA8"/>
    <w:rPr>
      <w:vertAlign w:val="superscript"/>
    </w:rPr>
  </w:style>
  <w:style w:type="character" w:styleId="aff2">
    <w:name w:val="page number"/>
    <w:basedOn w:val="18"/>
    <w:rsid w:val="00150AA8"/>
  </w:style>
  <w:style w:type="character" w:styleId="aff3">
    <w:name w:val="FollowedHyperlink"/>
    <w:uiPriority w:val="99"/>
    <w:rsid w:val="00150AA8"/>
    <w:rPr>
      <w:color w:val="800080"/>
      <w:u w:val="single"/>
    </w:rPr>
  </w:style>
  <w:style w:type="character" w:customStyle="1" w:styleId="19">
    <w:name w:val="Строгий1"/>
    <w:rsid w:val="00150AA8"/>
    <w:rPr>
      <w:b/>
      <w:bCs/>
      <w:color w:val="553333"/>
    </w:rPr>
  </w:style>
  <w:style w:type="character" w:customStyle="1" w:styleId="51">
    <w:name w:val="Строгий5"/>
    <w:rsid w:val="00150AA8"/>
    <w:rPr>
      <w:b/>
      <w:bCs/>
      <w:color w:val="553333"/>
    </w:rPr>
  </w:style>
  <w:style w:type="character" w:customStyle="1" w:styleId="aff4">
    <w:name w:val="выделение слов"/>
    <w:rsid w:val="00150AA8"/>
    <w:rPr>
      <w:b/>
    </w:rPr>
  </w:style>
  <w:style w:type="character" w:customStyle="1" w:styleId="apple-style-span">
    <w:name w:val="apple-style-span"/>
    <w:basedOn w:val="18"/>
    <w:rsid w:val="00150AA8"/>
  </w:style>
  <w:style w:type="character" w:customStyle="1" w:styleId="aff5">
    <w:name w:val="Символ нумерации"/>
    <w:rsid w:val="00150AA8"/>
  </w:style>
  <w:style w:type="paragraph" w:customStyle="1" w:styleId="1a">
    <w:name w:val="Заголовок1"/>
    <w:basedOn w:val="a6"/>
    <w:next w:val="af2"/>
    <w:link w:val="1b"/>
    <w:rsid w:val="00150AA8"/>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150AA8"/>
  </w:style>
  <w:style w:type="character" w:customStyle="1" w:styleId="aff8">
    <w:name w:val="Заголовок Знак"/>
    <w:basedOn w:val="a7"/>
    <w:link w:val="1d"/>
    <w:qFormat/>
    <w:rsid w:val="00150AA8"/>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150AA8"/>
    <w:rPr>
      <w:rFonts w:ascii="Arial" w:eastAsia="Droid Sans Fallback" w:hAnsi="Arial" w:cs="FreeSans"/>
      <w:color w:val="000000"/>
      <w:sz w:val="28"/>
      <w:szCs w:val="32"/>
      <w:lang w:eastAsia="ar-SA"/>
    </w:rPr>
  </w:style>
  <w:style w:type="paragraph" w:styleId="aff7">
    <w:name w:val="Subtitle"/>
    <w:basedOn w:val="1a"/>
    <w:next w:val="af2"/>
    <w:link w:val="aff9"/>
    <w:qFormat/>
    <w:rsid w:val="00150AA8"/>
    <w:rPr>
      <w:i/>
      <w:iCs/>
      <w:szCs w:val="28"/>
    </w:rPr>
  </w:style>
  <w:style w:type="character" w:customStyle="1" w:styleId="aff9">
    <w:name w:val="Подзаголовок Знак"/>
    <w:basedOn w:val="a7"/>
    <w:link w:val="aff7"/>
    <w:rsid w:val="00150AA8"/>
    <w:rPr>
      <w:rFonts w:ascii="Arial" w:eastAsia="Droid Sans Fallback" w:hAnsi="Arial" w:cs="FreeSans"/>
      <w:i/>
      <w:iCs/>
      <w:color w:val="000000"/>
      <w:sz w:val="28"/>
      <w:szCs w:val="28"/>
      <w:lang w:eastAsia="ar-SA"/>
    </w:rPr>
  </w:style>
  <w:style w:type="paragraph" w:styleId="a0">
    <w:name w:val="List"/>
    <w:basedOn w:val="a6"/>
    <w:rsid w:val="00150AA8"/>
    <w:pPr>
      <w:numPr>
        <w:numId w:val="3"/>
      </w:numPr>
      <w:tabs>
        <w:tab w:val="left" w:pos="624"/>
      </w:tabs>
    </w:pPr>
    <w:rPr>
      <w:sz w:val="28"/>
    </w:rPr>
  </w:style>
  <w:style w:type="paragraph" w:customStyle="1" w:styleId="1e">
    <w:name w:val="Название1"/>
    <w:basedOn w:val="a6"/>
    <w:rsid w:val="00150AA8"/>
    <w:pPr>
      <w:suppressLineNumbers/>
      <w:spacing w:before="120" w:after="120"/>
    </w:pPr>
    <w:rPr>
      <w:rFonts w:cs="FreeSans"/>
      <w:i/>
      <w:iCs/>
      <w:sz w:val="24"/>
      <w:szCs w:val="24"/>
    </w:rPr>
  </w:style>
  <w:style w:type="paragraph" w:customStyle="1" w:styleId="1f">
    <w:name w:val="Указатель1"/>
    <w:basedOn w:val="a6"/>
    <w:rsid w:val="00150AA8"/>
    <w:pPr>
      <w:suppressLineNumbers/>
    </w:pPr>
    <w:rPr>
      <w:rFonts w:cs="FreeSans"/>
    </w:rPr>
  </w:style>
  <w:style w:type="paragraph" w:customStyle="1" w:styleId="Author">
    <w:name w:val="Author"/>
    <w:basedOn w:val="a6"/>
    <w:next w:val="UniversityName"/>
    <w:rsid w:val="00150AA8"/>
    <w:pPr>
      <w:jc w:val="center"/>
    </w:pPr>
    <w:rPr>
      <w:i/>
    </w:rPr>
  </w:style>
  <w:style w:type="paragraph" w:customStyle="1" w:styleId="Abstract">
    <w:name w:val="Abstract"/>
    <w:basedOn w:val="a6"/>
    <w:rsid w:val="00150AA8"/>
    <w:pPr>
      <w:tabs>
        <w:tab w:val="left" w:pos="-1276"/>
      </w:tabs>
      <w:ind w:left="170"/>
    </w:pPr>
    <w:rPr>
      <w:rFonts w:eastAsia="Times New Roman"/>
      <w:b/>
      <w:i/>
      <w:szCs w:val="20"/>
      <w:lang w:val="uk-UA"/>
    </w:rPr>
  </w:style>
  <w:style w:type="paragraph" w:customStyle="1" w:styleId="1">
    <w:name w:val="Маркированный список1"/>
    <w:basedOn w:val="a6"/>
    <w:rsid w:val="00150AA8"/>
    <w:pPr>
      <w:numPr>
        <w:numId w:val="2"/>
      </w:numPr>
    </w:pPr>
    <w:rPr>
      <w:sz w:val="24"/>
    </w:rPr>
  </w:style>
  <w:style w:type="paragraph" w:customStyle="1" w:styleId="210">
    <w:name w:val="Маркированный список 21"/>
    <w:basedOn w:val="a6"/>
    <w:rsid w:val="00150AA8"/>
    <w:rPr>
      <w:sz w:val="24"/>
      <w:szCs w:val="24"/>
    </w:rPr>
  </w:style>
  <w:style w:type="paragraph" w:customStyle="1" w:styleId="310">
    <w:name w:val="Маркированный список 31"/>
    <w:basedOn w:val="a6"/>
    <w:rsid w:val="00150AA8"/>
    <w:rPr>
      <w:sz w:val="24"/>
      <w:szCs w:val="24"/>
    </w:rPr>
  </w:style>
  <w:style w:type="paragraph" w:customStyle="1" w:styleId="410">
    <w:name w:val="Маркированный список 41"/>
    <w:basedOn w:val="a6"/>
    <w:rsid w:val="00150AA8"/>
    <w:rPr>
      <w:sz w:val="24"/>
      <w:szCs w:val="24"/>
    </w:rPr>
  </w:style>
  <w:style w:type="paragraph" w:customStyle="1" w:styleId="510">
    <w:name w:val="Маркированный список 51"/>
    <w:basedOn w:val="a6"/>
    <w:rsid w:val="00150AA8"/>
    <w:rPr>
      <w:sz w:val="24"/>
      <w:szCs w:val="24"/>
    </w:rPr>
  </w:style>
  <w:style w:type="paragraph" w:customStyle="1" w:styleId="1f0">
    <w:name w:val="Название объекта1"/>
    <w:basedOn w:val="a6"/>
    <w:next w:val="a6"/>
    <w:rsid w:val="00150AA8"/>
    <w:pPr>
      <w:spacing w:line="360" w:lineRule="auto"/>
      <w:jc w:val="right"/>
    </w:pPr>
    <w:rPr>
      <w:sz w:val="28"/>
    </w:rPr>
  </w:style>
  <w:style w:type="paragraph" w:customStyle="1" w:styleId="1f1">
    <w:name w:val="Нумерованный список1"/>
    <w:basedOn w:val="a6"/>
    <w:rsid w:val="00150AA8"/>
    <w:rPr>
      <w:sz w:val="24"/>
      <w:szCs w:val="24"/>
    </w:rPr>
  </w:style>
  <w:style w:type="paragraph" w:customStyle="1" w:styleId="211">
    <w:name w:val="Нумерованный список 21"/>
    <w:basedOn w:val="a6"/>
    <w:rsid w:val="00150AA8"/>
    <w:rPr>
      <w:sz w:val="24"/>
      <w:szCs w:val="24"/>
    </w:rPr>
  </w:style>
  <w:style w:type="paragraph" w:customStyle="1" w:styleId="311">
    <w:name w:val="Нумерованный список 31"/>
    <w:basedOn w:val="a6"/>
    <w:rsid w:val="00150AA8"/>
    <w:rPr>
      <w:sz w:val="24"/>
      <w:szCs w:val="24"/>
    </w:rPr>
  </w:style>
  <w:style w:type="paragraph" w:customStyle="1" w:styleId="411">
    <w:name w:val="Нумерованный список 41"/>
    <w:basedOn w:val="a6"/>
    <w:rsid w:val="00150AA8"/>
    <w:rPr>
      <w:sz w:val="24"/>
      <w:szCs w:val="24"/>
    </w:rPr>
  </w:style>
  <w:style w:type="paragraph" w:customStyle="1" w:styleId="511">
    <w:name w:val="Нумерованный список 51"/>
    <w:basedOn w:val="a6"/>
    <w:rsid w:val="00150AA8"/>
    <w:rPr>
      <w:sz w:val="24"/>
      <w:szCs w:val="24"/>
    </w:rPr>
  </w:style>
  <w:style w:type="paragraph" w:styleId="42">
    <w:name w:val="toc 4"/>
    <w:basedOn w:val="a6"/>
    <w:next w:val="a6"/>
    <w:uiPriority w:val="39"/>
    <w:rsid w:val="00150AA8"/>
    <w:pPr>
      <w:ind w:left="720"/>
    </w:pPr>
  </w:style>
  <w:style w:type="paragraph" w:styleId="52">
    <w:name w:val="toc 5"/>
    <w:basedOn w:val="a6"/>
    <w:next w:val="a6"/>
    <w:uiPriority w:val="39"/>
    <w:rsid w:val="00150AA8"/>
    <w:pPr>
      <w:ind w:left="800"/>
    </w:pPr>
  </w:style>
  <w:style w:type="paragraph" w:styleId="61">
    <w:name w:val="toc 6"/>
    <w:basedOn w:val="a6"/>
    <w:next w:val="a6"/>
    <w:uiPriority w:val="39"/>
    <w:rsid w:val="00150AA8"/>
    <w:pPr>
      <w:ind w:left="1000"/>
    </w:pPr>
  </w:style>
  <w:style w:type="paragraph" w:styleId="71">
    <w:name w:val="toc 7"/>
    <w:basedOn w:val="a6"/>
    <w:next w:val="a6"/>
    <w:uiPriority w:val="39"/>
    <w:rsid w:val="00150AA8"/>
    <w:pPr>
      <w:ind w:left="1200"/>
    </w:pPr>
  </w:style>
  <w:style w:type="paragraph" w:styleId="81">
    <w:name w:val="toc 8"/>
    <w:basedOn w:val="a6"/>
    <w:next w:val="a6"/>
    <w:uiPriority w:val="39"/>
    <w:rsid w:val="00150AA8"/>
    <w:pPr>
      <w:ind w:left="1400"/>
    </w:pPr>
  </w:style>
  <w:style w:type="paragraph" w:styleId="91">
    <w:name w:val="toc 9"/>
    <w:basedOn w:val="a6"/>
    <w:next w:val="a6"/>
    <w:uiPriority w:val="39"/>
    <w:rsid w:val="00150AA8"/>
    <w:pPr>
      <w:ind w:left="1600"/>
    </w:pPr>
  </w:style>
  <w:style w:type="paragraph" w:customStyle="1" w:styleId="212">
    <w:name w:val="Основной текст 21"/>
    <w:basedOn w:val="a6"/>
    <w:rsid w:val="00150AA8"/>
    <w:pPr>
      <w:widowControl w:val="0"/>
    </w:pPr>
    <w:rPr>
      <w:sz w:val="28"/>
      <w:szCs w:val="20"/>
    </w:rPr>
  </w:style>
  <w:style w:type="paragraph" w:customStyle="1" w:styleId="312">
    <w:name w:val="Основной текст 31"/>
    <w:basedOn w:val="a6"/>
    <w:rsid w:val="00150AA8"/>
    <w:pPr>
      <w:widowControl w:val="0"/>
      <w:jc w:val="center"/>
    </w:pPr>
    <w:rPr>
      <w:sz w:val="28"/>
      <w:szCs w:val="20"/>
    </w:rPr>
  </w:style>
  <w:style w:type="paragraph" w:customStyle="1" w:styleId="affa">
    <w:name w:val="Чертежный"/>
    <w:rsid w:val="00150AA8"/>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150AA8"/>
    <w:pPr>
      <w:spacing w:line="100" w:lineRule="atLeast"/>
      <w:ind w:firstLine="720"/>
    </w:pPr>
    <w:rPr>
      <w:sz w:val="28"/>
    </w:rPr>
  </w:style>
  <w:style w:type="paragraph" w:customStyle="1" w:styleId="1f2">
    <w:name w:val="Текст1"/>
    <w:basedOn w:val="a6"/>
    <w:rsid w:val="00150AA8"/>
    <w:rPr>
      <w:rFonts w:ascii="Courier New" w:hAnsi="Courier New"/>
    </w:rPr>
  </w:style>
  <w:style w:type="paragraph" w:customStyle="1" w:styleId="1f3">
    <w:name w:val="Цитата1"/>
    <w:basedOn w:val="a6"/>
    <w:rsid w:val="00150AA8"/>
    <w:pPr>
      <w:widowControl w:val="0"/>
      <w:autoSpaceDE w:val="0"/>
      <w:ind w:left="40" w:right="-2879" w:firstLine="300"/>
    </w:pPr>
    <w:rPr>
      <w:sz w:val="24"/>
    </w:rPr>
  </w:style>
  <w:style w:type="paragraph" w:styleId="HTML">
    <w:name w:val="HTML Preformatted"/>
    <w:basedOn w:val="a6"/>
    <w:link w:val="HTML0"/>
    <w:rsid w:val="0015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150AA8"/>
    <w:rPr>
      <w:rFonts w:ascii="Courier New" w:eastAsia="Calibri" w:hAnsi="Courier New" w:cs="Courier New"/>
      <w:color w:val="000000"/>
      <w:sz w:val="14"/>
      <w:szCs w:val="14"/>
      <w:lang w:eastAsia="ar-SA"/>
    </w:rPr>
  </w:style>
  <w:style w:type="paragraph" w:customStyle="1" w:styleId="TableName">
    <w:name w:val="Table Name"/>
    <w:basedOn w:val="a6"/>
    <w:rsid w:val="00150AA8"/>
    <w:pPr>
      <w:keepNext/>
      <w:spacing w:before="60"/>
      <w:jc w:val="center"/>
    </w:pPr>
  </w:style>
  <w:style w:type="paragraph" w:customStyle="1" w:styleId="bodytext">
    <w:name w:val="bodytext"/>
    <w:basedOn w:val="a6"/>
    <w:rsid w:val="00150AA8"/>
    <w:rPr>
      <w:szCs w:val="20"/>
    </w:rPr>
  </w:style>
  <w:style w:type="paragraph" w:customStyle="1" w:styleId="11">
    <w:name w:val="Список1"/>
    <w:basedOn w:val="a6"/>
    <w:rsid w:val="00150AA8"/>
    <w:pPr>
      <w:numPr>
        <w:numId w:val="7"/>
      </w:numPr>
      <w:tabs>
        <w:tab w:val="clear" w:pos="198"/>
        <w:tab w:val="left" w:pos="57"/>
        <w:tab w:val="left" w:pos="567"/>
      </w:tabs>
    </w:pPr>
    <w:rPr>
      <w:lang w:val="en-GB"/>
    </w:rPr>
  </w:style>
  <w:style w:type="paragraph" w:customStyle="1" w:styleId="KeyWords">
    <w:name w:val="Key Words"/>
    <w:basedOn w:val="a6"/>
    <w:rsid w:val="00150AA8"/>
    <w:pPr>
      <w:ind w:left="170"/>
    </w:pPr>
    <w:rPr>
      <w:lang w:val="en-US"/>
    </w:rPr>
  </w:style>
  <w:style w:type="paragraph" w:customStyle="1" w:styleId="Figure">
    <w:name w:val="Figure"/>
    <w:basedOn w:val="a6"/>
    <w:rsid w:val="00150AA8"/>
    <w:pPr>
      <w:spacing w:after="60"/>
      <w:jc w:val="center"/>
    </w:pPr>
    <w:rPr>
      <w:lang w:val="en-GB"/>
    </w:rPr>
  </w:style>
  <w:style w:type="paragraph" w:customStyle="1" w:styleId="Equation">
    <w:name w:val="Equation"/>
    <w:basedOn w:val="a6"/>
    <w:rsid w:val="00150AA8"/>
    <w:pPr>
      <w:ind w:left="170"/>
      <w:jc w:val="center"/>
    </w:pPr>
    <w:rPr>
      <w:lang w:val="en-GB"/>
    </w:rPr>
  </w:style>
  <w:style w:type="paragraph" w:customStyle="1" w:styleId="affd">
    <w:name w:val="Содержимое таблицы"/>
    <w:basedOn w:val="a6"/>
    <w:rsid w:val="00150AA8"/>
    <w:pPr>
      <w:suppressLineNumbers/>
    </w:pPr>
  </w:style>
  <w:style w:type="paragraph" w:customStyle="1" w:styleId="affe">
    <w:name w:val="Заголовок таблицы"/>
    <w:basedOn w:val="affd"/>
    <w:rsid w:val="00150AA8"/>
    <w:pPr>
      <w:jc w:val="center"/>
    </w:pPr>
    <w:rPr>
      <w:b/>
      <w:bCs/>
    </w:rPr>
  </w:style>
  <w:style w:type="paragraph" w:customStyle="1" w:styleId="afff">
    <w:name w:val="Лена"/>
    <w:basedOn w:val="a6"/>
    <w:rsid w:val="00150AA8"/>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150AA8"/>
    <w:rPr>
      <w:rFonts w:cs="Mangal"/>
      <w:b/>
      <w:bCs/>
      <w:kern w:val="1"/>
      <w:sz w:val="20"/>
      <w:szCs w:val="18"/>
      <w:lang w:eastAsia="hi-IN" w:bidi="hi-IN"/>
    </w:rPr>
  </w:style>
  <w:style w:type="paragraph" w:styleId="a">
    <w:name w:val="List Bullet"/>
    <w:basedOn w:val="a6"/>
    <w:autoRedefine/>
    <w:qFormat/>
    <w:rsid w:val="00150AA8"/>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150AA8"/>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150AA8"/>
    <w:rPr>
      <w:rFonts w:ascii="Times New Roman" w:eastAsia="Calibri" w:hAnsi="Times New Roman" w:cs="Times New Roman"/>
      <w:color w:val="000000"/>
      <w:sz w:val="16"/>
      <w:lang w:eastAsia="ar-SA"/>
    </w:rPr>
  </w:style>
  <w:style w:type="character" w:customStyle="1" w:styleId="logotxt23">
    <w:name w:val="logo_txt_23"/>
    <w:uiPriority w:val="99"/>
    <w:rsid w:val="00150AA8"/>
    <w:rPr>
      <w:rFonts w:ascii="Cambria" w:hAnsi="Cambria" w:cs="Times New Roman"/>
      <w:b/>
      <w:bCs/>
      <w:color w:val="000000"/>
      <w:sz w:val="23"/>
      <w:szCs w:val="23"/>
    </w:rPr>
  </w:style>
  <w:style w:type="paragraph" w:customStyle="1" w:styleId="Default">
    <w:name w:val="Default"/>
    <w:rsid w:val="00150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150AA8"/>
  </w:style>
  <w:style w:type="character" w:customStyle="1" w:styleId="1f4">
    <w:name w:val="Абзац Знак1 Знак"/>
    <w:link w:val="1f5"/>
    <w:locked/>
    <w:rsid w:val="00150AA8"/>
    <w:rPr>
      <w:sz w:val="28"/>
    </w:rPr>
  </w:style>
  <w:style w:type="paragraph" w:customStyle="1" w:styleId="1f5">
    <w:name w:val="Абзац Знак1"/>
    <w:basedOn w:val="afe"/>
    <w:link w:val="1f4"/>
    <w:rsid w:val="00150AA8"/>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150AA8"/>
    <w:rPr>
      <w:color w:val="000000"/>
      <w:sz w:val="20"/>
      <w:szCs w:val="20"/>
    </w:rPr>
  </w:style>
  <w:style w:type="character" w:customStyle="1" w:styleId="FontStyle68">
    <w:name w:val="Font Style68"/>
    <w:rsid w:val="00150AA8"/>
    <w:rPr>
      <w:rFonts w:ascii="Times New Roman" w:hAnsi="Times New Roman" w:cs="Times New Roman"/>
      <w:sz w:val="18"/>
      <w:szCs w:val="18"/>
    </w:rPr>
  </w:style>
  <w:style w:type="character" w:styleId="afff3">
    <w:name w:val="Emphasis"/>
    <w:basedOn w:val="a7"/>
    <w:uiPriority w:val="20"/>
    <w:qFormat/>
    <w:rsid w:val="00150AA8"/>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150AA8"/>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150AA8"/>
  </w:style>
  <w:style w:type="paragraph" w:customStyle="1" w:styleId="afff4">
    <w:name w:val="ОСНТЕКСТ"/>
    <w:basedOn w:val="035"/>
    <w:link w:val="afff5"/>
    <w:qFormat/>
    <w:rsid w:val="00150AA8"/>
    <w:pPr>
      <w:spacing w:line="276" w:lineRule="auto"/>
      <w:ind w:firstLine="567"/>
    </w:pPr>
    <w:rPr>
      <w:sz w:val="20"/>
    </w:rPr>
  </w:style>
  <w:style w:type="character" w:customStyle="1" w:styleId="0350">
    <w:name w:val="Стиль Основной текст + Первая строка:  035 см Знак"/>
    <w:basedOn w:val="af3"/>
    <w:link w:val="035"/>
    <w:rsid w:val="00150AA8"/>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150AA8"/>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150AA8"/>
    <w:rPr>
      <w:color w:val="auto"/>
      <w:sz w:val="20"/>
    </w:rPr>
  </w:style>
  <w:style w:type="paragraph" w:customStyle="1" w:styleId="afff8">
    <w:name w:val="АННОТАЦИЯ"/>
    <w:basedOn w:val="MainTitle"/>
    <w:link w:val="afff9"/>
    <w:qFormat/>
    <w:rsid w:val="00150AA8"/>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150AA8"/>
    <w:rPr>
      <w:rFonts w:ascii="Times New Roman" w:eastAsia="Calibri" w:hAnsi="Times New Roman" w:cs="Times New Roman"/>
      <w:sz w:val="20"/>
      <w:lang w:eastAsia="ar-SA"/>
    </w:rPr>
  </w:style>
  <w:style w:type="character" w:customStyle="1" w:styleId="afff9">
    <w:name w:val="АННОТАЦИЯ Знак"/>
    <w:basedOn w:val="MainTitle0"/>
    <w:link w:val="afff8"/>
    <w:rsid w:val="00150AA8"/>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150AA8"/>
    <w:pPr>
      <w:spacing w:line="276" w:lineRule="auto"/>
      <w:ind w:firstLine="0"/>
    </w:pPr>
    <w:rPr>
      <w:sz w:val="20"/>
    </w:rPr>
  </w:style>
  <w:style w:type="character" w:customStyle="1" w:styleId="afffb">
    <w:name w:val="ЛИТРА Знак"/>
    <w:basedOn w:val="0350"/>
    <w:link w:val="afffa"/>
    <w:rsid w:val="00150AA8"/>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150AA8"/>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150AA8"/>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150AA8"/>
    <w:rPr>
      <w:color w:val="000080"/>
      <w:u w:val="single"/>
    </w:rPr>
  </w:style>
  <w:style w:type="paragraph" w:styleId="24">
    <w:name w:val="Body Text Indent 2"/>
    <w:basedOn w:val="a6"/>
    <w:link w:val="25"/>
    <w:uiPriority w:val="99"/>
    <w:unhideWhenUsed/>
    <w:rsid w:val="00150AA8"/>
    <w:pPr>
      <w:spacing w:after="120" w:line="480" w:lineRule="auto"/>
      <w:ind w:left="283"/>
    </w:pPr>
  </w:style>
  <w:style w:type="character" w:customStyle="1" w:styleId="25">
    <w:name w:val="Основной текст с отступом 2 Знак"/>
    <w:basedOn w:val="a7"/>
    <w:link w:val="24"/>
    <w:uiPriority w:val="99"/>
    <w:rsid w:val="00150AA8"/>
    <w:rPr>
      <w:rFonts w:ascii="Times New Roman" w:eastAsia="Calibri" w:hAnsi="Times New Roman" w:cs="Times New Roman"/>
      <w:color w:val="000000"/>
      <w:sz w:val="16"/>
      <w:lang w:eastAsia="ar-SA"/>
    </w:rPr>
  </w:style>
  <w:style w:type="paragraph" w:customStyle="1" w:styleId="phList2">
    <w:name w:val="ph_List2"/>
    <w:basedOn w:val="a6"/>
    <w:link w:val="phList20"/>
    <w:rsid w:val="00150AA8"/>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150AA8"/>
    <w:rPr>
      <w:rFonts w:ascii="Times New Roman" w:eastAsia="Times New Roman" w:hAnsi="Times New Roman" w:cs="Times New Roman"/>
      <w:sz w:val="24"/>
      <w:szCs w:val="24"/>
      <w:lang w:eastAsia="ru-RU"/>
    </w:rPr>
  </w:style>
  <w:style w:type="paragraph" w:customStyle="1" w:styleId="phList2L2">
    <w:name w:val="ph_List2_L2"/>
    <w:basedOn w:val="phList2"/>
    <w:qFormat/>
    <w:rsid w:val="00150AA8"/>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150AA8"/>
    <w:rPr>
      <w:rFonts w:ascii="Times New Roman" w:hAnsi="Times New Roman" w:cs="Times New Roman"/>
      <w:i/>
      <w:iCs/>
      <w:spacing w:val="0"/>
      <w:sz w:val="24"/>
      <w:szCs w:val="24"/>
      <w:lang w:bidi="ar-SA"/>
    </w:rPr>
  </w:style>
  <w:style w:type="character" w:customStyle="1" w:styleId="32">
    <w:name w:val="Основной текст + Курсив3"/>
    <w:rsid w:val="00150AA8"/>
    <w:rPr>
      <w:rFonts w:ascii="Times New Roman" w:hAnsi="Times New Roman" w:cs="Times New Roman"/>
      <w:i/>
      <w:iCs/>
      <w:spacing w:val="0"/>
      <w:sz w:val="24"/>
      <w:szCs w:val="24"/>
      <w:lang w:bidi="ar-SA"/>
    </w:rPr>
  </w:style>
  <w:style w:type="paragraph" w:customStyle="1" w:styleId="References">
    <w:name w:val="References"/>
    <w:basedOn w:val="a6"/>
    <w:rsid w:val="00150AA8"/>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150AA8"/>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150AA8"/>
    <w:rPr>
      <w:color w:val="808080"/>
    </w:rPr>
  </w:style>
  <w:style w:type="character" w:customStyle="1" w:styleId="1f6">
    <w:name w:val="Выделение 1"/>
    <w:rsid w:val="00150AA8"/>
    <w:rPr>
      <w:b/>
      <w:bCs w:val="0"/>
    </w:rPr>
  </w:style>
  <w:style w:type="character" w:customStyle="1" w:styleId="FontStyle46">
    <w:name w:val="Font Style46"/>
    <w:uiPriority w:val="99"/>
    <w:rsid w:val="00150AA8"/>
    <w:rPr>
      <w:rFonts w:ascii="Arial" w:hAnsi="Arial" w:cs="Arial" w:hint="default"/>
      <w:b/>
      <w:bCs/>
      <w:color w:val="000000"/>
      <w:sz w:val="30"/>
      <w:szCs w:val="30"/>
    </w:rPr>
  </w:style>
  <w:style w:type="paragraph" w:styleId="26">
    <w:name w:val="Body Text 2"/>
    <w:basedOn w:val="a6"/>
    <w:link w:val="27"/>
    <w:uiPriority w:val="99"/>
    <w:semiHidden/>
    <w:unhideWhenUsed/>
    <w:rsid w:val="00150AA8"/>
    <w:pPr>
      <w:spacing w:after="120" w:line="480" w:lineRule="auto"/>
    </w:pPr>
  </w:style>
  <w:style w:type="character" w:customStyle="1" w:styleId="27">
    <w:name w:val="Основной текст 2 Знак"/>
    <w:basedOn w:val="a7"/>
    <w:link w:val="26"/>
    <w:uiPriority w:val="99"/>
    <w:semiHidden/>
    <w:rsid w:val="00150AA8"/>
    <w:rPr>
      <w:rFonts w:ascii="Times New Roman" w:eastAsia="Calibri" w:hAnsi="Times New Roman" w:cs="Times New Roman"/>
      <w:color w:val="000000"/>
      <w:sz w:val="16"/>
      <w:lang w:eastAsia="ar-SA"/>
    </w:rPr>
  </w:style>
  <w:style w:type="character" w:customStyle="1" w:styleId="InternetLink">
    <w:name w:val="Internet Link"/>
    <w:basedOn w:val="a7"/>
    <w:rsid w:val="00150AA8"/>
    <w:rPr>
      <w:rFonts w:cs="Times New Roman"/>
      <w:color w:val="0000FF"/>
      <w:u w:val="single"/>
    </w:rPr>
  </w:style>
  <w:style w:type="character" w:customStyle="1" w:styleId="WW-InternetLink">
    <w:name w:val="WW-Internet Link"/>
    <w:basedOn w:val="a7"/>
    <w:rsid w:val="00150AA8"/>
    <w:rPr>
      <w:rFonts w:cs="Times New Roman"/>
      <w:color w:val="0000FF"/>
      <w:u w:val="single"/>
    </w:rPr>
  </w:style>
  <w:style w:type="paragraph" w:customStyle="1" w:styleId="afffe">
    <w:name w:val="Стиль. Заголовок"/>
    <w:basedOn w:val="035"/>
    <w:link w:val="affff"/>
    <w:qFormat/>
    <w:rsid w:val="00150AA8"/>
    <w:pPr>
      <w:spacing w:line="276" w:lineRule="auto"/>
      <w:ind w:firstLine="0"/>
    </w:pPr>
    <w:rPr>
      <w:b/>
      <w:sz w:val="28"/>
      <w:szCs w:val="28"/>
      <w:lang w:val="en-US"/>
    </w:rPr>
  </w:style>
  <w:style w:type="paragraph" w:customStyle="1" w:styleId="affff0">
    <w:name w:val="МоногрДиссерОбычн"/>
    <w:basedOn w:val="a6"/>
    <w:link w:val="affff1"/>
    <w:qFormat/>
    <w:rsid w:val="00150AA8"/>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150AA8"/>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150AA8"/>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150AA8"/>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150AA8"/>
    <w:rPr>
      <w:rFonts w:ascii="Times New Roman" w:eastAsia="Times New Roman" w:hAnsi="Times New Roman" w:cs="Times New Roman"/>
      <w:sz w:val="24"/>
      <w:szCs w:val="24"/>
    </w:rPr>
  </w:style>
  <w:style w:type="character" w:customStyle="1" w:styleId="st1">
    <w:name w:val="st1"/>
    <w:basedOn w:val="a7"/>
    <w:uiPriority w:val="99"/>
    <w:rsid w:val="00150AA8"/>
    <w:rPr>
      <w:rFonts w:cs="Times New Roman"/>
    </w:rPr>
  </w:style>
  <w:style w:type="paragraph" w:customStyle="1" w:styleId="1f7">
    <w:name w:val="Абзац списка1"/>
    <w:basedOn w:val="a6"/>
    <w:uiPriority w:val="99"/>
    <w:qFormat/>
    <w:rsid w:val="00150AA8"/>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150AA8"/>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150AA8"/>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150AA8"/>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150AA8"/>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150AA8"/>
    <w:rPr>
      <w:rFonts w:cs="NewtonC"/>
      <w:color w:val="000000"/>
      <w:sz w:val="20"/>
      <w:szCs w:val="20"/>
    </w:rPr>
  </w:style>
  <w:style w:type="paragraph" w:customStyle="1" w:styleId="affff3">
    <w:name w:val="СтильАНДР"/>
    <w:basedOn w:val="035"/>
    <w:qFormat/>
    <w:rsid w:val="00150AA8"/>
    <w:pPr>
      <w:spacing w:line="276" w:lineRule="auto"/>
      <w:ind w:firstLine="567"/>
    </w:pPr>
    <w:rPr>
      <w:color w:val="auto"/>
      <w:sz w:val="20"/>
    </w:rPr>
  </w:style>
  <w:style w:type="character" w:customStyle="1" w:styleId="affff4">
    <w:name w:val="Основной текст + Не полужирный;Курсив"/>
    <w:basedOn w:val="a7"/>
    <w:rsid w:val="00150AA8"/>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150AA8"/>
    <w:pPr>
      <w:spacing w:line="240" w:lineRule="auto"/>
      <w:ind w:firstLine="0"/>
    </w:pPr>
    <w:rPr>
      <w:color w:val="auto"/>
      <w:sz w:val="20"/>
    </w:rPr>
  </w:style>
  <w:style w:type="character" w:customStyle="1" w:styleId="citation">
    <w:name w:val="citation"/>
    <w:basedOn w:val="a7"/>
    <w:rsid w:val="00150AA8"/>
  </w:style>
  <w:style w:type="character" w:customStyle="1" w:styleId="reference-text">
    <w:name w:val="reference-text"/>
    <w:basedOn w:val="a7"/>
    <w:rsid w:val="00150AA8"/>
  </w:style>
  <w:style w:type="paragraph" w:customStyle="1" w:styleId="affff5">
    <w:name w:val="Заголовок для Говна"/>
    <w:basedOn w:val="MainTitle"/>
    <w:link w:val="affff6"/>
    <w:qFormat/>
    <w:rsid w:val="00150AA8"/>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150AA8"/>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150AA8"/>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150AA8"/>
    <w:rPr>
      <w:rFonts w:ascii="Times New Roman" w:eastAsia="Times New Roman" w:hAnsi="Times New Roman" w:cs="Times New Roman"/>
      <w:sz w:val="24"/>
      <w:szCs w:val="28"/>
      <w:lang w:eastAsia="ru-RU"/>
    </w:rPr>
  </w:style>
  <w:style w:type="paragraph" w:customStyle="1" w:styleId="ptx2">
    <w:name w:val="ptx2"/>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150AA8"/>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150AA8"/>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150AA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150AA8"/>
    <w:rPr>
      <w:b/>
      <w:bCs w:val="0"/>
      <w:color w:val="26282F"/>
    </w:rPr>
  </w:style>
  <w:style w:type="character" w:customStyle="1" w:styleId="affff9">
    <w:name w:val="Гипертекстовая ссылка"/>
    <w:basedOn w:val="affff8"/>
    <w:rsid w:val="00150AA8"/>
    <w:rPr>
      <w:rFonts w:ascii="Times New Roman" w:hAnsi="Times New Roman" w:cs="Times New Roman" w:hint="default"/>
      <w:b/>
      <w:bCs/>
      <w:color w:val="106BBE"/>
    </w:rPr>
  </w:style>
  <w:style w:type="character" w:customStyle="1" w:styleId="shorttext">
    <w:name w:val="short_text"/>
    <w:basedOn w:val="a7"/>
    <w:rsid w:val="00150AA8"/>
  </w:style>
  <w:style w:type="paragraph" w:customStyle="1" w:styleId="1f9">
    <w:name w:val="Стиль1"/>
    <w:basedOn w:val="035"/>
    <w:link w:val="1fa"/>
    <w:qFormat/>
    <w:rsid w:val="00150AA8"/>
    <w:pPr>
      <w:spacing w:line="276" w:lineRule="auto"/>
      <w:ind w:firstLine="567"/>
    </w:pPr>
    <w:rPr>
      <w:rFonts w:eastAsia="Calibri"/>
    </w:rPr>
  </w:style>
  <w:style w:type="character" w:customStyle="1" w:styleId="1fa">
    <w:name w:val="Стиль1 Знак"/>
    <w:basedOn w:val="0350"/>
    <w:link w:val="1f9"/>
    <w:rsid w:val="00150AA8"/>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150AA8"/>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150AA8"/>
    <w:rPr>
      <w:rFonts w:ascii="Courier New" w:eastAsia="Times New Roman" w:hAnsi="Courier New" w:cs="Times New Roman"/>
      <w:sz w:val="20"/>
      <w:szCs w:val="20"/>
      <w:lang w:eastAsia="ru-RU"/>
    </w:rPr>
  </w:style>
  <w:style w:type="paragraph" w:customStyle="1" w:styleId="TextBody">
    <w:name w:val="Text Body"/>
    <w:basedOn w:val="a6"/>
    <w:rsid w:val="00150AA8"/>
    <w:pPr>
      <w:spacing w:after="140" w:line="100" w:lineRule="atLeast"/>
    </w:pPr>
    <w:rPr>
      <w:rFonts w:eastAsia="SimSun"/>
      <w:szCs w:val="24"/>
    </w:rPr>
  </w:style>
  <w:style w:type="character" w:customStyle="1" w:styleId="w">
    <w:name w:val="w"/>
    <w:basedOn w:val="a7"/>
    <w:rsid w:val="00150AA8"/>
  </w:style>
  <w:style w:type="paragraph" w:customStyle="1" w:styleId="230">
    <w:name w:val="Основной текст 23"/>
    <w:basedOn w:val="a6"/>
    <w:rsid w:val="00150AA8"/>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150AA8"/>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150AA8"/>
    <w:rPr>
      <w:rFonts w:ascii="Times New Roman" w:eastAsia="SimSun" w:hAnsi="Times New Roman" w:cs="Mangal"/>
      <w:color w:val="00000A"/>
      <w:sz w:val="16"/>
      <w:szCs w:val="24"/>
      <w:lang w:eastAsia="zh-CN" w:bidi="hi-IN"/>
    </w:rPr>
  </w:style>
  <w:style w:type="paragraph" w:styleId="affffe">
    <w:name w:val="table of authorities"/>
    <w:basedOn w:val="a6"/>
    <w:qFormat/>
    <w:rsid w:val="00150AA8"/>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150AA8"/>
  </w:style>
  <w:style w:type="paragraph" w:customStyle="1" w:styleId="afffff">
    <w:name w:val="Знак Знак Знак Знак Знак Знак Знак Знак"/>
    <w:basedOn w:val="a6"/>
    <w:rsid w:val="00150AA8"/>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150AA8"/>
  </w:style>
  <w:style w:type="character" w:customStyle="1" w:styleId="FontStyle21">
    <w:name w:val="Font Style21"/>
    <w:rsid w:val="00150AA8"/>
    <w:rPr>
      <w:rFonts w:ascii="Times New Roman" w:hAnsi="Times New Roman" w:cs="Times New Roman"/>
      <w:sz w:val="26"/>
      <w:szCs w:val="26"/>
    </w:rPr>
  </w:style>
  <w:style w:type="paragraph" w:styleId="afffff0">
    <w:name w:val="Document Map"/>
    <w:basedOn w:val="a6"/>
    <w:link w:val="afffff1"/>
    <w:uiPriority w:val="99"/>
    <w:semiHidden/>
    <w:unhideWhenUsed/>
    <w:rsid w:val="00150AA8"/>
    <w:rPr>
      <w:rFonts w:ascii="Tahoma" w:hAnsi="Tahoma" w:cs="Tahoma"/>
      <w:szCs w:val="16"/>
    </w:rPr>
  </w:style>
  <w:style w:type="character" w:customStyle="1" w:styleId="afffff1">
    <w:name w:val="Схема документа Знак"/>
    <w:basedOn w:val="a7"/>
    <w:link w:val="afffff0"/>
    <w:uiPriority w:val="99"/>
    <w:semiHidden/>
    <w:rsid w:val="00150AA8"/>
    <w:rPr>
      <w:rFonts w:ascii="Tahoma" w:eastAsia="Calibri" w:hAnsi="Tahoma" w:cs="Tahoma"/>
      <w:color w:val="000000"/>
      <w:sz w:val="16"/>
      <w:szCs w:val="16"/>
      <w:lang w:eastAsia="ar-SA"/>
    </w:rPr>
  </w:style>
  <w:style w:type="paragraph" w:styleId="33">
    <w:name w:val="Body Text 3"/>
    <w:basedOn w:val="a6"/>
    <w:link w:val="34"/>
    <w:uiPriority w:val="99"/>
    <w:rsid w:val="00150AA8"/>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150AA8"/>
    <w:rPr>
      <w:rFonts w:ascii="Times New Roman" w:eastAsia="Times New Roman" w:hAnsi="Times New Roman" w:cs="Times New Roman"/>
      <w:sz w:val="16"/>
      <w:szCs w:val="16"/>
      <w:lang w:eastAsia="ru-RU"/>
    </w:rPr>
  </w:style>
  <w:style w:type="paragraph" w:customStyle="1" w:styleId="auth">
    <w:name w:val="auth"/>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150AA8"/>
  </w:style>
  <w:style w:type="character" w:customStyle="1" w:styleId="29">
    <w:name w:val="Основной шрифт абзаца2"/>
    <w:rsid w:val="00150AA8"/>
  </w:style>
  <w:style w:type="paragraph" w:customStyle="1" w:styleId="101">
    <w:name w:val="СтильТ10"/>
    <w:basedOn w:val="035"/>
    <w:qFormat/>
    <w:rsid w:val="00150AA8"/>
    <w:pPr>
      <w:spacing w:line="276" w:lineRule="auto"/>
      <w:ind w:firstLine="567"/>
    </w:pPr>
    <w:rPr>
      <w:color w:val="auto"/>
      <w:sz w:val="20"/>
    </w:rPr>
  </w:style>
  <w:style w:type="paragraph" w:customStyle="1" w:styleId="N10">
    <w:name w:val="СтильN10л"/>
    <w:basedOn w:val="101"/>
    <w:qFormat/>
    <w:rsid w:val="00150AA8"/>
    <w:pPr>
      <w:ind w:firstLine="0"/>
    </w:pPr>
  </w:style>
  <w:style w:type="character" w:customStyle="1" w:styleId="92">
    <w:name w:val="Основной текст (9)_"/>
    <w:basedOn w:val="a7"/>
    <w:link w:val="93"/>
    <w:rsid w:val="00150AA8"/>
    <w:rPr>
      <w:b/>
      <w:bCs/>
      <w:sz w:val="26"/>
      <w:szCs w:val="26"/>
      <w:shd w:val="clear" w:color="auto" w:fill="FFFFFF"/>
    </w:rPr>
  </w:style>
  <w:style w:type="paragraph" w:customStyle="1" w:styleId="93">
    <w:name w:val="Основной текст (9)"/>
    <w:basedOn w:val="a6"/>
    <w:link w:val="92"/>
    <w:rsid w:val="00150AA8"/>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150AA8"/>
    <w:rPr>
      <w:shd w:val="clear" w:color="auto" w:fill="FFFFFF"/>
    </w:rPr>
  </w:style>
  <w:style w:type="paragraph" w:customStyle="1" w:styleId="2b">
    <w:name w:val="Основной текст (2)"/>
    <w:basedOn w:val="a6"/>
    <w:link w:val="2a"/>
    <w:rsid w:val="00150AA8"/>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150AA8"/>
    <w:rPr>
      <w:shd w:val="clear" w:color="auto" w:fill="FFFFFF"/>
    </w:rPr>
  </w:style>
  <w:style w:type="paragraph" w:customStyle="1" w:styleId="54">
    <w:name w:val="Основной текст (5)"/>
    <w:basedOn w:val="a6"/>
    <w:link w:val="53"/>
    <w:rsid w:val="00150AA8"/>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150AA8"/>
    <w:rPr>
      <w:rFonts w:ascii="Courier New" w:eastAsia="Times New Roman" w:hAnsi="Courier New" w:cs="Courier New" w:hint="default"/>
      <w:sz w:val="20"/>
      <w:szCs w:val="20"/>
    </w:rPr>
  </w:style>
  <w:style w:type="character" w:customStyle="1" w:styleId="b-message-headfield-value">
    <w:name w:val="b-message-head__field-value"/>
    <w:rsid w:val="00150AA8"/>
  </w:style>
  <w:style w:type="character" w:customStyle="1" w:styleId="ms-rtethemefontface-1">
    <w:name w:val="ms-rtethemefontface-1"/>
    <w:rsid w:val="00150AA8"/>
  </w:style>
  <w:style w:type="paragraph" w:customStyle="1" w:styleId="consnormal">
    <w:name w:val="consnormal"/>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150AA8"/>
    <w:rPr>
      <w:vertAlign w:val="superscript"/>
    </w:rPr>
  </w:style>
  <w:style w:type="table" w:customStyle="1" w:styleId="TableNormal">
    <w:name w:val="Table Normal"/>
    <w:rsid w:val="00150AA8"/>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150AA8"/>
  </w:style>
  <w:style w:type="paragraph" w:customStyle="1" w:styleId="2c">
    <w:name w:val="Обычный2"/>
    <w:rsid w:val="00150AA8"/>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150AA8"/>
  </w:style>
  <w:style w:type="character" w:customStyle="1" w:styleId="bigtext">
    <w:name w:val="bigtext"/>
    <w:rsid w:val="00150AA8"/>
  </w:style>
  <w:style w:type="paragraph" w:customStyle="1" w:styleId="Afffff3">
    <w:name w:val="Текстовый блок A"/>
    <w:rsid w:val="00150AA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150AA8"/>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150AA8"/>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150AA8"/>
    <w:rPr>
      <w:rFonts w:ascii="Times New Roman" w:eastAsia="Calibri" w:hAnsi="Times New Roman" w:cs="Times New Roman"/>
      <w:color w:val="000000"/>
      <w:sz w:val="28"/>
      <w:lang w:eastAsia="ar-SA"/>
    </w:rPr>
  </w:style>
  <w:style w:type="character" w:customStyle="1" w:styleId="FontStyle73">
    <w:name w:val="Font Style73"/>
    <w:rsid w:val="00150AA8"/>
    <w:rPr>
      <w:rFonts w:ascii="Arial" w:hAnsi="Arial" w:cs="Arial"/>
      <w:color w:val="000000"/>
      <w:sz w:val="18"/>
      <w:szCs w:val="18"/>
    </w:rPr>
  </w:style>
  <w:style w:type="character" w:customStyle="1" w:styleId="mw-headline">
    <w:name w:val="mw-headline"/>
    <w:uiPriority w:val="99"/>
    <w:rsid w:val="00150AA8"/>
    <w:rPr>
      <w:rFonts w:cs="Times New Roman"/>
    </w:rPr>
  </w:style>
  <w:style w:type="character" w:customStyle="1" w:styleId="FontStyle212">
    <w:name w:val="Font Style212"/>
    <w:basedOn w:val="a7"/>
    <w:uiPriority w:val="99"/>
    <w:rsid w:val="00150AA8"/>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150AA8"/>
    <w:pPr>
      <w:tabs>
        <w:tab w:val="clear" w:pos="198"/>
      </w:tabs>
      <w:suppressAutoHyphens w:val="0"/>
      <w:ind w:firstLine="851"/>
    </w:pPr>
    <w:rPr>
      <w:rFonts w:eastAsia="Times New Roman"/>
      <w:color w:val="auto"/>
      <w:sz w:val="22"/>
      <w:szCs w:val="24"/>
    </w:rPr>
  </w:style>
  <w:style w:type="paragraph" w:styleId="afffff4">
    <w:name w:val="Block Text"/>
    <w:basedOn w:val="a6"/>
    <w:rsid w:val="00150AA8"/>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150AA8"/>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150AA8"/>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150AA8"/>
    <w:rPr>
      <w:rFonts w:ascii="Courier New" w:eastAsia="MingLiU" w:hAnsi="Courier New" w:cs="Courier New"/>
      <w:kern w:val="1"/>
      <w:sz w:val="20"/>
      <w:szCs w:val="20"/>
      <w:lang w:eastAsia="zh-TW"/>
    </w:rPr>
  </w:style>
  <w:style w:type="paragraph" w:customStyle="1" w:styleId="2e">
    <w:name w:val="Абзац списка2"/>
    <w:basedOn w:val="a6"/>
    <w:rsid w:val="00150AA8"/>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150AA8"/>
  </w:style>
  <w:style w:type="character" w:customStyle="1" w:styleId="s3">
    <w:name w:val="s3"/>
    <w:rsid w:val="00150AA8"/>
  </w:style>
  <w:style w:type="paragraph" w:customStyle="1" w:styleId="Affiliation">
    <w:name w:val="Affiliation"/>
    <w:uiPriority w:val="99"/>
    <w:rsid w:val="00150AA8"/>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150AA8"/>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150AA8"/>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150AA8"/>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150AA8"/>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150AA8"/>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150AA8"/>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150AA8"/>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150AA8"/>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150AA8"/>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150AA8"/>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150AA8"/>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150AA8"/>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150AA8"/>
    <w:pPr>
      <w:tabs>
        <w:tab w:val="left" w:pos="426"/>
      </w:tabs>
      <w:ind w:firstLine="0"/>
    </w:pPr>
  </w:style>
  <w:style w:type="paragraph" w:customStyle="1" w:styleId="240">
    <w:name w:val="Основной текст 24"/>
    <w:basedOn w:val="a6"/>
    <w:rsid w:val="00150AA8"/>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150AA8"/>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150AA8"/>
    <w:rPr>
      <w:rFonts w:ascii="Times New Roman" w:eastAsia="Times New Roman" w:hAnsi="Times New Roman" w:cs="Times New Roman"/>
      <w:sz w:val="28"/>
      <w:szCs w:val="20"/>
    </w:rPr>
  </w:style>
  <w:style w:type="paragraph" w:customStyle="1" w:styleId="NamePicture">
    <w:name w:val="Name_Picture"/>
    <w:basedOn w:val="a6"/>
    <w:link w:val="NamePicture0"/>
    <w:qFormat/>
    <w:rsid w:val="00150AA8"/>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150AA8"/>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150AA8"/>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150AA8"/>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150AA8"/>
    <w:rPr>
      <w:rFonts w:ascii="Times New Roman" w:eastAsia="Times New Roman" w:hAnsi="Times New Roman" w:cs="Times New Roman"/>
      <w:sz w:val="28"/>
      <w:szCs w:val="28"/>
    </w:rPr>
  </w:style>
  <w:style w:type="paragraph" w:customStyle="1" w:styleId="affffff">
    <w:name w:val="ОсновТекст"/>
    <w:basedOn w:val="a6"/>
    <w:link w:val="afffffe"/>
    <w:qFormat/>
    <w:rsid w:val="00150AA8"/>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150AA8"/>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150AA8"/>
    <w:rPr>
      <w:rFonts w:ascii="Times New Roman" w:eastAsia="Times New Roman" w:hAnsi="Times New Roman" w:cs="Times New Roman"/>
      <w:sz w:val="28"/>
    </w:rPr>
  </w:style>
  <w:style w:type="paragraph" w:customStyle="1" w:styleId="010">
    <w:name w:val="МаркСпис0.1"/>
    <w:basedOn w:val="20"/>
    <w:link w:val="01"/>
    <w:rsid w:val="00150AA8"/>
    <w:pPr>
      <w:spacing w:before="0" w:line="312" w:lineRule="auto"/>
      <w:ind w:left="1071" w:hanging="357"/>
    </w:pPr>
    <w:rPr>
      <w:szCs w:val="22"/>
      <w:lang w:eastAsia="en-US"/>
    </w:rPr>
  </w:style>
  <w:style w:type="character" w:customStyle="1" w:styleId="1b">
    <w:name w:val="Заголовок1 Знак"/>
    <w:basedOn w:val="a7"/>
    <w:link w:val="1a"/>
    <w:locked/>
    <w:rsid w:val="00150AA8"/>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150AA8"/>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150AA8"/>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150AA8"/>
    <w:pPr>
      <w:tabs>
        <w:tab w:val="num" w:pos="360"/>
      </w:tabs>
      <w:ind w:left="360" w:hanging="360"/>
      <w:outlineLvl w:val="2"/>
    </w:pPr>
  </w:style>
  <w:style w:type="paragraph" w:customStyle="1" w:styleId="43">
    <w:name w:val="Заголовок4"/>
    <w:basedOn w:val="37"/>
    <w:qFormat/>
    <w:rsid w:val="00150AA8"/>
    <w:rPr>
      <w:sz w:val="28"/>
      <w:szCs w:val="28"/>
    </w:rPr>
  </w:style>
  <w:style w:type="paragraph" w:customStyle="1" w:styleId="12">
    <w:name w:val="ГОСТ_Список_маркир_1 уровень"/>
    <w:basedOn w:val="a"/>
    <w:uiPriority w:val="99"/>
    <w:semiHidden/>
    <w:qFormat/>
    <w:rsid w:val="00150AA8"/>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150AA8"/>
    <w:rPr>
      <w:rFonts w:ascii="Times New Roman" w:eastAsia="MS Mincho" w:hAnsi="Times New Roman" w:cs="Times New Roman"/>
      <w:sz w:val="28"/>
      <w:szCs w:val="28"/>
      <w:lang w:eastAsia="ja-JP"/>
    </w:rPr>
  </w:style>
  <w:style w:type="paragraph" w:customStyle="1" w:styleId="1fc">
    <w:name w:val="МаркСпис1"/>
    <w:basedOn w:val="12"/>
    <w:link w:val="1fb"/>
    <w:qFormat/>
    <w:rsid w:val="00150AA8"/>
    <w:pPr>
      <w:tabs>
        <w:tab w:val="left" w:pos="993"/>
      </w:tabs>
      <w:spacing w:before="0" w:line="336" w:lineRule="auto"/>
      <w:ind w:left="709" w:firstLine="0"/>
    </w:pPr>
  </w:style>
  <w:style w:type="paragraph" w:customStyle="1" w:styleId="affffff0">
    <w:name w:val="ОснТекст"/>
    <w:basedOn w:val="a6"/>
    <w:link w:val="affffff1"/>
    <w:qFormat/>
    <w:rsid w:val="00150AA8"/>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150AA8"/>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150AA8"/>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150AA8"/>
    <w:rPr>
      <w:rFonts w:ascii="Times New Roman" w:eastAsia="MS Mincho" w:hAnsi="Times New Roman" w:cs="Times New Roman"/>
      <w:sz w:val="28"/>
      <w:szCs w:val="28"/>
      <w:lang w:eastAsia="ru-RU"/>
    </w:rPr>
  </w:style>
  <w:style w:type="paragraph" w:customStyle="1" w:styleId="13">
    <w:name w:val="МаркСп1"/>
    <w:basedOn w:val="affffff"/>
    <w:link w:val="1ff"/>
    <w:qFormat/>
    <w:rsid w:val="00150AA8"/>
    <w:pPr>
      <w:numPr>
        <w:numId w:val="13"/>
      </w:numPr>
      <w:tabs>
        <w:tab w:val="left" w:pos="993"/>
      </w:tabs>
      <w:ind w:left="0" w:firstLine="709"/>
    </w:pPr>
  </w:style>
  <w:style w:type="paragraph" w:customStyle="1" w:styleId="123">
    <w:name w:val="Заголовок1.2"/>
    <w:basedOn w:val="14"/>
    <w:link w:val="124"/>
    <w:qFormat/>
    <w:rsid w:val="00150AA8"/>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150AA8"/>
    <w:rPr>
      <w:rFonts w:ascii="Times New Roman" w:eastAsia="Times New Roman" w:hAnsi="Times New Roman" w:cs="Times New Roman"/>
      <w:sz w:val="28"/>
      <w:szCs w:val="28"/>
    </w:rPr>
  </w:style>
  <w:style w:type="paragraph" w:customStyle="1" w:styleId="affffff2">
    <w:name w:val="СтрНомер"/>
    <w:basedOn w:val="ae"/>
    <w:link w:val="affffff3"/>
    <w:qFormat/>
    <w:rsid w:val="00150AA8"/>
    <w:pPr>
      <w:suppressAutoHyphens w:val="0"/>
      <w:jc w:val="center"/>
    </w:pPr>
    <w:rPr>
      <w:sz w:val="24"/>
      <w:szCs w:val="24"/>
    </w:rPr>
  </w:style>
  <w:style w:type="character" w:customStyle="1" w:styleId="124">
    <w:name w:val="Заголовок1.2 Знак"/>
    <w:basedOn w:val="15"/>
    <w:link w:val="123"/>
    <w:rsid w:val="00150AA8"/>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150AA8"/>
    <w:pPr>
      <w:numPr>
        <w:numId w:val="14"/>
      </w:numPr>
      <w:tabs>
        <w:tab w:val="left" w:pos="284"/>
      </w:tabs>
    </w:pPr>
  </w:style>
  <w:style w:type="character" w:customStyle="1" w:styleId="affffff3">
    <w:name w:val="СтрНомер Знак"/>
    <w:basedOn w:val="af"/>
    <w:link w:val="affffff2"/>
    <w:rsid w:val="00150AA8"/>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150AA8"/>
    <w:pPr>
      <w:jc w:val="right"/>
    </w:pPr>
    <w:rPr>
      <w:i/>
      <w:sz w:val="24"/>
      <w:szCs w:val="24"/>
    </w:rPr>
  </w:style>
  <w:style w:type="character" w:customStyle="1" w:styleId="affffff4">
    <w:name w:val="СпИсточн Знак"/>
    <w:basedOn w:val="afffffe"/>
    <w:link w:val="a2"/>
    <w:rsid w:val="00150AA8"/>
    <w:rPr>
      <w:rFonts w:ascii="Times New Roman" w:eastAsia="Times New Roman" w:hAnsi="Times New Roman" w:cs="Times New Roman"/>
      <w:sz w:val="28"/>
      <w:szCs w:val="28"/>
    </w:rPr>
  </w:style>
  <w:style w:type="character" w:customStyle="1" w:styleId="affffff6">
    <w:name w:val="Автор Знак"/>
    <w:basedOn w:val="afffffe"/>
    <w:link w:val="affffff5"/>
    <w:rsid w:val="00150AA8"/>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150AA8"/>
    <w:pPr>
      <w:ind w:left="5387" w:firstLine="0"/>
      <w:jc w:val="left"/>
    </w:pPr>
  </w:style>
  <w:style w:type="character" w:customStyle="1" w:styleId="affffff8">
    <w:name w:val="Эпигра_ Знак"/>
    <w:basedOn w:val="affffff6"/>
    <w:link w:val="affffff7"/>
    <w:rsid w:val="00150AA8"/>
    <w:rPr>
      <w:rFonts w:ascii="Times New Roman" w:eastAsia="Times New Roman" w:hAnsi="Times New Roman" w:cs="Times New Roman"/>
      <w:i/>
      <w:sz w:val="24"/>
      <w:szCs w:val="24"/>
    </w:rPr>
  </w:style>
  <w:style w:type="paragraph" w:customStyle="1" w:styleId="a1">
    <w:name w:val="Сведения"/>
    <w:basedOn w:val="affb"/>
    <w:link w:val="affffff9"/>
    <w:qFormat/>
    <w:rsid w:val="00150AA8"/>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150AA8"/>
    <w:rPr>
      <w:rFonts w:ascii="Times New Roman" w:eastAsia="Calibri" w:hAnsi="Times New Roman" w:cs="Times New Roman"/>
      <w:color w:val="000000"/>
      <w:sz w:val="28"/>
      <w:szCs w:val="28"/>
      <w:lang w:eastAsia="ar-SA"/>
    </w:rPr>
  </w:style>
  <w:style w:type="character" w:customStyle="1" w:styleId="BoldType">
    <w:name w:val="&lt; Bold Type &gt;"/>
    <w:rsid w:val="00150AA8"/>
    <w:rPr>
      <w:b/>
    </w:rPr>
  </w:style>
  <w:style w:type="numbering" w:customStyle="1" w:styleId="a5">
    <w:name w:val="С числами"/>
    <w:rsid w:val="00150AA8"/>
    <w:pPr>
      <w:numPr>
        <w:numId w:val="16"/>
      </w:numPr>
    </w:pPr>
  </w:style>
  <w:style w:type="character" w:customStyle="1" w:styleId="mwe-math-mathml-inline">
    <w:name w:val="mwe-math-mathml-inline"/>
    <w:basedOn w:val="a7"/>
    <w:rsid w:val="00150AA8"/>
  </w:style>
  <w:style w:type="paragraph" w:customStyle="1" w:styleId="affffffa">
    <w:name w:val="Стандарт"/>
    <w:basedOn w:val="a6"/>
    <w:link w:val="affffffb"/>
    <w:qFormat/>
    <w:rsid w:val="00150AA8"/>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150AA8"/>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150AA8"/>
    <w:rPr>
      <w:rFonts w:ascii="Courier New" w:eastAsia="Times New Roman" w:hAnsi="Courier New" w:cs="Courier New" w:hint="default"/>
      <w:sz w:val="20"/>
      <w:szCs w:val="20"/>
    </w:rPr>
  </w:style>
  <w:style w:type="numbering" w:customStyle="1" w:styleId="10">
    <w:name w:val="Импортированный стиль 1"/>
    <w:rsid w:val="00150AA8"/>
    <w:pPr>
      <w:numPr>
        <w:numId w:val="17"/>
      </w:numPr>
    </w:pPr>
  </w:style>
  <w:style w:type="numbering" w:customStyle="1" w:styleId="2">
    <w:name w:val="Импортированный стиль 2"/>
    <w:rsid w:val="00150AA8"/>
    <w:pPr>
      <w:numPr>
        <w:numId w:val="18"/>
      </w:numPr>
    </w:pPr>
  </w:style>
  <w:style w:type="character" w:customStyle="1" w:styleId="affffffc">
    <w:name w:val="Нет"/>
    <w:rsid w:val="00150AA8"/>
  </w:style>
  <w:style w:type="character" w:customStyle="1" w:styleId="Hyperlink0">
    <w:name w:val="Hyperlink.0"/>
    <w:basedOn w:val="affffffc"/>
    <w:rsid w:val="00150AA8"/>
    <w:rPr>
      <w:color w:val="2A5885"/>
      <w:u w:color="2A5885"/>
    </w:rPr>
  </w:style>
  <w:style w:type="character" w:customStyle="1" w:styleId="Hyperlink1">
    <w:name w:val="Hyperlink.1"/>
    <w:basedOn w:val="affffffc"/>
    <w:rsid w:val="00150AA8"/>
    <w:rPr>
      <w:color w:val="0000FF"/>
      <w:u w:val="none" w:color="0000FF"/>
    </w:rPr>
  </w:style>
  <w:style w:type="character" w:customStyle="1" w:styleId="Hyperlink2">
    <w:name w:val="Hyperlink.2"/>
    <w:basedOn w:val="affffffc"/>
    <w:rsid w:val="00150AA8"/>
    <w:rPr>
      <w:color w:val="0000FF"/>
      <w:u w:val="none" w:color="0000FF"/>
      <w:lang w:val="ru-RU"/>
    </w:rPr>
  </w:style>
  <w:style w:type="paragraph" w:customStyle="1" w:styleId="Textbodyindent">
    <w:name w:val="Text body indent"/>
    <w:basedOn w:val="Standard"/>
    <w:uiPriority w:val="99"/>
    <w:rsid w:val="00150AA8"/>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150AA8"/>
    <w:rPr>
      <w:rFonts w:ascii="Times New Roman" w:eastAsia="Arial Unicode MS" w:hAnsi="Times New Roman" w:cs="Tahoma"/>
      <w:kern w:val="3"/>
      <w:sz w:val="24"/>
      <w:szCs w:val="24"/>
      <w:lang w:eastAsia="ru-RU"/>
    </w:rPr>
  </w:style>
  <w:style w:type="character" w:customStyle="1" w:styleId="l6">
    <w:name w:val="l6"/>
    <w:rsid w:val="00150AA8"/>
  </w:style>
  <w:style w:type="character" w:styleId="affffffd">
    <w:name w:val="annotation reference"/>
    <w:uiPriority w:val="99"/>
    <w:semiHidden/>
    <w:unhideWhenUsed/>
    <w:qFormat/>
    <w:rsid w:val="00150AA8"/>
    <w:rPr>
      <w:sz w:val="16"/>
      <w:szCs w:val="16"/>
    </w:rPr>
  </w:style>
  <w:style w:type="character" w:customStyle="1" w:styleId="keyword">
    <w:name w:val="keyword"/>
    <w:basedOn w:val="a7"/>
    <w:qFormat/>
    <w:rsid w:val="00150AA8"/>
  </w:style>
  <w:style w:type="character" w:customStyle="1" w:styleId="texample">
    <w:name w:val="texample"/>
    <w:basedOn w:val="a7"/>
    <w:qFormat/>
    <w:rsid w:val="00150AA8"/>
  </w:style>
  <w:style w:type="character" w:customStyle="1" w:styleId="st">
    <w:name w:val="st"/>
    <w:basedOn w:val="a7"/>
    <w:qFormat/>
    <w:rsid w:val="00150AA8"/>
  </w:style>
  <w:style w:type="character" w:customStyle="1" w:styleId="affffffe">
    <w:name w:val="Текст примечания Знак"/>
    <w:basedOn w:val="a7"/>
    <w:uiPriority w:val="99"/>
    <w:semiHidden/>
    <w:qFormat/>
    <w:rsid w:val="00150AA8"/>
    <w:rPr>
      <w:rFonts w:ascii="Times New Roman" w:hAnsi="Times New Roman"/>
      <w:sz w:val="20"/>
      <w:szCs w:val="20"/>
    </w:rPr>
  </w:style>
  <w:style w:type="character" w:customStyle="1" w:styleId="afffffff">
    <w:name w:val="Тема примечания Знак"/>
    <w:basedOn w:val="affffffe"/>
    <w:uiPriority w:val="99"/>
    <w:semiHidden/>
    <w:qFormat/>
    <w:rsid w:val="00150AA8"/>
    <w:rPr>
      <w:rFonts w:ascii="Times New Roman" w:hAnsi="Times New Roman"/>
      <w:b/>
      <w:bCs/>
      <w:sz w:val="20"/>
      <w:szCs w:val="20"/>
    </w:rPr>
  </w:style>
  <w:style w:type="character" w:customStyle="1" w:styleId="ListLabel1">
    <w:name w:val="ListLabel 1"/>
    <w:qFormat/>
    <w:rsid w:val="00150AA8"/>
    <w:rPr>
      <w:color w:val="00000A"/>
    </w:rPr>
  </w:style>
  <w:style w:type="character" w:customStyle="1" w:styleId="ListLabel2">
    <w:name w:val="ListLabel 2"/>
    <w:qFormat/>
    <w:rsid w:val="00150AA8"/>
    <w:rPr>
      <w:rFonts w:cs="Courier New"/>
    </w:rPr>
  </w:style>
  <w:style w:type="character" w:customStyle="1" w:styleId="ListLabel3">
    <w:name w:val="ListLabel 3"/>
    <w:qFormat/>
    <w:rsid w:val="00150AA8"/>
    <w:rPr>
      <w:sz w:val="20"/>
    </w:rPr>
  </w:style>
  <w:style w:type="character" w:customStyle="1" w:styleId="ListLabel4">
    <w:name w:val="ListLabel 4"/>
    <w:qFormat/>
    <w:rsid w:val="00150AA8"/>
    <w:rPr>
      <w:lang w:val="ru-RU"/>
    </w:rPr>
  </w:style>
  <w:style w:type="character" w:customStyle="1" w:styleId="ListLabel5">
    <w:name w:val="ListLabel 5"/>
    <w:qFormat/>
    <w:rsid w:val="00150AA8"/>
    <w:rPr>
      <w:sz w:val="32"/>
    </w:rPr>
  </w:style>
  <w:style w:type="character" w:customStyle="1" w:styleId="ListLabel6">
    <w:name w:val="ListLabel 6"/>
    <w:qFormat/>
    <w:rsid w:val="00150AA8"/>
    <w:rPr>
      <w:sz w:val="28"/>
    </w:rPr>
  </w:style>
  <w:style w:type="character" w:customStyle="1" w:styleId="ListLabel7">
    <w:name w:val="ListLabel 7"/>
    <w:qFormat/>
    <w:rsid w:val="00150AA8"/>
    <w:rPr>
      <w:rFonts w:cs="Times New Roman"/>
      <w:sz w:val="28"/>
    </w:rPr>
  </w:style>
  <w:style w:type="character" w:customStyle="1" w:styleId="afffffff0">
    <w:name w:val="Ссылка указателя"/>
    <w:qFormat/>
    <w:rsid w:val="00150AA8"/>
  </w:style>
  <w:style w:type="paragraph" w:styleId="1ff0">
    <w:name w:val="index 1"/>
    <w:basedOn w:val="a6"/>
    <w:next w:val="a6"/>
    <w:autoRedefine/>
    <w:uiPriority w:val="99"/>
    <w:semiHidden/>
    <w:unhideWhenUsed/>
    <w:rsid w:val="00150AA8"/>
    <w:pPr>
      <w:tabs>
        <w:tab w:val="clear" w:pos="198"/>
      </w:tabs>
      <w:ind w:left="160" w:hanging="160"/>
    </w:pPr>
  </w:style>
  <w:style w:type="paragraph" w:styleId="afffffff1">
    <w:name w:val="index heading"/>
    <w:basedOn w:val="a6"/>
    <w:qFormat/>
    <w:rsid w:val="00150AA8"/>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150AA8"/>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150AA8"/>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150AA8"/>
    <w:rPr>
      <w:rFonts w:ascii="Times New Roman" w:hAnsi="Times New Roman"/>
      <w:sz w:val="20"/>
      <w:szCs w:val="20"/>
    </w:rPr>
  </w:style>
  <w:style w:type="paragraph" w:styleId="afffffff4">
    <w:name w:val="annotation subject"/>
    <w:basedOn w:val="afffffff3"/>
    <w:link w:val="1ff2"/>
    <w:uiPriority w:val="99"/>
    <w:semiHidden/>
    <w:unhideWhenUsed/>
    <w:qFormat/>
    <w:rsid w:val="00150AA8"/>
    <w:rPr>
      <w:b/>
      <w:bCs/>
    </w:rPr>
  </w:style>
  <w:style w:type="character" w:customStyle="1" w:styleId="1ff2">
    <w:name w:val="Тема примечания Знак1"/>
    <w:basedOn w:val="1ff1"/>
    <w:link w:val="afffffff4"/>
    <w:uiPriority w:val="99"/>
    <w:semiHidden/>
    <w:rsid w:val="00150AA8"/>
    <w:rPr>
      <w:rFonts w:ascii="Times New Roman" w:hAnsi="Times New Roman"/>
      <w:b/>
      <w:bCs/>
      <w:sz w:val="20"/>
      <w:szCs w:val="20"/>
    </w:rPr>
  </w:style>
  <w:style w:type="paragraph" w:customStyle="1" w:styleId="afffffff5">
    <w:name w:val="Блочная цитата"/>
    <w:basedOn w:val="a6"/>
    <w:qFormat/>
    <w:rsid w:val="00150AA8"/>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150AA8"/>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15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150A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15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15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150AA8"/>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150AA8"/>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150AA8"/>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150AA8"/>
    <w:rPr>
      <w:rFonts w:ascii="Times New Roman" w:eastAsia="Calibri" w:hAnsi="Times New Roman" w:cs="Times New Roman"/>
      <w:color w:val="000000"/>
      <w:sz w:val="28"/>
      <w:lang w:eastAsia="ar-SA"/>
    </w:rPr>
  </w:style>
  <w:style w:type="paragraph" w:customStyle="1" w:styleId="39">
    <w:name w:val="3 Диплом"/>
    <w:basedOn w:val="2f2"/>
    <w:link w:val="3a"/>
    <w:qFormat/>
    <w:rsid w:val="00150AA8"/>
    <w:pPr>
      <w:ind w:left="360" w:hanging="360"/>
    </w:pPr>
  </w:style>
  <w:style w:type="paragraph" w:customStyle="1" w:styleId="3b">
    <w:name w:val="3 уровень"/>
    <w:basedOn w:val="2f2"/>
    <w:link w:val="3c"/>
    <w:qFormat/>
    <w:rsid w:val="00150AA8"/>
    <w:pPr>
      <w:ind w:left="792"/>
    </w:pPr>
  </w:style>
  <w:style w:type="character" w:customStyle="1" w:styleId="3a">
    <w:name w:val="3 Диплом Знак"/>
    <w:basedOn w:val="2f3"/>
    <w:link w:val="39"/>
    <w:rsid w:val="00150AA8"/>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150A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150AA8"/>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150AA8"/>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150AA8"/>
    <w:rPr>
      <w:color w:val="808080"/>
      <w:shd w:val="clear" w:color="auto" w:fill="E6E6E6"/>
    </w:rPr>
  </w:style>
  <w:style w:type="character" w:customStyle="1" w:styleId="3d">
    <w:name w:val="Основной текст (3)_"/>
    <w:basedOn w:val="a7"/>
    <w:link w:val="313"/>
    <w:uiPriority w:val="99"/>
    <w:rsid w:val="00150AA8"/>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150AA8"/>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150AA8"/>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150AA8"/>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150AA8"/>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150AA8"/>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150AA8"/>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150AA8"/>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150AA8"/>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150AA8"/>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150AA8"/>
    <w:rPr>
      <w:rFonts w:ascii="Times New Roman" w:hAnsi="Times New Roman" w:cs="Times New Roman"/>
      <w:spacing w:val="0"/>
      <w:sz w:val="21"/>
      <w:szCs w:val="21"/>
      <w:shd w:val="clear" w:color="auto" w:fill="FFFFFF"/>
    </w:rPr>
  </w:style>
  <w:style w:type="character" w:customStyle="1" w:styleId="ilfuvd">
    <w:name w:val="ilfuvd"/>
    <w:basedOn w:val="a7"/>
    <w:rsid w:val="00150AA8"/>
  </w:style>
  <w:style w:type="paragraph" w:customStyle="1" w:styleId="CharChar">
    <w:name w:val="Char Char"/>
    <w:basedOn w:val="a6"/>
    <w:rsid w:val="00150AA8"/>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150AA8"/>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150AA8"/>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150AA8"/>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150AA8"/>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150AA8"/>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150AA8"/>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150AA8"/>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150AA8"/>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150AA8"/>
    <w:rPr>
      <w:rFonts w:ascii="Times New Roman" w:eastAsia="Times New Roman" w:hAnsi="Times New Roman" w:cs="Times New Roman"/>
      <w:sz w:val="16"/>
      <w:szCs w:val="16"/>
    </w:rPr>
  </w:style>
  <w:style w:type="paragraph" w:customStyle="1" w:styleId="afffffffb">
    <w:name w:val="СП_текст_аннотация"/>
    <w:basedOn w:val="a6"/>
    <w:autoRedefine/>
    <w:rsid w:val="00150AA8"/>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150AA8"/>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150AA8"/>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150AA8"/>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150AA8"/>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150AA8"/>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150AA8"/>
    <w:pPr>
      <w:spacing w:before="40" w:after="40" w:line="240" w:lineRule="exact"/>
    </w:pPr>
    <w:rPr>
      <w:i/>
      <w:iCs/>
      <w:sz w:val="22"/>
      <w:szCs w:val="22"/>
    </w:rPr>
  </w:style>
  <w:style w:type="paragraph" w:customStyle="1" w:styleId="TTPTitle">
    <w:name w:val="TTP Title"/>
    <w:basedOn w:val="a6"/>
    <w:next w:val="a6"/>
    <w:uiPriority w:val="99"/>
    <w:rsid w:val="00150AA8"/>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150A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150AA8"/>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150AA8"/>
    <w:rPr>
      <w:rFonts w:ascii="FS Brabo" w:hAnsi="FS Brabo"/>
      <w:b/>
      <w:lang w:val="en-US"/>
    </w:rPr>
  </w:style>
  <w:style w:type="paragraph" w:customStyle="1" w:styleId="Heading2IntechOpen">
    <w:name w:val="Heading 2 IntechOpen"/>
    <w:link w:val="Heading2IntechOpenChar"/>
    <w:qFormat/>
    <w:rsid w:val="00150AA8"/>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150AA8"/>
    <w:rPr>
      <w:rFonts w:ascii="FS Brabo" w:hAnsi="FS Brabo"/>
      <w:b/>
      <w:sz w:val="20"/>
      <w:lang w:val="en-US"/>
    </w:rPr>
  </w:style>
  <w:style w:type="paragraph" w:customStyle="1" w:styleId="afffffffc">
    <w:name w:val="подсодерж"/>
    <w:basedOn w:val="a6"/>
    <w:rsid w:val="00150AA8"/>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150AA8"/>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150AA8"/>
    <w:rPr>
      <w:rFonts w:cs="Arial"/>
      <w:sz w:val="24"/>
      <w:szCs w:val="24"/>
    </w:rPr>
  </w:style>
  <w:style w:type="paragraph" w:customStyle="1" w:styleId="bodyTEXT0">
    <w:name w:val="@bodyTEXT"/>
    <w:basedOn w:val="a6"/>
    <w:rsid w:val="00150AA8"/>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150AA8"/>
    <w:rPr>
      <w:rFonts w:ascii="Times New Roman" w:hAnsi="Times New Roman" w:cs="Times New Roman"/>
      <w:spacing w:val="4"/>
      <w:sz w:val="20"/>
      <w:szCs w:val="20"/>
      <w:shd w:val="clear" w:color="auto" w:fill="FFFFFF"/>
    </w:rPr>
  </w:style>
  <w:style w:type="character" w:customStyle="1" w:styleId="map-collapse">
    <w:name w:val="map-collapse"/>
    <w:basedOn w:val="a7"/>
    <w:rsid w:val="00150AA8"/>
  </w:style>
  <w:style w:type="paragraph" w:customStyle="1" w:styleId="3f0">
    <w:name w:val="Абзац списка3"/>
    <w:basedOn w:val="a6"/>
    <w:rsid w:val="00150AA8"/>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150AA8"/>
  </w:style>
  <w:style w:type="character" w:customStyle="1" w:styleId="tlid-translation">
    <w:name w:val="tlid-translation"/>
    <w:basedOn w:val="a7"/>
    <w:rsid w:val="00150AA8"/>
  </w:style>
  <w:style w:type="paragraph" w:customStyle="1" w:styleId="FORMATTEXT">
    <w:name w:val=".FORMATTEXT"/>
    <w:uiPriority w:val="99"/>
    <w:rsid w:val="00150A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150AA8"/>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150AA8"/>
    <w:rPr>
      <w:rFonts w:ascii="Times New Roman" w:eastAsia="Times New Roman" w:hAnsi="Times New Roman" w:cs="Times New Roman"/>
      <w:sz w:val="28"/>
      <w:szCs w:val="20"/>
    </w:rPr>
  </w:style>
  <w:style w:type="paragraph" w:customStyle="1" w:styleId="47">
    <w:name w:val="Абзац списка4"/>
    <w:basedOn w:val="a6"/>
    <w:rsid w:val="00150AA8"/>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150AA8"/>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150AA8"/>
    <w:pPr>
      <w:numPr>
        <w:numId w:val="20"/>
      </w:numPr>
    </w:pPr>
  </w:style>
  <w:style w:type="paragraph" w:customStyle="1" w:styleId="125">
    <w:name w:val="125"/>
    <w:basedOn w:val="a6"/>
    <w:rsid w:val="00150AA8"/>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150AA8"/>
    <w:rPr>
      <w:rFonts w:cs="Cambria"/>
      <w:color w:val="000000"/>
      <w:sz w:val="15"/>
      <w:szCs w:val="15"/>
    </w:rPr>
  </w:style>
  <w:style w:type="character" w:customStyle="1" w:styleId="econovol">
    <w:name w:val="econo_vol"/>
    <w:basedOn w:val="a7"/>
    <w:rsid w:val="00150AA8"/>
  </w:style>
  <w:style w:type="character" w:customStyle="1" w:styleId="01-SciencePG-Issuename">
    <w:name w:val="01-SciencePG-Issue name"/>
    <w:rsid w:val="00150AA8"/>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oronnikov-ant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enkova@fit.mirea.ru" TargetMode="External"/><Relationship Id="rId11" Type="http://schemas.openxmlformats.org/officeDocument/2006/relationships/theme" Target="theme/theme1.xml"/><Relationship Id="rId5" Type="http://schemas.openxmlformats.org/officeDocument/2006/relationships/hyperlink" Target="mailto:demenkova@fit.mire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sbitech.ru/products%20/szi/%20apmdz-%20maksim/?culture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2253</Words>
  <Characters>12848</Characters>
  <Application>Microsoft Office Word</Application>
  <DocSecurity>0</DocSecurity>
  <Lines>107</Lines>
  <Paragraphs>30</Paragraphs>
  <ScaleCrop>false</ScaleCrop>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2020-09-13T21:36:00Z</dcterms:created>
  <dcterms:modified xsi:type="dcterms:W3CDTF">2020-09-23T10:36:00Z</dcterms:modified>
</cp:coreProperties>
</file>