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2F7" w:rsidRPr="002D3878" w:rsidRDefault="007442F7" w:rsidP="007442F7">
      <w:pPr>
        <w:pStyle w:val="MainTitle"/>
        <w:widowControl w:val="0"/>
        <w:suppressAutoHyphens w:val="0"/>
        <w:spacing w:line="276" w:lineRule="auto"/>
        <w:jc w:val="left"/>
        <w:rPr>
          <w:b w:val="0"/>
          <w:color w:val="auto"/>
          <w:sz w:val="28"/>
          <w:szCs w:val="28"/>
        </w:rPr>
      </w:pPr>
      <w:r w:rsidRPr="002D3878">
        <w:rPr>
          <w:b w:val="0"/>
          <w:color w:val="auto"/>
          <w:sz w:val="28"/>
          <w:szCs w:val="28"/>
        </w:rPr>
        <w:t>УДК</w:t>
      </w:r>
      <w:r>
        <w:rPr>
          <w:b w:val="0"/>
          <w:color w:val="auto"/>
          <w:sz w:val="28"/>
          <w:szCs w:val="28"/>
        </w:rPr>
        <w:t xml:space="preserve"> </w:t>
      </w:r>
      <w:r w:rsidRPr="002D3878">
        <w:rPr>
          <w:b w:val="0"/>
          <w:color w:val="auto"/>
          <w:sz w:val="28"/>
          <w:szCs w:val="28"/>
        </w:rPr>
        <w:t>004.9</w:t>
      </w:r>
      <w:r>
        <w:rPr>
          <w:b w:val="0"/>
          <w:color w:val="auto"/>
          <w:sz w:val="28"/>
          <w:szCs w:val="28"/>
        </w:rPr>
        <w:t xml:space="preserve"> </w:t>
      </w:r>
    </w:p>
    <w:p w:rsidR="007442F7" w:rsidRPr="00E05240" w:rsidRDefault="007442F7" w:rsidP="007442F7">
      <w:pPr>
        <w:pStyle w:val="MainTitle"/>
        <w:widowControl w:val="0"/>
        <w:tabs>
          <w:tab w:val="clear" w:pos="198"/>
          <w:tab w:val="left" w:pos="0"/>
        </w:tabs>
        <w:suppressAutoHyphens w:val="0"/>
        <w:spacing w:after="0"/>
        <w:outlineLvl w:val="0"/>
        <w:rPr>
          <w:caps w:val="0"/>
          <w:sz w:val="28"/>
          <w:szCs w:val="28"/>
        </w:rPr>
      </w:pPr>
      <w:bookmarkStart w:id="0" w:name="_Toc34833488"/>
      <w:r w:rsidRPr="00E05240">
        <w:rPr>
          <w:caps w:val="0"/>
          <w:sz w:val="28"/>
          <w:szCs w:val="28"/>
        </w:rPr>
        <w:t>СИСТЕМНЫЙ</w:t>
      </w:r>
      <w:r>
        <w:rPr>
          <w:caps w:val="0"/>
          <w:sz w:val="28"/>
          <w:szCs w:val="28"/>
        </w:rPr>
        <w:t xml:space="preserve"> </w:t>
      </w:r>
      <w:r w:rsidRPr="00E05240">
        <w:rPr>
          <w:caps w:val="0"/>
          <w:sz w:val="28"/>
          <w:szCs w:val="28"/>
        </w:rPr>
        <w:t>АНАЛИЗ</w:t>
      </w:r>
      <w:r>
        <w:rPr>
          <w:caps w:val="0"/>
          <w:sz w:val="28"/>
          <w:szCs w:val="28"/>
        </w:rPr>
        <w:t xml:space="preserve"> </w:t>
      </w:r>
      <w:r w:rsidRPr="00E05240">
        <w:rPr>
          <w:caps w:val="0"/>
          <w:sz w:val="28"/>
          <w:szCs w:val="28"/>
        </w:rPr>
        <w:t>ПРОЕКТА</w:t>
      </w:r>
      <w:r>
        <w:rPr>
          <w:caps w:val="0"/>
          <w:sz w:val="28"/>
          <w:szCs w:val="28"/>
        </w:rPr>
        <w:t xml:space="preserve"> </w:t>
      </w:r>
      <w:r w:rsidRPr="00E05240">
        <w:rPr>
          <w:caps w:val="0"/>
          <w:sz w:val="28"/>
          <w:szCs w:val="28"/>
        </w:rPr>
        <w:t>ЭЛЕКТРОННОГО</w:t>
      </w:r>
      <w:r>
        <w:rPr>
          <w:caps w:val="0"/>
          <w:sz w:val="28"/>
          <w:szCs w:val="28"/>
        </w:rPr>
        <w:t xml:space="preserve"> </w:t>
      </w:r>
      <w:r w:rsidRPr="00E05240">
        <w:rPr>
          <w:caps w:val="0"/>
          <w:sz w:val="28"/>
          <w:szCs w:val="28"/>
        </w:rPr>
        <w:t>ПРАВИТЕЛЬСТВА</w:t>
      </w:r>
      <w:r>
        <w:rPr>
          <w:caps w:val="0"/>
          <w:sz w:val="28"/>
          <w:szCs w:val="28"/>
        </w:rPr>
        <w:t xml:space="preserve"> </w:t>
      </w:r>
      <w:r w:rsidRPr="00E05240">
        <w:rPr>
          <w:caps w:val="0"/>
          <w:sz w:val="28"/>
          <w:szCs w:val="28"/>
        </w:rPr>
        <w:t>РЕСПУБЛИКИ</w:t>
      </w:r>
      <w:r>
        <w:rPr>
          <w:caps w:val="0"/>
          <w:sz w:val="28"/>
          <w:szCs w:val="28"/>
        </w:rPr>
        <w:t xml:space="preserve"> </w:t>
      </w:r>
      <w:r w:rsidRPr="00E05240">
        <w:rPr>
          <w:caps w:val="0"/>
          <w:sz w:val="28"/>
          <w:szCs w:val="28"/>
        </w:rPr>
        <w:t>КОТ-Д'ИВУАР</w:t>
      </w:r>
      <w:r>
        <w:rPr>
          <w:caps w:val="0"/>
          <w:sz w:val="28"/>
          <w:szCs w:val="28"/>
        </w:rPr>
        <w:br/>
      </w:r>
      <w:r>
        <w:rPr>
          <w:caps w:val="0"/>
          <w:sz w:val="28"/>
          <w:szCs w:val="28"/>
        </w:rPr>
        <w:br/>
      </w:r>
      <w:proofErr w:type="spellStart"/>
      <w:r w:rsidRPr="00DA3B2E">
        <w:rPr>
          <w:caps w:val="0"/>
          <w:sz w:val="24"/>
          <w:szCs w:val="28"/>
        </w:rPr>
        <w:t>Соанху</w:t>
      </w:r>
      <w:proofErr w:type="spellEnd"/>
      <w:r w:rsidRPr="00DA3B2E">
        <w:rPr>
          <w:caps w:val="0"/>
          <w:sz w:val="24"/>
          <w:szCs w:val="28"/>
        </w:rPr>
        <w:t xml:space="preserve"> Х.В., </w:t>
      </w:r>
      <w:proofErr w:type="spellStart"/>
      <w:r w:rsidRPr="00DA3B2E">
        <w:rPr>
          <w:caps w:val="0"/>
          <w:sz w:val="24"/>
          <w:szCs w:val="28"/>
        </w:rPr>
        <w:t>Папилина</w:t>
      </w:r>
      <w:proofErr w:type="spellEnd"/>
      <w:r w:rsidRPr="00DA3B2E">
        <w:rPr>
          <w:caps w:val="0"/>
          <w:sz w:val="24"/>
          <w:szCs w:val="28"/>
        </w:rPr>
        <w:t xml:space="preserve"> Т.М.</w:t>
      </w:r>
      <w:bookmarkEnd w:id="0"/>
    </w:p>
    <w:p w:rsidR="007442F7" w:rsidRPr="00E05240" w:rsidRDefault="007442F7" w:rsidP="007442F7">
      <w:pPr>
        <w:spacing w:before="120" w:after="120" w:line="247" w:lineRule="auto"/>
        <w:ind w:left="165" w:hanging="23"/>
        <w:rPr>
          <w:color w:val="auto"/>
          <w:u w:val="single"/>
        </w:rPr>
      </w:pPr>
      <w:r w:rsidRPr="00E05240">
        <w:rPr>
          <w:rFonts w:eastAsia="Times New Roman"/>
          <w:i/>
          <w:sz w:val="20"/>
        </w:rPr>
        <w:t>Федеральное</w:t>
      </w:r>
      <w:r>
        <w:rPr>
          <w:rFonts w:eastAsia="Times New Roman"/>
          <w:i/>
          <w:sz w:val="20"/>
        </w:rPr>
        <w:t xml:space="preserve"> </w:t>
      </w:r>
      <w:r w:rsidRPr="00E05240">
        <w:rPr>
          <w:rFonts w:eastAsia="Times New Roman"/>
          <w:i/>
          <w:sz w:val="20"/>
        </w:rPr>
        <w:t>государственное</w:t>
      </w:r>
      <w:r>
        <w:rPr>
          <w:rFonts w:eastAsia="Times New Roman"/>
          <w:i/>
          <w:sz w:val="20"/>
        </w:rPr>
        <w:t xml:space="preserve"> </w:t>
      </w:r>
      <w:r w:rsidRPr="00E05240">
        <w:rPr>
          <w:rFonts w:eastAsia="Times New Roman"/>
          <w:i/>
          <w:sz w:val="20"/>
        </w:rPr>
        <w:t>автономное</w:t>
      </w:r>
      <w:r>
        <w:rPr>
          <w:rFonts w:eastAsia="Times New Roman"/>
          <w:i/>
          <w:sz w:val="20"/>
        </w:rPr>
        <w:t xml:space="preserve"> </w:t>
      </w:r>
      <w:r w:rsidRPr="00E05240">
        <w:rPr>
          <w:rFonts w:eastAsia="Times New Roman"/>
          <w:i/>
          <w:sz w:val="20"/>
        </w:rPr>
        <w:t>образовательное</w:t>
      </w:r>
      <w:r>
        <w:rPr>
          <w:rFonts w:eastAsia="Times New Roman"/>
          <w:i/>
          <w:sz w:val="20"/>
        </w:rPr>
        <w:t xml:space="preserve"> </w:t>
      </w:r>
      <w:r w:rsidRPr="00E05240">
        <w:rPr>
          <w:rFonts w:eastAsia="Times New Roman"/>
          <w:i/>
          <w:sz w:val="20"/>
        </w:rPr>
        <w:t>учреждение</w:t>
      </w:r>
      <w:r>
        <w:rPr>
          <w:rFonts w:eastAsia="Times New Roman"/>
          <w:i/>
          <w:sz w:val="20"/>
        </w:rPr>
        <w:t xml:space="preserve"> </w:t>
      </w:r>
      <w:r w:rsidRPr="00E05240">
        <w:rPr>
          <w:rFonts w:eastAsia="Times New Roman"/>
          <w:i/>
          <w:sz w:val="20"/>
        </w:rPr>
        <w:t>высшего</w:t>
      </w:r>
      <w:r>
        <w:rPr>
          <w:rFonts w:eastAsia="Times New Roman"/>
          <w:i/>
          <w:sz w:val="20"/>
        </w:rPr>
        <w:t xml:space="preserve"> </w:t>
      </w:r>
      <w:r w:rsidRPr="00E05240">
        <w:rPr>
          <w:rFonts w:eastAsia="Times New Roman"/>
          <w:i/>
          <w:sz w:val="20"/>
        </w:rPr>
        <w:t>образования</w:t>
      </w:r>
      <w:r>
        <w:rPr>
          <w:rFonts w:eastAsia="Times New Roman"/>
          <w:i/>
          <w:sz w:val="20"/>
        </w:rPr>
        <w:t xml:space="preserve"> </w:t>
      </w:r>
      <w:r w:rsidRPr="00E05240">
        <w:rPr>
          <w:rFonts w:eastAsia="Times New Roman"/>
          <w:i/>
          <w:sz w:val="20"/>
        </w:rPr>
        <w:t>«Российский</w:t>
      </w:r>
      <w:r>
        <w:rPr>
          <w:rFonts w:eastAsia="Times New Roman"/>
          <w:i/>
          <w:sz w:val="20"/>
        </w:rPr>
        <w:t xml:space="preserve"> </w:t>
      </w:r>
      <w:r w:rsidRPr="00E05240">
        <w:rPr>
          <w:rFonts w:eastAsia="Times New Roman"/>
          <w:i/>
          <w:sz w:val="20"/>
        </w:rPr>
        <w:t>государственный</w:t>
      </w:r>
      <w:r>
        <w:rPr>
          <w:rFonts w:eastAsia="Times New Roman"/>
          <w:i/>
          <w:sz w:val="20"/>
        </w:rPr>
        <w:t xml:space="preserve"> </w:t>
      </w:r>
      <w:r w:rsidRPr="00E05240">
        <w:rPr>
          <w:rFonts w:eastAsia="Times New Roman"/>
          <w:i/>
          <w:sz w:val="20"/>
        </w:rPr>
        <w:t>университет</w:t>
      </w:r>
      <w:r>
        <w:rPr>
          <w:rFonts w:eastAsia="Times New Roman"/>
          <w:i/>
          <w:sz w:val="20"/>
        </w:rPr>
        <w:t xml:space="preserve"> </w:t>
      </w:r>
      <w:r w:rsidRPr="00E05240">
        <w:rPr>
          <w:rFonts w:eastAsia="Times New Roman"/>
          <w:i/>
          <w:sz w:val="20"/>
        </w:rPr>
        <w:t>нефти</w:t>
      </w:r>
      <w:r>
        <w:rPr>
          <w:rFonts w:eastAsia="Times New Roman"/>
          <w:i/>
          <w:sz w:val="20"/>
        </w:rPr>
        <w:t xml:space="preserve"> </w:t>
      </w:r>
      <w:r w:rsidRPr="00E05240">
        <w:rPr>
          <w:rFonts w:eastAsia="Times New Roman"/>
          <w:i/>
          <w:sz w:val="20"/>
        </w:rPr>
        <w:t>и</w:t>
      </w:r>
      <w:r>
        <w:rPr>
          <w:rFonts w:eastAsia="Times New Roman"/>
          <w:i/>
          <w:sz w:val="20"/>
        </w:rPr>
        <w:t xml:space="preserve"> </w:t>
      </w:r>
      <w:r w:rsidRPr="00E05240">
        <w:rPr>
          <w:rFonts w:eastAsia="Times New Roman"/>
          <w:i/>
          <w:sz w:val="20"/>
        </w:rPr>
        <w:t>газа</w:t>
      </w:r>
      <w:r>
        <w:rPr>
          <w:rFonts w:eastAsia="Times New Roman"/>
          <w:i/>
          <w:sz w:val="20"/>
        </w:rPr>
        <w:t xml:space="preserve"> </w:t>
      </w:r>
      <w:r w:rsidRPr="00E05240">
        <w:rPr>
          <w:rFonts w:eastAsia="Times New Roman"/>
          <w:i/>
          <w:sz w:val="20"/>
        </w:rPr>
        <w:t>(национальный</w:t>
      </w:r>
      <w:r>
        <w:rPr>
          <w:rFonts w:eastAsia="Times New Roman"/>
          <w:i/>
          <w:sz w:val="20"/>
        </w:rPr>
        <w:t xml:space="preserve"> </w:t>
      </w:r>
      <w:r w:rsidRPr="00E05240">
        <w:rPr>
          <w:rFonts w:eastAsia="Times New Roman"/>
          <w:i/>
          <w:sz w:val="20"/>
        </w:rPr>
        <w:t>исследовательский</w:t>
      </w:r>
      <w:r>
        <w:rPr>
          <w:rFonts w:eastAsia="Times New Roman"/>
          <w:i/>
          <w:sz w:val="20"/>
        </w:rPr>
        <w:t xml:space="preserve"> </w:t>
      </w:r>
      <w:r w:rsidRPr="00E05240">
        <w:rPr>
          <w:rFonts w:eastAsia="Times New Roman"/>
          <w:i/>
          <w:sz w:val="20"/>
        </w:rPr>
        <w:t>университет)</w:t>
      </w:r>
      <w:r>
        <w:rPr>
          <w:rFonts w:eastAsia="Times New Roman"/>
          <w:i/>
          <w:sz w:val="20"/>
        </w:rPr>
        <w:t xml:space="preserve"> </w:t>
      </w:r>
      <w:r w:rsidRPr="00E05240">
        <w:rPr>
          <w:rFonts w:eastAsia="Times New Roman"/>
          <w:i/>
          <w:sz w:val="20"/>
        </w:rPr>
        <w:t>имени</w:t>
      </w:r>
      <w:r>
        <w:rPr>
          <w:rFonts w:eastAsia="Times New Roman"/>
          <w:i/>
          <w:sz w:val="20"/>
        </w:rPr>
        <w:t xml:space="preserve"> </w:t>
      </w:r>
      <w:r w:rsidRPr="00E05240">
        <w:rPr>
          <w:rFonts w:eastAsia="Times New Roman"/>
          <w:i/>
          <w:sz w:val="20"/>
        </w:rPr>
        <w:t>И.М.</w:t>
      </w:r>
      <w:r>
        <w:rPr>
          <w:rFonts w:eastAsia="Times New Roman"/>
          <w:i/>
          <w:sz w:val="20"/>
        </w:rPr>
        <w:t xml:space="preserve"> </w:t>
      </w:r>
      <w:r w:rsidRPr="00E05240">
        <w:rPr>
          <w:rFonts w:eastAsia="Times New Roman"/>
          <w:i/>
          <w:sz w:val="20"/>
        </w:rPr>
        <w:t>Губкина»,</w:t>
      </w:r>
      <w:r>
        <w:rPr>
          <w:rFonts w:eastAsia="Times New Roman"/>
          <w:i/>
          <w:sz w:val="20"/>
        </w:rPr>
        <w:t xml:space="preserve"> </w:t>
      </w:r>
      <w:r w:rsidRPr="00E05240">
        <w:rPr>
          <w:rFonts w:eastAsia="Times New Roman"/>
          <w:i/>
          <w:sz w:val="20"/>
        </w:rPr>
        <w:t>119991,</w:t>
      </w:r>
      <w:r>
        <w:rPr>
          <w:rFonts w:eastAsia="Times New Roman"/>
          <w:i/>
          <w:sz w:val="20"/>
        </w:rPr>
        <w:t xml:space="preserve"> </w:t>
      </w:r>
      <w:r w:rsidRPr="00E05240">
        <w:rPr>
          <w:rFonts w:eastAsia="Times New Roman"/>
          <w:i/>
          <w:sz w:val="20"/>
        </w:rPr>
        <w:t>г.</w:t>
      </w:r>
      <w:r>
        <w:rPr>
          <w:rFonts w:eastAsia="Times New Roman"/>
          <w:i/>
          <w:sz w:val="20"/>
        </w:rPr>
        <w:t xml:space="preserve"> </w:t>
      </w:r>
      <w:r w:rsidRPr="00E05240">
        <w:rPr>
          <w:rFonts w:eastAsia="Times New Roman"/>
          <w:i/>
          <w:sz w:val="20"/>
        </w:rPr>
        <w:t>Москва,</w:t>
      </w:r>
      <w:r>
        <w:rPr>
          <w:rFonts w:eastAsia="Times New Roman"/>
          <w:i/>
          <w:sz w:val="20"/>
        </w:rPr>
        <w:t xml:space="preserve"> </w:t>
      </w:r>
      <w:r w:rsidRPr="00E05240">
        <w:rPr>
          <w:rFonts w:eastAsia="Times New Roman"/>
          <w:i/>
          <w:sz w:val="20"/>
        </w:rPr>
        <w:t>проспект</w:t>
      </w:r>
      <w:r>
        <w:rPr>
          <w:rFonts w:eastAsia="Times New Roman"/>
          <w:i/>
          <w:sz w:val="20"/>
        </w:rPr>
        <w:t xml:space="preserve"> </w:t>
      </w:r>
      <w:r w:rsidRPr="00E05240">
        <w:rPr>
          <w:rFonts w:eastAsia="Times New Roman"/>
          <w:i/>
          <w:sz w:val="20"/>
        </w:rPr>
        <w:t>Ленинский,</w:t>
      </w:r>
      <w:r>
        <w:rPr>
          <w:rFonts w:eastAsia="Times New Roman"/>
          <w:i/>
          <w:sz w:val="20"/>
        </w:rPr>
        <w:t xml:space="preserve"> </w:t>
      </w:r>
      <w:r w:rsidRPr="00E05240">
        <w:rPr>
          <w:rFonts w:eastAsia="Times New Roman"/>
          <w:i/>
          <w:sz w:val="20"/>
        </w:rPr>
        <w:t>дом</w:t>
      </w:r>
      <w:r>
        <w:rPr>
          <w:rFonts w:eastAsia="Times New Roman"/>
          <w:i/>
          <w:sz w:val="20"/>
        </w:rPr>
        <w:t xml:space="preserve"> </w:t>
      </w:r>
      <w:r w:rsidRPr="00E05240">
        <w:rPr>
          <w:rFonts w:eastAsia="Times New Roman"/>
          <w:i/>
          <w:sz w:val="20"/>
        </w:rPr>
        <w:t>65,</w:t>
      </w:r>
      <w:r>
        <w:rPr>
          <w:rFonts w:eastAsia="Times New Roman"/>
          <w:i/>
          <w:sz w:val="20"/>
        </w:rPr>
        <w:t xml:space="preserve"> </w:t>
      </w:r>
      <w:r w:rsidRPr="00E05240">
        <w:rPr>
          <w:rFonts w:eastAsia="Times New Roman"/>
          <w:i/>
          <w:sz w:val="20"/>
        </w:rPr>
        <w:t>корпус</w:t>
      </w:r>
      <w:r>
        <w:rPr>
          <w:rFonts w:eastAsia="Times New Roman"/>
          <w:i/>
          <w:sz w:val="20"/>
        </w:rPr>
        <w:t xml:space="preserve"> </w:t>
      </w:r>
      <w:r w:rsidRPr="00E05240">
        <w:rPr>
          <w:rFonts w:eastAsia="Times New Roman"/>
          <w:i/>
          <w:sz w:val="20"/>
        </w:rPr>
        <w:t>1,</w:t>
      </w:r>
      <w:r>
        <w:rPr>
          <w:rFonts w:eastAsia="Times New Roman"/>
          <w:i/>
          <w:sz w:val="20"/>
        </w:rPr>
        <w:t xml:space="preserve"> </w:t>
      </w:r>
      <w:r w:rsidRPr="00E05240">
        <w:rPr>
          <w:rFonts w:eastAsia="Times New Roman"/>
          <w:i/>
          <w:sz w:val="20"/>
        </w:rPr>
        <w:t>e-</w:t>
      </w:r>
      <w:proofErr w:type="spellStart"/>
      <w:r w:rsidRPr="00E05240">
        <w:rPr>
          <w:rFonts w:eastAsia="Times New Roman"/>
          <w:i/>
          <w:sz w:val="20"/>
        </w:rPr>
        <w:t>mail</w:t>
      </w:r>
      <w:proofErr w:type="spellEnd"/>
      <w:r w:rsidRPr="00E05240">
        <w:rPr>
          <w:rFonts w:eastAsia="Times New Roman"/>
          <w:i/>
          <w:sz w:val="20"/>
        </w:rPr>
        <w:t>:</w:t>
      </w:r>
      <w:r>
        <w:rPr>
          <w:rFonts w:eastAsia="Times New Roman"/>
          <w:i/>
          <w:sz w:val="20"/>
        </w:rPr>
        <w:t xml:space="preserve"> </w:t>
      </w:r>
      <w:r w:rsidRPr="00E05240">
        <w:rPr>
          <w:rFonts w:eastAsia="Times New Roman"/>
          <w:i/>
          <w:sz w:val="20"/>
        </w:rPr>
        <w:t>odiwilfried@gmail.com</w:t>
      </w:r>
      <w:r>
        <w:rPr>
          <w:rFonts w:eastAsia="Times New Roman"/>
          <w:i/>
          <w:sz w:val="20"/>
        </w:rPr>
        <w:t xml:space="preserve"> </w:t>
      </w:r>
    </w:p>
    <w:p w:rsidR="007442F7" w:rsidRPr="00DA3B2E" w:rsidRDefault="007442F7" w:rsidP="00DA3B2E">
      <w:pPr>
        <w:pStyle w:val="MainTitle"/>
        <w:widowControl w:val="0"/>
        <w:pBdr>
          <w:top w:val="single" w:sz="12" w:space="1" w:color="auto"/>
          <w:bottom w:val="single" w:sz="12" w:space="1" w:color="auto"/>
        </w:pBdr>
        <w:tabs>
          <w:tab w:val="clear" w:pos="198"/>
          <w:tab w:val="left" w:pos="0"/>
        </w:tabs>
        <w:jc w:val="both"/>
        <w:rPr>
          <w:rFonts w:asciiTheme="minorHAnsi" w:hAnsiTheme="minorHAnsi"/>
          <w:caps w:val="0"/>
          <w:szCs w:val="20"/>
        </w:rPr>
      </w:pPr>
      <w:r w:rsidRPr="002D3878">
        <w:rPr>
          <w:rFonts w:ascii="Times New Roman Полужирный" w:hAnsi="Times New Roman Полужирный"/>
          <w:caps w:val="0"/>
          <w:szCs w:val="20"/>
        </w:rPr>
        <w:t>Система</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предоставления</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услуг</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населению</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остается</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серьезной</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проблемой</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для</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Республики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Кот-д`Ивуар.</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Крупные</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реформы,</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инициированные</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правительством,</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остаются</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в</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значительной</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степени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незавершенными.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В</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работе</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анализируется</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текущее</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положение</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реализации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административной</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реформы</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рассматривается</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разработка</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одного</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из</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проектов</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электронного</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правительства</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учётом</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положений</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стандартов</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ИСО/МЭК.</w:t>
      </w:r>
      <w:r>
        <w:rPr>
          <w:rFonts w:ascii="Times New Roman Полужирный" w:hAnsi="Times New Roman Полужирный"/>
          <w:caps w:val="0"/>
          <w:szCs w:val="20"/>
        </w:rPr>
        <w:t xml:space="preserve"> </w:t>
      </w:r>
    </w:p>
    <w:p w:rsidR="007442F7" w:rsidRDefault="007442F7" w:rsidP="007442F7">
      <w:pPr>
        <w:pStyle w:val="035"/>
        <w:widowControl w:val="0"/>
        <w:spacing w:line="240" w:lineRule="auto"/>
        <w:ind w:firstLine="0"/>
        <w:rPr>
          <w:color w:val="auto"/>
          <w:sz w:val="20"/>
        </w:rPr>
      </w:pPr>
      <w:r w:rsidRPr="00A93B4D">
        <w:rPr>
          <w:color w:val="auto"/>
          <w:sz w:val="20"/>
        </w:rPr>
        <w:t>Ключевые</w:t>
      </w:r>
      <w:r>
        <w:rPr>
          <w:color w:val="auto"/>
          <w:sz w:val="20"/>
        </w:rPr>
        <w:t xml:space="preserve"> </w:t>
      </w:r>
      <w:r w:rsidRPr="00A93B4D">
        <w:rPr>
          <w:color w:val="auto"/>
          <w:sz w:val="20"/>
        </w:rPr>
        <w:t>слова:</w:t>
      </w:r>
      <w:r>
        <w:rPr>
          <w:color w:val="auto"/>
          <w:sz w:val="20"/>
        </w:rPr>
        <w:t xml:space="preserve"> </w:t>
      </w:r>
      <w:r w:rsidRPr="00A93B4D">
        <w:rPr>
          <w:color w:val="auto"/>
          <w:sz w:val="20"/>
        </w:rPr>
        <w:t>электронное</w:t>
      </w:r>
      <w:r>
        <w:rPr>
          <w:color w:val="auto"/>
          <w:sz w:val="20"/>
        </w:rPr>
        <w:t xml:space="preserve"> </w:t>
      </w:r>
      <w:r w:rsidRPr="00A93B4D">
        <w:rPr>
          <w:color w:val="auto"/>
          <w:sz w:val="20"/>
        </w:rPr>
        <w:t>правительство,</w:t>
      </w:r>
      <w:r>
        <w:rPr>
          <w:color w:val="auto"/>
          <w:sz w:val="20"/>
        </w:rPr>
        <w:t xml:space="preserve"> </w:t>
      </w:r>
      <w:r w:rsidRPr="00A93B4D">
        <w:rPr>
          <w:color w:val="auto"/>
          <w:sz w:val="20"/>
        </w:rPr>
        <w:t>Республика</w:t>
      </w:r>
      <w:r>
        <w:rPr>
          <w:color w:val="auto"/>
          <w:sz w:val="20"/>
        </w:rPr>
        <w:t xml:space="preserve"> </w:t>
      </w:r>
      <w:r w:rsidRPr="00A93B4D">
        <w:rPr>
          <w:color w:val="auto"/>
          <w:sz w:val="20"/>
        </w:rPr>
        <w:t>Кот-д'Ивуар,</w:t>
      </w:r>
      <w:r>
        <w:rPr>
          <w:color w:val="auto"/>
          <w:sz w:val="20"/>
        </w:rPr>
        <w:t xml:space="preserve"> </w:t>
      </w:r>
      <w:r w:rsidRPr="00A93B4D">
        <w:rPr>
          <w:color w:val="auto"/>
          <w:sz w:val="20"/>
        </w:rPr>
        <w:t>услуги</w:t>
      </w:r>
      <w:r>
        <w:rPr>
          <w:color w:val="auto"/>
          <w:sz w:val="20"/>
        </w:rPr>
        <w:t xml:space="preserve"> </w:t>
      </w:r>
      <w:r w:rsidRPr="00A93B4D">
        <w:rPr>
          <w:color w:val="auto"/>
          <w:sz w:val="20"/>
        </w:rPr>
        <w:t>населению,</w:t>
      </w:r>
      <w:r>
        <w:rPr>
          <w:color w:val="auto"/>
          <w:sz w:val="20"/>
        </w:rPr>
        <w:t xml:space="preserve"> </w:t>
      </w:r>
      <w:r w:rsidRPr="00A93B4D">
        <w:rPr>
          <w:color w:val="auto"/>
          <w:sz w:val="20"/>
        </w:rPr>
        <w:t>система</w:t>
      </w:r>
      <w:r>
        <w:rPr>
          <w:color w:val="auto"/>
          <w:sz w:val="20"/>
        </w:rPr>
        <w:t xml:space="preserve"> </w:t>
      </w:r>
      <w:r w:rsidRPr="00A93B4D">
        <w:rPr>
          <w:color w:val="auto"/>
          <w:sz w:val="20"/>
        </w:rPr>
        <w:t>управления</w:t>
      </w:r>
      <w:r>
        <w:rPr>
          <w:color w:val="auto"/>
          <w:sz w:val="20"/>
        </w:rPr>
        <w:t xml:space="preserve"> </w:t>
      </w:r>
      <w:r w:rsidRPr="00A93B4D">
        <w:rPr>
          <w:color w:val="auto"/>
          <w:sz w:val="20"/>
        </w:rPr>
        <w:t>документами</w:t>
      </w:r>
      <w:r>
        <w:rPr>
          <w:color w:val="auto"/>
          <w:sz w:val="20"/>
        </w:rPr>
        <w:t>.</w:t>
      </w:r>
    </w:p>
    <w:p w:rsidR="00E44DE0" w:rsidRDefault="00E44DE0" w:rsidP="007442F7">
      <w:pPr>
        <w:pStyle w:val="035"/>
        <w:widowControl w:val="0"/>
        <w:spacing w:line="240" w:lineRule="auto"/>
        <w:ind w:firstLine="0"/>
        <w:rPr>
          <w:color w:val="auto"/>
          <w:sz w:val="20"/>
        </w:rPr>
      </w:pPr>
    </w:p>
    <w:p w:rsidR="00E44DE0" w:rsidRPr="00E44DE0" w:rsidRDefault="00E44DE0" w:rsidP="00E44DE0">
      <w:pPr>
        <w:pStyle w:val="MainTitle"/>
        <w:widowControl w:val="0"/>
        <w:tabs>
          <w:tab w:val="clear" w:pos="198"/>
          <w:tab w:val="left" w:pos="0"/>
        </w:tabs>
        <w:suppressAutoHyphens w:val="0"/>
        <w:spacing w:after="0"/>
        <w:outlineLvl w:val="0"/>
        <w:rPr>
          <w:caps w:val="0"/>
          <w:sz w:val="28"/>
          <w:szCs w:val="28"/>
          <w:lang w:val="en-US"/>
        </w:rPr>
      </w:pPr>
      <w:r w:rsidRPr="00E44DE0">
        <w:rPr>
          <w:caps w:val="0"/>
          <w:sz w:val="28"/>
          <w:szCs w:val="28"/>
          <w:lang w:val="en-US"/>
        </w:rPr>
        <w:t>SYSTEM ANALYSIS OF THE E-GOVERNMENT PROJECT OF THE COTE D'IVOIRE REPUBLIC</w:t>
      </w:r>
      <w:r w:rsidRPr="00E44DE0">
        <w:rPr>
          <w:caps w:val="0"/>
          <w:sz w:val="28"/>
          <w:szCs w:val="28"/>
          <w:lang w:val="en-US"/>
        </w:rPr>
        <w:br/>
      </w:r>
      <w:r w:rsidRPr="00E44DE0">
        <w:rPr>
          <w:caps w:val="0"/>
          <w:sz w:val="28"/>
          <w:szCs w:val="28"/>
          <w:lang w:val="en-US"/>
        </w:rPr>
        <w:br/>
      </w:r>
      <w:proofErr w:type="spellStart"/>
      <w:r w:rsidRPr="00DA3B2E">
        <w:rPr>
          <w:caps w:val="0"/>
          <w:sz w:val="24"/>
          <w:szCs w:val="28"/>
          <w:lang w:val="en-US"/>
        </w:rPr>
        <w:t>Soa</w:t>
      </w:r>
      <w:bookmarkStart w:id="1" w:name="_GoBack"/>
      <w:bookmarkEnd w:id="1"/>
      <w:r w:rsidRPr="00DA3B2E">
        <w:rPr>
          <w:caps w:val="0"/>
          <w:sz w:val="24"/>
          <w:szCs w:val="28"/>
          <w:lang w:val="en-US"/>
        </w:rPr>
        <w:t>nhu</w:t>
      </w:r>
      <w:proofErr w:type="spellEnd"/>
      <w:r w:rsidRPr="00DA3B2E">
        <w:rPr>
          <w:caps w:val="0"/>
          <w:sz w:val="24"/>
          <w:szCs w:val="28"/>
          <w:lang w:val="en-US"/>
        </w:rPr>
        <w:t xml:space="preserve"> H.V., </w:t>
      </w:r>
      <w:proofErr w:type="spellStart"/>
      <w:r w:rsidRPr="00DA3B2E">
        <w:rPr>
          <w:caps w:val="0"/>
          <w:sz w:val="24"/>
          <w:szCs w:val="28"/>
          <w:lang w:val="en-US"/>
        </w:rPr>
        <w:t>Papilina</w:t>
      </w:r>
      <w:proofErr w:type="spellEnd"/>
      <w:r w:rsidRPr="00DA3B2E">
        <w:rPr>
          <w:caps w:val="0"/>
          <w:sz w:val="24"/>
          <w:szCs w:val="28"/>
          <w:lang w:val="en-US"/>
        </w:rPr>
        <w:t xml:space="preserve"> T.M.</w:t>
      </w:r>
    </w:p>
    <w:p w:rsidR="00E44DE0" w:rsidRPr="00E44DE0" w:rsidRDefault="00E44DE0" w:rsidP="00E44DE0">
      <w:pPr>
        <w:spacing w:before="120" w:after="120" w:line="247" w:lineRule="auto"/>
        <w:ind w:left="165" w:hanging="23"/>
        <w:rPr>
          <w:color w:val="auto"/>
          <w:u w:val="single"/>
          <w:lang w:val="en-US"/>
        </w:rPr>
      </w:pPr>
      <w:r w:rsidRPr="00E44DE0">
        <w:rPr>
          <w:rFonts w:eastAsia="Times New Roman"/>
          <w:i/>
          <w:sz w:val="20"/>
          <w:lang w:val="en-US"/>
        </w:rPr>
        <w:t xml:space="preserve">Federal State Autonomous Educational Institution of Higher Education "I.M. </w:t>
      </w:r>
      <w:proofErr w:type="spellStart"/>
      <w:r w:rsidRPr="00E44DE0">
        <w:rPr>
          <w:rFonts w:eastAsia="Times New Roman"/>
          <w:i/>
          <w:sz w:val="20"/>
          <w:lang w:val="en-US"/>
        </w:rPr>
        <w:t>Gubkin</w:t>
      </w:r>
      <w:proofErr w:type="spellEnd"/>
      <w:r w:rsidRPr="00E44DE0">
        <w:rPr>
          <w:rFonts w:eastAsia="Times New Roman"/>
          <w:i/>
          <w:sz w:val="20"/>
          <w:lang w:val="en-US"/>
        </w:rPr>
        <w:t xml:space="preserve"> Russian State University of Oil and Gas (National Research University)", 119991, Moscow, </w:t>
      </w:r>
      <w:proofErr w:type="spellStart"/>
      <w:r w:rsidRPr="00E44DE0">
        <w:rPr>
          <w:rFonts w:eastAsia="Times New Roman"/>
          <w:i/>
          <w:sz w:val="20"/>
          <w:lang w:val="en-US"/>
        </w:rPr>
        <w:t>Leninsky</w:t>
      </w:r>
      <w:proofErr w:type="spellEnd"/>
      <w:r w:rsidRPr="00E44DE0">
        <w:rPr>
          <w:rFonts w:eastAsia="Times New Roman"/>
          <w:i/>
          <w:sz w:val="20"/>
          <w:lang w:val="en-US"/>
        </w:rPr>
        <w:t xml:space="preserve"> </w:t>
      </w:r>
      <w:proofErr w:type="spellStart"/>
      <w:r w:rsidRPr="00E44DE0">
        <w:rPr>
          <w:rFonts w:eastAsia="Times New Roman"/>
          <w:i/>
          <w:sz w:val="20"/>
          <w:lang w:val="en-US"/>
        </w:rPr>
        <w:t>Prospekt</w:t>
      </w:r>
      <w:proofErr w:type="spellEnd"/>
      <w:r w:rsidRPr="00E44DE0">
        <w:rPr>
          <w:rFonts w:eastAsia="Times New Roman"/>
          <w:i/>
          <w:sz w:val="20"/>
          <w:lang w:val="en-US"/>
        </w:rPr>
        <w:t xml:space="preserve"> 65, building 1, e-mail: odiwilfried@gmail.com </w:t>
      </w:r>
    </w:p>
    <w:p w:rsidR="00E44DE0" w:rsidRPr="00DA3B2E" w:rsidRDefault="00E44DE0" w:rsidP="00DA3B2E">
      <w:pPr>
        <w:pStyle w:val="MainTitle"/>
        <w:widowControl w:val="0"/>
        <w:pBdr>
          <w:top w:val="single" w:sz="12" w:space="1" w:color="auto"/>
          <w:bottom w:val="single" w:sz="12" w:space="1" w:color="auto"/>
        </w:pBdr>
        <w:tabs>
          <w:tab w:val="clear" w:pos="198"/>
          <w:tab w:val="left" w:pos="0"/>
        </w:tabs>
        <w:jc w:val="both"/>
        <w:rPr>
          <w:rFonts w:ascii="Times New Roman Полужирный" w:hAnsi="Times New Roman Полужирный"/>
          <w:caps w:val="0"/>
          <w:szCs w:val="20"/>
          <w:lang w:val="en-US"/>
        </w:rPr>
      </w:pPr>
      <w:r w:rsidRPr="00E44DE0">
        <w:rPr>
          <w:rFonts w:ascii="Times New Roman Полужирный" w:hAnsi="Times New Roman Полужирный"/>
          <w:caps w:val="0"/>
          <w:szCs w:val="20"/>
          <w:lang w:val="en-US"/>
        </w:rPr>
        <w:t xml:space="preserve">The provision of public services remains a major challenge for the Republic of Côte d'Ivoire. The major reforms initiated by the government remain largely unfinished. The work analyses the </w:t>
      </w:r>
      <w:proofErr w:type="gramStart"/>
      <w:r w:rsidRPr="00E44DE0">
        <w:rPr>
          <w:rFonts w:ascii="Times New Roman Полужирный" w:hAnsi="Times New Roman Полужирный"/>
          <w:caps w:val="0"/>
          <w:szCs w:val="20"/>
          <w:lang w:val="en-US"/>
        </w:rPr>
        <w:t>current status</w:t>
      </w:r>
      <w:proofErr w:type="gramEnd"/>
      <w:r w:rsidRPr="00E44DE0">
        <w:rPr>
          <w:rFonts w:ascii="Times New Roman Полужирный" w:hAnsi="Times New Roman Полужирный"/>
          <w:caps w:val="0"/>
          <w:szCs w:val="20"/>
          <w:lang w:val="en-US"/>
        </w:rPr>
        <w:t xml:space="preserve"> of administrative reform implementation and considers the development of an e-government project taking into account the provisions of ISO/IEC standards.</w:t>
      </w:r>
    </w:p>
    <w:p w:rsidR="00E44DE0" w:rsidRPr="00E44DE0" w:rsidRDefault="00E44DE0" w:rsidP="00E44DE0">
      <w:pPr>
        <w:rPr>
          <w:rFonts w:eastAsia="Times New Roman"/>
          <w:color w:val="auto"/>
          <w:sz w:val="20"/>
          <w:szCs w:val="20"/>
          <w:lang w:val="en-US"/>
        </w:rPr>
      </w:pPr>
      <w:r w:rsidRPr="00E44DE0">
        <w:rPr>
          <w:rFonts w:eastAsia="Times New Roman"/>
          <w:color w:val="auto"/>
          <w:sz w:val="20"/>
          <w:szCs w:val="20"/>
          <w:lang w:val="en-US"/>
        </w:rPr>
        <w:t>Keywords: e-government, Republic of Côte d'Ivoire, public services, document management system.</w:t>
      </w:r>
    </w:p>
    <w:p w:rsidR="00E44DE0" w:rsidRPr="00E44DE0" w:rsidRDefault="00E44DE0" w:rsidP="007442F7">
      <w:pPr>
        <w:pStyle w:val="035"/>
        <w:widowControl w:val="0"/>
        <w:spacing w:line="240" w:lineRule="auto"/>
        <w:ind w:firstLine="0"/>
        <w:rPr>
          <w:color w:val="auto"/>
          <w:sz w:val="20"/>
          <w:lang w:val="en-US"/>
        </w:rPr>
      </w:pP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Совершенствование</w:t>
      </w:r>
      <w:r>
        <w:rPr>
          <w:rFonts w:eastAsia="Times New Roman"/>
          <w:sz w:val="20"/>
          <w:szCs w:val="20"/>
        </w:rPr>
        <w:t xml:space="preserve"> </w:t>
      </w:r>
      <w:r w:rsidRPr="006F5755">
        <w:rPr>
          <w:rFonts w:eastAsia="Times New Roman"/>
          <w:sz w:val="20"/>
          <w:szCs w:val="20"/>
        </w:rPr>
        <w:t>системы</w:t>
      </w:r>
      <w:r>
        <w:rPr>
          <w:rFonts w:eastAsia="Times New Roman"/>
          <w:sz w:val="20"/>
          <w:szCs w:val="20"/>
        </w:rPr>
        <w:t xml:space="preserve"> </w:t>
      </w:r>
      <w:r w:rsidRPr="006F5755">
        <w:rPr>
          <w:rFonts w:eastAsia="Times New Roman"/>
          <w:sz w:val="20"/>
          <w:szCs w:val="20"/>
        </w:rPr>
        <w:t>предоставления</w:t>
      </w:r>
      <w:r>
        <w:rPr>
          <w:rFonts w:eastAsia="Times New Roman"/>
          <w:sz w:val="20"/>
          <w:szCs w:val="20"/>
        </w:rPr>
        <w:t xml:space="preserve"> </w:t>
      </w:r>
      <w:r w:rsidRPr="006F5755">
        <w:rPr>
          <w:rFonts w:eastAsia="Times New Roman"/>
          <w:sz w:val="20"/>
          <w:szCs w:val="20"/>
        </w:rPr>
        <w:t>услуг</w:t>
      </w:r>
      <w:r>
        <w:rPr>
          <w:rFonts w:eastAsia="Times New Roman"/>
          <w:sz w:val="20"/>
          <w:szCs w:val="20"/>
        </w:rPr>
        <w:t xml:space="preserve"> </w:t>
      </w:r>
      <w:r w:rsidRPr="006F5755">
        <w:rPr>
          <w:rFonts w:eastAsia="Times New Roman"/>
          <w:sz w:val="20"/>
          <w:szCs w:val="20"/>
        </w:rPr>
        <w:t>населению</w:t>
      </w:r>
      <w:r>
        <w:rPr>
          <w:rFonts w:eastAsia="Times New Roman"/>
          <w:sz w:val="20"/>
          <w:szCs w:val="20"/>
        </w:rPr>
        <w:t xml:space="preserve"> </w:t>
      </w:r>
      <w:r w:rsidRPr="006F5755">
        <w:rPr>
          <w:rFonts w:eastAsia="Times New Roman"/>
          <w:sz w:val="20"/>
          <w:szCs w:val="20"/>
        </w:rPr>
        <w:t>остается</w:t>
      </w:r>
      <w:r>
        <w:rPr>
          <w:rFonts w:eastAsia="Times New Roman"/>
          <w:sz w:val="20"/>
          <w:szCs w:val="20"/>
        </w:rPr>
        <w:t xml:space="preserve"> </w:t>
      </w:r>
      <w:r w:rsidRPr="006F5755">
        <w:rPr>
          <w:rFonts w:eastAsia="Times New Roman"/>
          <w:sz w:val="20"/>
          <w:szCs w:val="20"/>
        </w:rPr>
        <w:t>серьезной</w:t>
      </w:r>
      <w:r>
        <w:rPr>
          <w:rFonts w:eastAsia="Times New Roman"/>
          <w:sz w:val="20"/>
          <w:szCs w:val="20"/>
        </w:rPr>
        <w:t xml:space="preserve"> </w:t>
      </w:r>
      <w:r w:rsidRPr="006F5755">
        <w:rPr>
          <w:rFonts w:eastAsia="Times New Roman"/>
          <w:sz w:val="20"/>
          <w:szCs w:val="20"/>
        </w:rPr>
        <w:t>проблемой</w:t>
      </w:r>
      <w:r>
        <w:rPr>
          <w:rFonts w:eastAsia="Times New Roman"/>
          <w:sz w:val="20"/>
          <w:szCs w:val="20"/>
        </w:rPr>
        <w:t xml:space="preserve"> </w:t>
      </w:r>
      <w:r w:rsidRPr="006F5755">
        <w:rPr>
          <w:rFonts w:eastAsia="Times New Roman"/>
          <w:sz w:val="20"/>
          <w:szCs w:val="20"/>
        </w:rPr>
        <w:t>для</w:t>
      </w:r>
      <w:r>
        <w:rPr>
          <w:rFonts w:eastAsia="Times New Roman"/>
          <w:sz w:val="20"/>
          <w:szCs w:val="20"/>
        </w:rPr>
        <w:t xml:space="preserve"> </w:t>
      </w:r>
      <w:r w:rsidRPr="006F5755">
        <w:rPr>
          <w:rFonts w:eastAsia="Times New Roman"/>
          <w:sz w:val="20"/>
          <w:szCs w:val="20"/>
        </w:rPr>
        <w:t>Республики</w:t>
      </w:r>
      <w:r>
        <w:rPr>
          <w:rFonts w:eastAsia="Times New Roman"/>
          <w:sz w:val="20"/>
          <w:szCs w:val="20"/>
        </w:rPr>
        <w:t xml:space="preserve"> </w:t>
      </w:r>
      <w:r w:rsidRPr="006F5755">
        <w:rPr>
          <w:rFonts w:eastAsia="Times New Roman"/>
          <w:sz w:val="20"/>
          <w:szCs w:val="20"/>
        </w:rPr>
        <w:t>Кот-д`Ивуар</w:t>
      </w:r>
      <w:r>
        <w:rPr>
          <w:rFonts w:eastAsia="Times New Roman"/>
          <w:sz w:val="20"/>
          <w:szCs w:val="20"/>
        </w:rPr>
        <w:t xml:space="preserve"> </w:t>
      </w:r>
      <w:r w:rsidRPr="006F5755">
        <w:rPr>
          <w:rFonts w:eastAsia="Times New Roman"/>
          <w:sz w:val="20"/>
          <w:szCs w:val="20"/>
        </w:rPr>
        <w:t>(РКИ).</w:t>
      </w:r>
      <w:r>
        <w:rPr>
          <w:rFonts w:eastAsia="Times New Roman"/>
          <w:sz w:val="20"/>
          <w:szCs w:val="20"/>
        </w:rPr>
        <w:t xml:space="preserve"> </w:t>
      </w:r>
      <w:r w:rsidRPr="006F5755">
        <w:rPr>
          <w:rFonts w:eastAsia="Times New Roman"/>
          <w:sz w:val="20"/>
          <w:szCs w:val="20"/>
        </w:rPr>
        <w:t>Крупные</w:t>
      </w:r>
      <w:r>
        <w:rPr>
          <w:rFonts w:eastAsia="Times New Roman"/>
          <w:sz w:val="20"/>
          <w:szCs w:val="20"/>
        </w:rPr>
        <w:t xml:space="preserve"> </w:t>
      </w:r>
      <w:r w:rsidRPr="006F5755">
        <w:rPr>
          <w:rFonts w:eastAsia="Times New Roman"/>
          <w:sz w:val="20"/>
          <w:szCs w:val="20"/>
        </w:rPr>
        <w:t>реформы,</w:t>
      </w:r>
      <w:r>
        <w:rPr>
          <w:rFonts w:eastAsia="Times New Roman"/>
          <w:sz w:val="20"/>
          <w:szCs w:val="20"/>
        </w:rPr>
        <w:t xml:space="preserve"> </w:t>
      </w:r>
      <w:r w:rsidRPr="006F5755">
        <w:rPr>
          <w:rFonts w:eastAsia="Times New Roman"/>
          <w:sz w:val="20"/>
          <w:szCs w:val="20"/>
        </w:rPr>
        <w:t>инициированные</w:t>
      </w:r>
      <w:r>
        <w:rPr>
          <w:rFonts w:eastAsia="Times New Roman"/>
          <w:sz w:val="20"/>
          <w:szCs w:val="20"/>
        </w:rPr>
        <w:t xml:space="preserve"> </w:t>
      </w:r>
      <w:r w:rsidRPr="006F5755">
        <w:rPr>
          <w:rFonts w:eastAsia="Times New Roman"/>
          <w:sz w:val="20"/>
          <w:szCs w:val="20"/>
        </w:rPr>
        <w:t>правительством</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поддержанные</w:t>
      </w:r>
      <w:r>
        <w:rPr>
          <w:rFonts w:eastAsia="Times New Roman"/>
          <w:sz w:val="20"/>
          <w:szCs w:val="20"/>
        </w:rPr>
        <w:t xml:space="preserve"> </w:t>
      </w:r>
      <w:r w:rsidRPr="006F5755">
        <w:rPr>
          <w:rFonts w:eastAsia="Times New Roman"/>
          <w:sz w:val="20"/>
          <w:szCs w:val="20"/>
        </w:rPr>
        <w:t>партнерами</w:t>
      </w:r>
      <w:r>
        <w:rPr>
          <w:rFonts w:eastAsia="Times New Roman"/>
          <w:sz w:val="20"/>
          <w:szCs w:val="20"/>
        </w:rPr>
        <w:t xml:space="preserve"> </w:t>
      </w:r>
      <w:r w:rsidRPr="006F5755">
        <w:rPr>
          <w:rFonts w:eastAsia="Times New Roman"/>
          <w:sz w:val="20"/>
          <w:szCs w:val="20"/>
        </w:rPr>
        <w:t>по</w:t>
      </w:r>
      <w:r>
        <w:rPr>
          <w:rFonts w:eastAsia="Times New Roman"/>
          <w:sz w:val="20"/>
          <w:szCs w:val="20"/>
        </w:rPr>
        <w:t xml:space="preserve"> </w:t>
      </w:r>
      <w:r w:rsidRPr="006F5755">
        <w:rPr>
          <w:rFonts w:eastAsia="Times New Roman"/>
          <w:sz w:val="20"/>
          <w:szCs w:val="20"/>
        </w:rPr>
        <w:t>развитию,</w:t>
      </w:r>
      <w:r>
        <w:rPr>
          <w:rFonts w:eastAsia="Times New Roman"/>
          <w:sz w:val="20"/>
          <w:szCs w:val="20"/>
        </w:rPr>
        <w:t xml:space="preserve"> </w:t>
      </w:r>
      <w:r w:rsidRPr="006F5755">
        <w:rPr>
          <w:rFonts w:eastAsia="Times New Roman"/>
          <w:sz w:val="20"/>
          <w:szCs w:val="20"/>
        </w:rPr>
        <w:t>остаются</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значительной</w:t>
      </w:r>
      <w:r>
        <w:rPr>
          <w:rFonts w:eastAsia="Times New Roman"/>
          <w:sz w:val="20"/>
          <w:szCs w:val="20"/>
        </w:rPr>
        <w:t xml:space="preserve"> </w:t>
      </w:r>
      <w:r w:rsidRPr="006F5755">
        <w:rPr>
          <w:rFonts w:eastAsia="Times New Roman"/>
          <w:sz w:val="20"/>
          <w:szCs w:val="20"/>
        </w:rPr>
        <w:t>степени</w:t>
      </w:r>
      <w:r>
        <w:rPr>
          <w:rFonts w:eastAsia="Times New Roman"/>
          <w:sz w:val="20"/>
          <w:szCs w:val="20"/>
        </w:rPr>
        <w:t xml:space="preserve"> </w:t>
      </w:r>
      <w:r w:rsidRPr="006F5755">
        <w:rPr>
          <w:rFonts w:eastAsia="Times New Roman"/>
          <w:sz w:val="20"/>
          <w:szCs w:val="20"/>
        </w:rPr>
        <w:t>незавершенными.</w:t>
      </w:r>
      <w:r>
        <w:rPr>
          <w:rFonts w:eastAsia="Times New Roman"/>
          <w:sz w:val="20"/>
          <w:szCs w:val="20"/>
        </w:rPr>
        <w:t xml:space="preserve"> </w:t>
      </w:r>
      <w:r w:rsidRPr="006F5755">
        <w:rPr>
          <w:rFonts w:eastAsia="Times New Roman"/>
          <w:sz w:val="20"/>
          <w:szCs w:val="20"/>
        </w:rPr>
        <w:t>Тем</w:t>
      </w:r>
      <w:r>
        <w:rPr>
          <w:rFonts w:eastAsia="Times New Roman"/>
          <w:sz w:val="20"/>
          <w:szCs w:val="20"/>
        </w:rPr>
        <w:t xml:space="preserve"> </w:t>
      </w:r>
      <w:r w:rsidRPr="006F5755">
        <w:rPr>
          <w:rFonts w:eastAsia="Times New Roman"/>
          <w:sz w:val="20"/>
          <w:szCs w:val="20"/>
        </w:rPr>
        <w:t>не</w:t>
      </w:r>
      <w:r>
        <w:rPr>
          <w:rFonts w:eastAsia="Times New Roman"/>
          <w:sz w:val="20"/>
          <w:szCs w:val="20"/>
        </w:rPr>
        <w:t xml:space="preserve"> </w:t>
      </w:r>
      <w:r w:rsidRPr="006F5755">
        <w:rPr>
          <w:rFonts w:eastAsia="Times New Roman"/>
          <w:sz w:val="20"/>
          <w:szCs w:val="20"/>
        </w:rPr>
        <w:t>менее,</w:t>
      </w:r>
      <w:r>
        <w:rPr>
          <w:rFonts w:eastAsia="Times New Roman"/>
          <w:sz w:val="20"/>
          <w:szCs w:val="20"/>
        </w:rPr>
        <w:t xml:space="preserve"> </w:t>
      </w:r>
      <w:r w:rsidRPr="006F5755">
        <w:rPr>
          <w:rFonts w:eastAsia="Times New Roman"/>
          <w:sz w:val="20"/>
          <w:szCs w:val="20"/>
        </w:rPr>
        <w:t>наличие</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сменяющих</w:t>
      </w:r>
      <w:r>
        <w:rPr>
          <w:rFonts w:eastAsia="Times New Roman"/>
          <w:sz w:val="20"/>
          <w:szCs w:val="20"/>
        </w:rPr>
        <w:t xml:space="preserve"> </w:t>
      </w:r>
      <w:r w:rsidRPr="006F5755">
        <w:rPr>
          <w:rFonts w:eastAsia="Times New Roman"/>
          <w:sz w:val="20"/>
          <w:szCs w:val="20"/>
        </w:rPr>
        <w:t>друг</w:t>
      </w:r>
      <w:r>
        <w:rPr>
          <w:rFonts w:eastAsia="Times New Roman"/>
          <w:sz w:val="20"/>
          <w:szCs w:val="20"/>
        </w:rPr>
        <w:t xml:space="preserve"> </w:t>
      </w:r>
      <w:r w:rsidRPr="006F5755">
        <w:rPr>
          <w:rFonts w:eastAsia="Times New Roman"/>
          <w:sz w:val="20"/>
          <w:szCs w:val="20"/>
        </w:rPr>
        <w:t>друга</w:t>
      </w:r>
      <w:r>
        <w:rPr>
          <w:rFonts w:eastAsia="Times New Roman"/>
          <w:sz w:val="20"/>
          <w:szCs w:val="20"/>
        </w:rPr>
        <w:t xml:space="preserve"> </w:t>
      </w:r>
      <w:r w:rsidRPr="006F5755">
        <w:rPr>
          <w:rFonts w:eastAsia="Times New Roman"/>
          <w:sz w:val="20"/>
          <w:szCs w:val="20"/>
        </w:rPr>
        <w:t>правительствах</w:t>
      </w:r>
      <w:r>
        <w:rPr>
          <w:rFonts w:eastAsia="Times New Roman"/>
          <w:sz w:val="20"/>
          <w:szCs w:val="20"/>
        </w:rPr>
        <w:t xml:space="preserve"> </w:t>
      </w:r>
      <w:r w:rsidRPr="006F5755">
        <w:rPr>
          <w:rFonts w:eastAsia="Times New Roman"/>
          <w:sz w:val="20"/>
          <w:szCs w:val="20"/>
        </w:rPr>
        <w:t>департамента,</w:t>
      </w:r>
      <w:r>
        <w:rPr>
          <w:rFonts w:eastAsia="Times New Roman"/>
          <w:sz w:val="20"/>
          <w:szCs w:val="20"/>
        </w:rPr>
        <w:t xml:space="preserve"> </w:t>
      </w:r>
      <w:r w:rsidRPr="006F5755">
        <w:rPr>
          <w:rFonts w:eastAsia="Times New Roman"/>
          <w:sz w:val="20"/>
          <w:szCs w:val="20"/>
        </w:rPr>
        <w:t>отвечающего</w:t>
      </w:r>
      <w:r>
        <w:rPr>
          <w:rFonts w:eastAsia="Times New Roman"/>
          <w:sz w:val="20"/>
          <w:szCs w:val="20"/>
        </w:rPr>
        <w:t xml:space="preserve"> </w:t>
      </w:r>
      <w:r w:rsidRPr="006F5755">
        <w:rPr>
          <w:rFonts w:eastAsia="Times New Roman"/>
          <w:sz w:val="20"/>
          <w:szCs w:val="20"/>
        </w:rPr>
        <w:t>за</w:t>
      </w:r>
      <w:r>
        <w:rPr>
          <w:rFonts w:eastAsia="Times New Roman"/>
          <w:sz w:val="20"/>
          <w:szCs w:val="20"/>
        </w:rPr>
        <w:t xml:space="preserve"> </w:t>
      </w:r>
      <w:r w:rsidRPr="006F5755">
        <w:rPr>
          <w:rFonts w:eastAsia="Times New Roman"/>
          <w:sz w:val="20"/>
          <w:szCs w:val="20"/>
        </w:rPr>
        <w:t>модернизацию</w:t>
      </w:r>
      <w:r>
        <w:rPr>
          <w:rFonts w:eastAsia="Times New Roman"/>
          <w:sz w:val="20"/>
          <w:szCs w:val="20"/>
        </w:rPr>
        <w:t xml:space="preserve"> </w:t>
      </w:r>
      <w:r w:rsidRPr="006F5755">
        <w:rPr>
          <w:rFonts w:eastAsia="Times New Roman"/>
          <w:sz w:val="20"/>
          <w:szCs w:val="20"/>
        </w:rPr>
        <w:t>администрации,</w:t>
      </w:r>
      <w:r>
        <w:rPr>
          <w:rFonts w:eastAsia="Times New Roman"/>
          <w:sz w:val="20"/>
          <w:szCs w:val="20"/>
        </w:rPr>
        <w:t xml:space="preserve"> </w:t>
      </w:r>
      <w:r w:rsidRPr="006F5755">
        <w:rPr>
          <w:rFonts w:eastAsia="Times New Roman"/>
          <w:sz w:val="20"/>
          <w:szCs w:val="20"/>
        </w:rPr>
        <w:t>указывает</w:t>
      </w:r>
      <w:r>
        <w:rPr>
          <w:rFonts w:eastAsia="Times New Roman"/>
          <w:sz w:val="20"/>
          <w:szCs w:val="20"/>
        </w:rPr>
        <w:t xml:space="preserve"> </w:t>
      </w:r>
      <w:r w:rsidRPr="006F5755">
        <w:rPr>
          <w:rFonts w:eastAsia="Times New Roman"/>
          <w:sz w:val="20"/>
          <w:szCs w:val="20"/>
        </w:rPr>
        <w:t>на</w:t>
      </w:r>
      <w:r>
        <w:rPr>
          <w:rFonts w:eastAsia="Times New Roman"/>
          <w:sz w:val="20"/>
          <w:szCs w:val="20"/>
        </w:rPr>
        <w:t xml:space="preserve"> </w:t>
      </w:r>
      <w:r w:rsidRPr="006F5755">
        <w:rPr>
          <w:rFonts w:eastAsia="Times New Roman"/>
          <w:sz w:val="20"/>
          <w:szCs w:val="20"/>
        </w:rPr>
        <w:t>готовность</w:t>
      </w:r>
      <w:r>
        <w:rPr>
          <w:rFonts w:eastAsia="Times New Roman"/>
          <w:sz w:val="20"/>
          <w:szCs w:val="20"/>
        </w:rPr>
        <w:t xml:space="preserve"> </w:t>
      </w:r>
      <w:r w:rsidRPr="006F5755">
        <w:rPr>
          <w:rFonts w:eastAsia="Times New Roman"/>
          <w:sz w:val="20"/>
          <w:szCs w:val="20"/>
        </w:rPr>
        <w:t>органов</w:t>
      </w:r>
      <w:r>
        <w:rPr>
          <w:rFonts w:eastAsia="Times New Roman"/>
          <w:sz w:val="20"/>
          <w:szCs w:val="20"/>
        </w:rPr>
        <w:t xml:space="preserve"> </w:t>
      </w:r>
      <w:r w:rsidRPr="006F5755">
        <w:rPr>
          <w:rFonts w:eastAsia="Times New Roman"/>
          <w:sz w:val="20"/>
          <w:szCs w:val="20"/>
        </w:rPr>
        <w:t>государственной</w:t>
      </w:r>
      <w:r>
        <w:rPr>
          <w:rFonts w:eastAsia="Times New Roman"/>
          <w:sz w:val="20"/>
          <w:szCs w:val="20"/>
        </w:rPr>
        <w:t xml:space="preserve"> </w:t>
      </w:r>
      <w:r w:rsidRPr="006F5755">
        <w:rPr>
          <w:rFonts w:eastAsia="Times New Roman"/>
          <w:sz w:val="20"/>
          <w:szCs w:val="20"/>
        </w:rPr>
        <w:t>власти</w:t>
      </w:r>
      <w:r>
        <w:rPr>
          <w:rFonts w:eastAsia="Times New Roman"/>
          <w:sz w:val="20"/>
          <w:szCs w:val="20"/>
        </w:rPr>
        <w:t xml:space="preserve"> </w:t>
      </w:r>
      <w:r w:rsidRPr="006F5755">
        <w:rPr>
          <w:rFonts w:eastAsia="Times New Roman"/>
          <w:sz w:val="20"/>
          <w:szCs w:val="20"/>
        </w:rPr>
        <w:t>продолжать</w:t>
      </w:r>
      <w:r>
        <w:rPr>
          <w:rFonts w:eastAsia="Times New Roman"/>
          <w:sz w:val="20"/>
          <w:szCs w:val="20"/>
        </w:rPr>
        <w:t xml:space="preserve"> </w:t>
      </w:r>
      <w:r w:rsidRPr="006F5755">
        <w:rPr>
          <w:rFonts w:eastAsia="Times New Roman"/>
          <w:sz w:val="20"/>
          <w:szCs w:val="20"/>
        </w:rPr>
        <w:t>усилия</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этом</w:t>
      </w:r>
      <w:r>
        <w:rPr>
          <w:rFonts w:eastAsia="Times New Roman"/>
          <w:sz w:val="20"/>
          <w:szCs w:val="20"/>
        </w:rPr>
        <w:t xml:space="preserve"> </w:t>
      </w:r>
      <w:r w:rsidRPr="006F5755">
        <w:rPr>
          <w:rFonts w:eastAsia="Times New Roman"/>
          <w:sz w:val="20"/>
          <w:szCs w:val="20"/>
        </w:rPr>
        <w:t>направлении.</w:t>
      </w:r>
      <w:r>
        <w:rPr>
          <w:rFonts w:eastAsia="Times New Roman"/>
          <w:sz w:val="20"/>
          <w:szCs w:val="20"/>
        </w:rPr>
        <w:t xml:space="preserve"> </w:t>
      </w:r>
      <w:r w:rsidRPr="006F5755">
        <w:rPr>
          <w:rFonts w:eastAsia="Times New Roman"/>
          <w:sz w:val="20"/>
          <w:szCs w:val="20"/>
        </w:rPr>
        <w:t>Особое</w:t>
      </w:r>
      <w:r>
        <w:rPr>
          <w:rFonts w:eastAsia="Times New Roman"/>
          <w:sz w:val="20"/>
          <w:szCs w:val="20"/>
        </w:rPr>
        <w:t xml:space="preserve"> </w:t>
      </w:r>
      <w:r w:rsidRPr="006F5755">
        <w:rPr>
          <w:rFonts w:eastAsia="Times New Roman"/>
          <w:sz w:val="20"/>
          <w:szCs w:val="20"/>
        </w:rPr>
        <w:t>внимание</w:t>
      </w:r>
      <w:r>
        <w:rPr>
          <w:rFonts w:eastAsia="Times New Roman"/>
          <w:sz w:val="20"/>
          <w:szCs w:val="20"/>
        </w:rPr>
        <w:t xml:space="preserve"> </w:t>
      </w:r>
      <w:r w:rsidRPr="006F5755">
        <w:rPr>
          <w:rFonts w:eastAsia="Times New Roman"/>
          <w:sz w:val="20"/>
          <w:szCs w:val="20"/>
        </w:rPr>
        <w:t>уделяется</w:t>
      </w:r>
      <w:r>
        <w:rPr>
          <w:rFonts w:eastAsia="Times New Roman"/>
          <w:sz w:val="20"/>
          <w:szCs w:val="20"/>
        </w:rPr>
        <w:t xml:space="preserve"> </w:t>
      </w:r>
      <w:r w:rsidRPr="006F5755">
        <w:rPr>
          <w:rFonts w:eastAsia="Times New Roman"/>
          <w:sz w:val="20"/>
          <w:szCs w:val="20"/>
        </w:rPr>
        <w:t>качеству</w:t>
      </w:r>
      <w:r>
        <w:rPr>
          <w:rFonts w:eastAsia="Times New Roman"/>
          <w:sz w:val="20"/>
          <w:szCs w:val="20"/>
        </w:rPr>
        <w:t xml:space="preserve"> </w:t>
      </w:r>
      <w:r w:rsidRPr="006F5755">
        <w:rPr>
          <w:rFonts w:eastAsia="Times New Roman"/>
          <w:sz w:val="20"/>
          <w:szCs w:val="20"/>
        </w:rPr>
        <w:t>государственной</w:t>
      </w:r>
      <w:r>
        <w:rPr>
          <w:rFonts w:eastAsia="Times New Roman"/>
          <w:sz w:val="20"/>
          <w:szCs w:val="20"/>
        </w:rPr>
        <w:t xml:space="preserve"> </w:t>
      </w:r>
      <w:r w:rsidRPr="006F5755">
        <w:rPr>
          <w:rFonts w:eastAsia="Times New Roman"/>
          <w:sz w:val="20"/>
          <w:szCs w:val="20"/>
        </w:rPr>
        <w:t>службы</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предоставления</w:t>
      </w:r>
      <w:r>
        <w:rPr>
          <w:rFonts w:eastAsia="Times New Roman"/>
          <w:sz w:val="20"/>
          <w:szCs w:val="20"/>
        </w:rPr>
        <w:t xml:space="preserve"> </w:t>
      </w:r>
      <w:r w:rsidRPr="006F5755">
        <w:rPr>
          <w:rFonts w:eastAsia="Times New Roman"/>
          <w:sz w:val="20"/>
          <w:szCs w:val="20"/>
        </w:rPr>
        <w:t>услуг</w:t>
      </w:r>
      <w:r>
        <w:rPr>
          <w:rFonts w:eastAsia="Times New Roman"/>
          <w:sz w:val="20"/>
          <w:szCs w:val="20"/>
        </w:rPr>
        <w:t xml:space="preserve"> </w:t>
      </w:r>
      <w:r w:rsidRPr="006F5755">
        <w:rPr>
          <w:rFonts w:eastAsia="Times New Roman"/>
          <w:sz w:val="20"/>
          <w:szCs w:val="20"/>
        </w:rPr>
        <w:t>населению.</w:t>
      </w:r>
      <w:r>
        <w:rPr>
          <w:rFonts w:eastAsia="Times New Roman"/>
          <w:sz w:val="20"/>
          <w:szCs w:val="20"/>
        </w:rPr>
        <w:t xml:space="preserve"> </w:t>
      </w:r>
      <w:r w:rsidRPr="006F5755">
        <w:rPr>
          <w:rFonts w:eastAsia="Times New Roman"/>
          <w:sz w:val="20"/>
          <w:szCs w:val="20"/>
        </w:rPr>
        <w:t>Расстановка</w:t>
      </w:r>
      <w:r>
        <w:rPr>
          <w:rFonts w:eastAsia="Times New Roman"/>
          <w:sz w:val="20"/>
          <w:szCs w:val="20"/>
        </w:rPr>
        <w:t xml:space="preserve"> </w:t>
      </w:r>
      <w:r w:rsidRPr="006F5755">
        <w:rPr>
          <w:rFonts w:eastAsia="Times New Roman"/>
          <w:sz w:val="20"/>
          <w:szCs w:val="20"/>
        </w:rPr>
        <w:t>приоритетов</w:t>
      </w:r>
      <w:r>
        <w:rPr>
          <w:rFonts w:eastAsia="Times New Roman"/>
          <w:sz w:val="20"/>
          <w:szCs w:val="20"/>
        </w:rPr>
        <w:t xml:space="preserve"> </w:t>
      </w:r>
      <w:r w:rsidRPr="006F5755">
        <w:rPr>
          <w:rFonts w:eastAsia="Times New Roman"/>
          <w:sz w:val="20"/>
          <w:szCs w:val="20"/>
        </w:rPr>
        <w:t>административной</w:t>
      </w:r>
      <w:r>
        <w:rPr>
          <w:rFonts w:eastAsia="Times New Roman"/>
          <w:sz w:val="20"/>
          <w:szCs w:val="20"/>
        </w:rPr>
        <w:t xml:space="preserve"> </w:t>
      </w:r>
      <w:r w:rsidRPr="006F5755">
        <w:rPr>
          <w:rFonts w:eastAsia="Times New Roman"/>
          <w:sz w:val="20"/>
          <w:szCs w:val="20"/>
        </w:rPr>
        <w:t>реформы</w:t>
      </w:r>
      <w:r>
        <w:rPr>
          <w:rFonts w:eastAsia="Times New Roman"/>
          <w:sz w:val="20"/>
          <w:szCs w:val="20"/>
        </w:rPr>
        <w:t xml:space="preserve"> </w:t>
      </w:r>
      <w:r w:rsidRPr="006F5755">
        <w:rPr>
          <w:rFonts w:eastAsia="Times New Roman"/>
          <w:sz w:val="20"/>
          <w:szCs w:val="20"/>
        </w:rPr>
        <w:t>вытекает</w:t>
      </w:r>
      <w:r>
        <w:rPr>
          <w:rFonts w:eastAsia="Times New Roman"/>
          <w:sz w:val="20"/>
          <w:szCs w:val="20"/>
        </w:rPr>
        <w:t xml:space="preserve"> </w:t>
      </w:r>
      <w:r w:rsidRPr="006F5755">
        <w:rPr>
          <w:rFonts w:eastAsia="Times New Roman"/>
          <w:sz w:val="20"/>
          <w:szCs w:val="20"/>
        </w:rPr>
        <w:t>из</w:t>
      </w:r>
      <w:r>
        <w:rPr>
          <w:rFonts w:eastAsia="Times New Roman"/>
          <w:sz w:val="20"/>
          <w:szCs w:val="20"/>
        </w:rPr>
        <w:t xml:space="preserve"> </w:t>
      </w:r>
      <w:r w:rsidRPr="006F5755">
        <w:rPr>
          <w:rFonts w:eastAsia="Times New Roman"/>
          <w:sz w:val="20"/>
          <w:szCs w:val="20"/>
        </w:rPr>
        <w:t>политической</w:t>
      </w:r>
      <w:r>
        <w:rPr>
          <w:rFonts w:eastAsia="Times New Roman"/>
          <w:sz w:val="20"/>
          <w:szCs w:val="20"/>
        </w:rPr>
        <w:t xml:space="preserve"> </w:t>
      </w:r>
      <w:r w:rsidRPr="006F5755">
        <w:rPr>
          <w:rFonts w:eastAsia="Times New Roman"/>
          <w:sz w:val="20"/>
          <w:szCs w:val="20"/>
        </w:rPr>
        <w:t>программы</w:t>
      </w:r>
      <w:r>
        <w:rPr>
          <w:rFonts w:eastAsia="Times New Roman"/>
          <w:sz w:val="20"/>
          <w:szCs w:val="20"/>
        </w:rPr>
        <w:t xml:space="preserve"> </w:t>
      </w:r>
      <w:r w:rsidRPr="006F5755">
        <w:rPr>
          <w:rFonts w:eastAsia="Times New Roman"/>
          <w:sz w:val="20"/>
          <w:szCs w:val="20"/>
        </w:rPr>
        <w:t>Президента</w:t>
      </w:r>
      <w:r>
        <w:rPr>
          <w:rFonts w:eastAsia="Times New Roman"/>
          <w:sz w:val="20"/>
          <w:szCs w:val="20"/>
        </w:rPr>
        <w:t xml:space="preserve"> </w:t>
      </w:r>
      <w:r w:rsidRPr="006F5755">
        <w:rPr>
          <w:rFonts w:eastAsia="Times New Roman"/>
          <w:sz w:val="20"/>
          <w:szCs w:val="20"/>
        </w:rPr>
        <w:t>РКИ,</w:t>
      </w:r>
      <w:r>
        <w:rPr>
          <w:rFonts w:eastAsia="Times New Roman"/>
          <w:sz w:val="20"/>
          <w:szCs w:val="20"/>
        </w:rPr>
        <w:t xml:space="preserve"> </w:t>
      </w:r>
      <w:r w:rsidRPr="006F5755">
        <w:rPr>
          <w:rFonts w:eastAsia="Times New Roman"/>
          <w:sz w:val="20"/>
          <w:szCs w:val="20"/>
        </w:rPr>
        <w:t>которая</w:t>
      </w:r>
      <w:r>
        <w:rPr>
          <w:rFonts w:eastAsia="Times New Roman"/>
          <w:sz w:val="20"/>
          <w:szCs w:val="20"/>
        </w:rPr>
        <w:t xml:space="preserve"> </w:t>
      </w:r>
      <w:r w:rsidRPr="006F5755">
        <w:rPr>
          <w:rFonts w:eastAsia="Times New Roman"/>
          <w:sz w:val="20"/>
          <w:szCs w:val="20"/>
        </w:rPr>
        <w:t>значительно</w:t>
      </w:r>
      <w:r>
        <w:rPr>
          <w:rFonts w:eastAsia="Times New Roman"/>
          <w:sz w:val="20"/>
          <w:szCs w:val="20"/>
        </w:rPr>
        <w:t xml:space="preserve"> </w:t>
      </w:r>
      <w:r w:rsidRPr="006F5755">
        <w:rPr>
          <w:rFonts w:eastAsia="Times New Roman"/>
          <w:sz w:val="20"/>
          <w:szCs w:val="20"/>
        </w:rPr>
        <w:t>ориентирована</w:t>
      </w:r>
      <w:r>
        <w:rPr>
          <w:rFonts w:eastAsia="Times New Roman"/>
          <w:sz w:val="20"/>
          <w:szCs w:val="20"/>
        </w:rPr>
        <w:t xml:space="preserve"> </w:t>
      </w:r>
      <w:r w:rsidRPr="006F5755">
        <w:rPr>
          <w:rFonts w:eastAsia="Times New Roman"/>
          <w:sz w:val="20"/>
          <w:szCs w:val="20"/>
        </w:rPr>
        <w:t>на</w:t>
      </w:r>
      <w:r>
        <w:rPr>
          <w:rFonts w:eastAsia="Times New Roman"/>
          <w:sz w:val="20"/>
          <w:szCs w:val="20"/>
        </w:rPr>
        <w:t xml:space="preserve"> </w:t>
      </w:r>
      <w:r w:rsidRPr="006F5755">
        <w:rPr>
          <w:rFonts w:eastAsia="Times New Roman"/>
          <w:sz w:val="20"/>
          <w:szCs w:val="20"/>
        </w:rPr>
        <w:t>неблагополучные</w:t>
      </w:r>
      <w:r>
        <w:rPr>
          <w:rFonts w:eastAsia="Times New Roman"/>
          <w:sz w:val="20"/>
          <w:szCs w:val="20"/>
        </w:rPr>
        <w:t xml:space="preserve"> </w:t>
      </w:r>
      <w:r w:rsidRPr="006F5755">
        <w:rPr>
          <w:rFonts w:eastAsia="Times New Roman"/>
          <w:sz w:val="20"/>
          <w:szCs w:val="20"/>
        </w:rPr>
        <w:t>слои</w:t>
      </w:r>
      <w:r>
        <w:rPr>
          <w:rFonts w:eastAsia="Times New Roman"/>
          <w:sz w:val="20"/>
          <w:szCs w:val="20"/>
        </w:rPr>
        <w:t xml:space="preserve"> </w:t>
      </w:r>
      <w:r w:rsidRPr="006F5755">
        <w:rPr>
          <w:rFonts w:eastAsia="Times New Roman"/>
          <w:sz w:val="20"/>
          <w:szCs w:val="20"/>
        </w:rPr>
        <w:t>населения.</w:t>
      </w:r>
    </w:p>
    <w:p w:rsidR="007442F7" w:rsidRPr="006F5755" w:rsidRDefault="007442F7" w:rsidP="00DA3B2E">
      <w:pPr>
        <w:spacing w:line="276" w:lineRule="auto"/>
        <w:rPr>
          <w:rFonts w:eastAsia="Times New Roman"/>
          <w:b/>
          <w:sz w:val="20"/>
          <w:szCs w:val="20"/>
        </w:rPr>
      </w:pPr>
      <w:r w:rsidRPr="006F5755">
        <w:rPr>
          <w:rFonts w:eastAsia="Times New Roman"/>
          <w:b/>
          <w:sz w:val="20"/>
          <w:szCs w:val="20"/>
        </w:rPr>
        <w:t>Качество</w:t>
      </w:r>
      <w:r>
        <w:rPr>
          <w:rFonts w:eastAsia="Times New Roman"/>
          <w:b/>
          <w:sz w:val="20"/>
          <w:szCs w:val="20"/>
        </w:rPr>
        <w:t xml:space="preserve"> </w:t>
      </w:r>
      <w:r w:rsidRPr="006F5755">
        <w:rPr>
          <w:rFonts w:eastAsia="Times New Roman"/>
          <w:b/>
          <w:sz w:val="20"/>
          <w:szCs w:val="20"/>
        </w:rPr>
        <w:t>и</w:t>
      </w:r>
      <w:r>
        <w:rPr>
          <w:rFonts w:eastAsia="Times New Roman"/>
          <w:b/>
          <w:sz w:val="20"/>
          <w:szCs w:val="20"/>
        </w:rPr>
        <w:t xml:space="preserve"> </w:t>
      </w:r>
      <w:r w:rsidRPr="006F5755">
        <w:rPr>
          <w:rFonts w:eastAsia="Times New Roman"/>
          <w:b/>
          <w:sz w:val="20"/>
          <w:szCs w:val="20"/>
        </w:rPr>
        <w:t>доступность</w:t>
      </w:r>
      <w:r>
        <w:rPr>
          <w:rFonts w:eastAsia="Times New Roman"/>
          <w:b/>
          <w:sz w:val="20"/>
          <w:szCs w:val="20"/>
        </w:rPr>
        <w:t xml:space="preserve"> </w:t>
      </w:r>
      <w:r w:rsidRPr="006F5755">
        <w:rPr>
          <w:rFonts w:eastAsia="Times New Roman"/>
          <w:b/>
          <w:sz w:val="20"/>
          <w:szCs w:val="20"/>
        </w:rPr>
        <w:t>услуг</w:t>
      </w:r>
      <w:r>
        <w:rPr>
          <w:rFonts w:eastAsia="Times New Roman"/>
          <w:b/>
          <w:sz w:val="20"/>
          <w:szCs w:val="20"/>
        </w:rPr>
        <w:t xml:space="preserve"> </w:t>
      </w:r>
      <w:r w:rsidRPr="006F5755">
        <w:rPr>
          <w:rFonts w:eastAsia="Times New Roman"/>
          <w:b/>
          <w:sz w:val="20"/>
          <w:szCs w:val="20"/>
        </w:rPr>
        <w:t>населению</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Стратегической</w:t>
      </w:r>
      <w:r>
        <w:rPr>
          <w:rFonts w:eastAsia="Times New Roman"/>
          <w:sz w:val="20"/>
          <w:szCs w:val="20"/>
        </w:rPr>
        <w:t xml:space="preserve"> </w:t>
      </w:r>
      <w:r w:rsidRPr="006F5755">
        <w:rPr>
          <w:rFonts w:eastAsia="Times New Roman"/>
          <w:sz w:val="20"/>
          <w:szCs w:val="20"/>
        </w:rPr>
        <w:t>целью</w:t>
      </w:r>
      <w:r>
        <w:rPr>
          <w:rFonts w:eastAsia="Times New Roman"/>
          <w:sz w:val="20"/>
          <w:szCs w:val="20"/>
        </w:rPr>
        <w:t xml:space="preserve"> </w:t>
      </w:r>
      <w:r w:rsidRPr="006F5755">
        <w:rPr>
          <w:rFonts w:eastAsia="Times New Roman"/>
          <w:sz w:val="20"/>
          <w:szCs w:val="20"/>
        </w:rPr>
        <w:t>РКИ</w:t>
      </w:r>
      <w:r>
        <w:rPr>
          <w:rFonts w:eastAsia="Times New Roman"/>
          <w:sz w:val="20"/>
          <w:szCs w:val="20"/>
        </w:rPr>
        <w:t xml:space="preserve"> </w:t>
      </w:r>
      <w:r w:rsidRPr="006F5755">
        <w:rPr>
          <w:rFonts w:eastAsia="Times New Roman"/>
          <w:sz w:val="20"/>
          <w:szCs w:val="20"/>
        </w:rPr>
        <w:t>является</w:t>
      </w:r>
      <w:r>
        <w:rPr>
          <w:rFonts w:eastAsia="Times New Roman"/>
          <w:sz w:val="20"/>
          <w:szCs w:val="20"/>
        </w:rPr>
        <w:t xml:space="preserve"> </w:t>
      </w:r>
      <w:r w:rsidRPr="006F5755">
        <w:rPr>
          <w:rFonts w:eastAsia="Times New Roman"/>
          <w:sz w:val="20"/>
          <w:szCs w:val="20"/>
        </w:rPr>
        <w:t>улучшение</w:t>
      </w:r>
      <w:r>
        <w:rPr>
          <w:rFonts w:eastAsia="Times New Roman"/>
          <w:sz w:val="20"/>
          <w:szCs w:val="20"/>
        </w:rPr>
        <w:t xml:space="preserve"> </w:t>
      </w:r>
      <w:r w:rsidRPr="006F5755">
        <w:rPr>
          <w:rFonts w:eastAsia="Times New Roman"/>
          <w:sz w:val="20"/>
          <w:szCs w:val="20"/>
        </w:rPr>
        <w:t>качества</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доступности</w:t>
      </w:r>
      <w:r>
        <w:rPr>
          <w:rFonts w:eastAsia="Times New Roman"/>
          <w:sz w:val="20"/>
          <w:szCs w:val="20"/>
        </w:rPr>
        <w:t xml:space="preserve"> </w:t>
      </w:r>
      <w:r w:rsidRPr="006F5755">
        <w:rPr>
          <w:rFonts w:eastAsia="Times New Roman"/>
          <w:sz w:val="20"/>
          <w:szCs w:val="20"/>
        </w:rPr>
        <w:t>государственных</w:t>
      </w:r>
      <w:r>
        <w:rPr>
          <w:rFonts w:eastAsia="Times New Roman"/>
          <w:sz w:val="20"/>
          <w:szCs w:val="20"/>
        </w:rPr>
        <w:t xml:space="preserve"> </w:t>
      </w:r>
      <w:r w:rsidRPr="006F5755">
        <w:rPr>
          <w:rFonts w:eastAsia="Times New Roman"/>
          <w:sz w:val="20"/>
          <w:szCs w:val="20"/>
        </w:rPr>
        <w:t>услуг.</w:t>
      </w:r>
      <w:r>
        <w:rPr>
          <w:rFonts w:eastAsia="Times New Roman"/>
          <w:sz w:val="20"/>
          <w:szCs w:val="20"/>
        </w:rPr>
        <w:t xml:space="preserve"> </w:t>
      </w:r>
      <w:r w:rsidRPr="006F5755">
        <w:rPr>
          <w:rFonts w:eastAsia="Times New Roman"/>
          <w:sz w:val="20"/>
          <w:szCs w:val="20"/>
        </w:rPr>
        <w:t>Достижение</w:t>
      </w:r>
      <w:r>
        <w:rPr>
          <w:rFonts w:eastAsia="Times New Roman"/>
          <w:sz w:val="20"/>
          <w:szCs w:val="20"/>
        </w:rPr>
        <w:t xml:space="preserve"> </w:t>
      </w:r>
      <w:r w:rsidRPr="006F5755">
        <w:rPr>
          <w:rFonts w:eastAsia="Times New Roman"/>
          <w:sz w:val="20"/>
          <w:szCs w:val="20"/>
        </w:rPr>
        <w:t>цели</w:t>
      </w:r>
      <w:r>
        <w:rPr>
          <w:rFonts w:eastAsia="Times New Roman"/>
          <w:sz w:val="20"/>
          <w:szCs w:val="20"/>
        </w:rPr>
        <w:t xml:space="preserve"> </w:t>
      </w:r>
      <w:r w:rsidRPr="006F5755">
        <w:rPr>
          <w:rFonts w:eastAsia="Times New Roman"/>
          <w:sz w:val="20"/>
          <w:szCs w:val="20"/>
        </w:rPr>
        <w:t>основано</w:t>
      </w:r>
      <w:r>
        <w:rPr>
          <w:rFonts w:eastAsia="Times New Roman"/>
          <w:sz w:val="20"/>
          <w:szCs w:val="20"/>
        </w:rPr>
        <w:t xml:space="preserve"> </w:t>
      </w:r>
      <w:r w:rsidRPr="006F5755">
        <w:rPr>
          <w:rFonts w:eastAsia="Times New Roman"/>
          <w:sz w:val="20"/>
          <w:szCs w:val="20"/>
        </w:rPr>
        <w:t>на</w:t>
      </w:r>
      <w:r>
        <w:rPr>
          <w:rFonts w:eastAsia="Times New Roman"/>
          <w:sz w:val="20"/>
          <w:szCs w:val="20"/>
        </w:rPr>
        <w:t xml:space="preserve"> </w:t>
      </w:r>
      <w:r w:rsidRPr="006F5755">
        <w:rPr>
          <w:rFonts w:eastAsia="Times New Roman"/>
          <w:sz w:val="20"/>
          <w:szCs w:val="20"/>
        </w:rPr>
        <w:t>решении</w:t>
      </w:r>
      <w:r>
        <w:rPr>
          <w:rFonts w:eastAsia="Times New Roman"/>
          <w:sz w:val="20"/>
          <w:szCs w:val="20"/>
        </w:rPr>
        <w:t xml:space="preserve"> </w:t>
      </w:r>
      <w:r w:rsidRPr="006F5755">
        <w:rPr>
          <w:rFonts w:eastAsia="Times New Roman"/>
          <w:sz w:val="20"/>
          <w:szCs w:val="20"/>
        </w:rPr>
        <w:t>трех</w:t>
      </w:r>
      <w:r>
        <w:rPr>
          <w:rFonts w:eastAsia="Times New Roman"/>
          <w:sz w:val="20"/>
          <w:szCs w:val="20"/>
        </w:rPr>
        <w:t xml:space="preserve"> </w:t>
      </w:r>
      <w:r w:rsidRPr="006F5755">
        <w:rPr>
          <w:rFonts w:eastAsia="Times New Roman"/>
          <w:sz w:val="20"/>
          <w:szCs w:val="20"/>
        </w:rPr>
        <w:t>задач:</w:t>
      </w:r>
      <w:r>
        <w:rPr>
          <w:rFonts w:eastAsia="Times New Roman"/>
          <w:sz w:val="20"/>
          <w:szCs w:val="20"/>
        </w:rPr>
        <w:t xml:space="preserve"> </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1.создание</w:t>
      </w:r>
      <w:r>
        <w:rPr>
          <w:rFonts w:eastAsia="Times New Roman"/>
          <w:sz w:val="20"/>
          <w:szCs w:val="20"/>
        </w:rPr>
        <w:t xml:space="preserve"> </w:t>
      </w:r>
      <w:r w:rsidRPr="006F5755">
        <w:rPr>
          <w:rFonts w:eastAsia="Times New Roman"/>
          <w:sz w:val="20"/>
          <w:szCs w:val="20"/>
        </w:rPr>
        <w:t>условий,</w:t>
      </w:r>
      <w:r>
        <w:rPr>
          <w:rFonts w:eastAsia="Times New Roman"/>
          <w:sz w:val="20"/>
          <w:szCs w:val="20"/>
        </w:rPr>
        <w:t xml:space="preserve"> </w:t>
      </w:r>
      <w:r w:rsidRPr="006F5755">
        <w:rPr>
          <w:rFonts w:eastAsia="Times New Roman"/>
          <w:sz w:val="20"/>
          <w:szCs w:val="20"/>
        </w:rPr>
        <w:tab/>
        <w:t>способствующих</w:t>
      </w:r>
      <w:r>
        <w:rPr>
          <w:rFonts w:eastAsia="Times New Roman"/>
          <w:sz w:val="20"/>
          <w:szCs w:val="20"/>
        </w:rPr>
        <w:t xml:space="preserve"> </w:t>
      </w:r>
      <w:r w:rsidRPr="006F5755">
        <w:rPr>
          <w:rFonts w:eastAsia="Times New Roman"/>
          <w:sz w:val="20"/>
          <w:szCs w:val="20"/>
        </w:rPr>
        <w:t>управлению</w:t>
      </w:r>
      <w:r>
        <w:rPr>
          <w:rFonts w:eastAsia="Times New Roman"/>
          <w:sz w:val="20"/>
          <w:szCs w:val="20"/>
        </w:rPr>
        <w:t xml:space="preserve"> </w:t>
      </w:r>
      <w:r w:rsidRPr="006F5755">
        <w:rPr>
          <w:rFonts w:eastAsia="Times New Roman"/>
          <w:sz w:val="20"/>
          <w:szCs w:val="20"/>
        </w:rPr>
        <w:t>изменениями;</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2.повышение</w:t>
      </w:r>
      <w:r>
        <w:rPr>
          <w:rFonts w:eastAsia="Times New Roman"/>
          <w:sz w:val="20"/>
          <w:szCs w:val="20"/>
        </w:rPr>
        <w:t xml:space="preserve"> </w:t>
      </w:r>
      <w:r w:rsidRPr="006F5755">
        <w:rPr>
          <w:rFonts w:eastAsia="Times New Roman"/>
          <w:sz w:val="20"/>
          <w:szCs w:val="20"/>
        </w:rPr>
        <w:t>ответственности</w:t>
      </w:r>
      <w:r>
        <w:rPr>
          <w:rFonts w:eastAsia="Times New Roman"/>
          <w:sz w:val="20"/>
          <w:szCs w:val="20"/>
        </w:rPr>
        <w:t xml:space="preserve"> </w:t>
      </w:r>
      <w:r w:rsidRPr="006F5755">
        <w:rPr>
          <w:rFonts w:eastAsia="Times New Roman"/>
          <w:sz w:val="20"/>
          <w:szCs w:val="20"/>
        </w:rPr>
        <w:t>администрации</w:t>
      </w:r>
      <w:r>
        <w:rPr>
          <w:rFonts w:eastAsia="Times New Roman"/>
          <w:sz w:val="20"/>
          <w:szCs w:val="20"/>
        </w:rPr>
        <w:t xml:space="preserve"> </w:t>
      </w:r>
      <w:r w:rsidRPr="006F5755">
        <w:rPr>
          <w:rFonts w:eastAsia="Times New Roman"/>
          <w:sz w:val="20"/>
          <w:szCs w:val="20"/>
        </w:rPr>
        <w:t>перед</w:t>
      </w:r>
      <w:r>
        <w:rPr>
          <w:rFonts w:eastAsia="Times New Roman"/>
          <w:sz w:val="20"/>
          <w:szCs w:val="20"/>
        </w:rPr>
        <w:t xml:space="preserve"> </w:t>
      </w:r>
      <w:r w:rsidRPr="006F5755">
        <w:rPr>
          <w:rFonts w:eastAsia="Times New Roman"/>
          <w:sz w:val="20"/>
          <w:szCs w:val="20"/>
        </w:rPr>
        <w:t>населением;</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3.упрощение</w:t>
      </w:r>
      <w:r>
        <w:rPr>
          <w:rFonts w:eastAsia="Times New Roman"/>
          <w:sz w:val="20"/>
          <w:szCs w:val="20"/>
        </w:rPr>
        <w:t xml:space="preserve"> </w:t>
      </w:r>
      <w:r w:rsidRPr="006F5755">
        <w:rPr>
          <w:rFonts w:eastAsia="Times New Roman"/>
          <w:sz w:val="20"/>
          <w:szCs w:val="20"/>
        </w:rPr>
        <w:t>административных</w:t>
      </w:r>
      <w:r>
        <w:rPr>
          <w:rFonts w:eastAsia="Times New Roman"/>
          <w:sz w:val="20"/>
          <w:szCs w:val="20"/>
        </w:rPr>
        <w:t xml:space="preserve"> </w:t>
      </w:r>
      <w:r w:rsidRPr="006F5755">
        <w:rPr>
          <w:rFonts w:eastAsia="Times New Roman"/>
          <w:sz w:val="20"/>
          <w:szCs w:val="20"/>
        </w:rPr>
        <w:t>процедур</w:t>
      </w:r>
      <w:r>
        <w:rPr>
          <w:rFonts w:eastAsia="Times New Roman"/>
          <w:sz w:val="20"/>
          <w:szCs w:val="20"/>
        </w:rPr>
        <w:t xml:space="preserve"> </w:t>
      </w:r>
      <w:r w:rsidRPr="006F5755">
        <w:rPr>
          <w:rFonts w:eastAsia="Times New Roman"/>
          <w:sz w:val="20"/>
          <w:szCs w:val="20"/>
        </w:rPr>
        <w:t>при</w:t>
      </w:r>
      <w:r>
        <w:rPr>
          <w:rFonts w:eastAsia="Times New Roman"/>
          <w:sz w:val="20"/>
          <w:szCs w:val="20"/>
        </w:rPr>
        <w:t xml:space="preserve"> </w:t>
      </w:r>
      <w:r w:rsidRPr="006F5755">
        <w:rPr>
          <w:rFonts w:eastAsia="Times New Roman"/>
          <w:sz w:val="20"/>
          <w:szCs w:val="20"/>
        </w:rPr>
        <w:t>работе</w:t>
      </w:r>
      <w:r>
        <w:rPr>
          <w:rFonts w:eastAsia="Times New Roman"/>
          <w:sz w:val="20"/>
          <w:szCs w:val="20"/>
        </w:rPr>
        <w:t xml:space="preserve"> </w:t>
      </w:r>
      <w:r w:rsidRPr="006F5755">
        <w:rPr>
          <w:rFonts w:eastAsia="Times New Roman"/>
          <w:sz w:val="20"/>
          <w:szCs w:val="20"/>
        </w:rPr>
        <w:t>с</w:t>
      </w:r>
      <w:r>
        <w:rPr>
          <w:rFonts w:eastAsia="Times New Roman"/>
          <w:sz w:val="20"/>
          <w:szCs w:val="20"/>
        </w:rPr>
        <w:t xml:space="preserve"> </w:t>
      </w:r>
      <w:r w:rsidRPr="006F5755">
        <w:rPr>
          <w:rFonts w:eastAsia="Times New Roman"/>
          <w:sz w:val="20"/>
          <w:szCs w:val="20"/>
        </w:rPr>
        <w:t>населением.</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Услуги</w:t>
      </w:r>
      <w:r>
        <w:rPr>
          <w:rFonts w:eastAsia="Times New Roman"/>
          <w:sz w:val="20"/>
          <w:szCs w:val="20"/>
        </w:rPr>
        <w:t xml:space="preserve"> </w:t>
      </w:r>
      <w:r w:rsidRPr="006F5755">
        <w:rPr>
          <w:rFonts w:eastAsia="Times New Roman"/>
          <w:sz w:val="20"/>
          <w:szCs w:val="20"/>
        </w:rPr>
        <w:t>гражданам</w:t>
      </w:r>
      <w:r>
        <w:rPr>
          <w:rFonts w:eastAsia="Times New Roman"/>
          <w:sz w:val="20"/>
          <w:szCs w:val="20"/>
        </w:rPr>
        <w:t xml:space="preserve"> </w:t>
      </w:r>
      <w:r w:rsidRPr="006F5755">
        <w:rPr>
          <w:rFonts w:eastAsia="Times New Roman"/>
          <w:sz w:val="20"/>
          <w:szCs w:val="20"/>
        </w:rPr>
        <w:t>предоставляются</w:t>
      </w:r>
      <w:r>
        <w:rPr>
          <w:rFonts w:eastAsia="Times New Roman"/>
          <w:sz w:val="20"/>
          <w:szCs w:val="20"/>
        </w:rPr>
        <w:t xml:space="preserve"> </w:t>
      </w:r>
      <w:r w:rsidRPr="006F5755">
        <w:rPr>
          <w:rFonts w:eastAsia="Times New Roman"/>
          <w:sz w:val="20"/>
          <w:szCs w:val="20"/>
        </w:rPr>
        <w:t>государственными</w:t>
      </w:r>
      <w:r>
        <w:rPr>
          <w:rFonts w:eastAsia="Times New Roman"/>
          <w:sz w:val="20"/>
          <w:szCs w:val="20"/>
        </w:rPr>
        <w:t xml:space="preserve"> </w:t>
      </w:r>
      <w:r w:rsidRPr="006F5755">
        <w:rPr>
          <w:rFonts w:eastAsia="Times New Roman"/>
          <w:sz w:val="20"/>
          <w:szCs w:val="20"/>
        </w:rPr>
        <w:t>администрациями,</w:t>
      </w:r>
      <w:r>
        <w:rPr>
          <w:rFonts w:eastAsia="Times New Roman"/>
          <w:sz w:val="20"/>
          <w:szCs w:val="20"/>
        </w:rPr>
        <w:t xml:space="preserve"> </w:t>
      </w:r>
      <w:r w:rsidRPr="006F5755">
        <w:rPr>
          <w:rFonts w:eastAsia="Times New Roman"/>
          <w:sz w:val="20"/>
          <w:szCs w:val="20"/>
        </w:rPr>
        <w:t>разделенными</w:t>
      </w:r>
      <w:r>
        <w:rPr>
          <w:rFonts w:eastAsia="Times New Roman"/>
          <w:sz w:val="20"/>
          <w:szCs w:val="20"/>
        </w:rPr>
        <w:t xml:space="preserve"> </w:t>
      </w:r>
      <w:r w:rsidRPr="006F5755">
        <w:rPr>
          <w:rFonts w:eastAsia="Times New Roman"/>
          <w:sz w:val="20"/>
          <w:szCs w:val="20"/>
        </w:rPr>
        <w:t>между</w:t>
      </w:r>
      <w:r>
        <w:rPr>
          <w:rFonts w:eastAsia="Times New Roman"/>
          <w:sz w:val="20"/>
          <w:szCs w:val="20"/>
        </w:rPr>
        <w:t xml:space="preserve"> </w:t>
      </w:r>
      <w:r w:rsidRPr="006F5755">
        <w:rPr>
          <w:rFonts w:eastAsia="Times New Roman"/>
          <w:sz w:val="20"/>
          <w:szCs w:val="20"/>
        </w:rPr>
        <w:t>30</w:t>
      </w:r>
      <w:r>
        <w:rPr>
          <w:rFonts w:eastAsia="Times New Roman"/>
          <w:sz w:val="20"/>
          <w:szCs w:val="20"/>
        </w:rPr>
        <w:t xml:space="preserve"> </w:t>
      </w:r>
      <w:r w:rsidRPr="006F5755">
        <w:rPr>
          <w:rFonts w:eastAsia="Times New Roman"/>
          <w:sz w:val="20"/>
          <w:szCs w:val="20"/>
        </w:rPr>
        <w:t>министерствами,</w:t>
      </w:r>
      <w:r>
        <w:rPr>
          <w:rFonts w:eastAsia="Times New Roman"/>
          <w:sz w:val="20"/>
          <w:szCs w:val="20"/>
        </w:rPr>
        <w:t xml:space="preserve"> </w:t>
      </w:r>
      <w:r w:rsidRPr="006F5755">
        <w:rPr>
          <w:rFonts w:eastAsia="Times New Roman"/>
          <w:sz w:val="20"/>
          <w:szCs w:val="20"/>
        </w:rPr>
        <w:t>а</w:t>
      </w:r>
      <w:r>
        <w:rPr>
          <w:rFonts w:eastAsia="Times New Roman"/>
          <w:sz w:val="20"/>
          <w:szCs w:val="20"/>
        </w:rPr>
        <w:t xml:space="preserve"> </w:t>
      </w:r>
      <w:r w:rsidRPr="006F5755">
        <w:rPr>
          <w:rFonts w:eastAsia="Times New Roman"/>
          <w:sz w:val="20"/>
          <w:szCs w:val="20"/>
        </w:rPr>
        <w:t>также</w:t>
      </w:r>
      <w:r>
        <w:rPr>
          <w:rFonts w:eastAsia="Times New Roman"/>
          <w:sz w:val="20"/>
          <w:szCs w:val="20"/>
        </w:rPr>
        <w:t xml:space="preserve"> </w:t>
      </w:r>
      <w:r w:rsidRPr="006F5755">
        <w:rPr>
          <w:rFonts w:eastAsia="Times New Roman"/>
          <w:sz w:val="20"/>
          <w:szCs w:val="20"/>
        </w:rPr>
        <w:t>некоторыми</w:t>
      </w:r>
      <w:r>
        <w:rPr>
          <w:rFonts w:eastAsia="Times New Roman"/>
          <w:sz w:val="20"/>
          <w:szCs w:val="20"/>
        </w:rPr>
        <w:t xml:space="preserve"> </w:t>
      </w:r>
      <w:r w:rsidRPr="006F5755">
        <w:rPr>
          <w:rFonts w:eastAsia="Times New Roman"/>
          <w:sz w:val="20"/>
          <w:szCs w:val="20"/>
        </w:rPr>
        <w:t>автономными</w:t>
      </w:r>
      <w:r>
        <w:rPr>
          <w:rFonts w:eastAsia="Times New Roman"/>
          <w:sz w:val="20"/>
          <w:szCs w:val="20"/>
        </w:rPr>
        <w:t xml:space="preserve"> </w:t>
      </w:r>
      <w:r w:rsidRPr="006F5755">
        <w:rPr>
          <w:rFonts w:eastAsia="Times New Roman"/>
          <w:sz w:val="20"/>
          <w:szCs w:val="20"/>
        </w:rPr>
        <w:t>учреждениями,</w:t>
      </w:r>
      <w:r>
        <w:rPr>
          <w:rFonts w:eastAsia="Times New Roman"/>
          <w:sz w:val="20"/>
          <w:szCs w:val="20"/>
        </w:rPr>
        <w:t xml:space="preserve"> </w:t>
      </w:r>
      <w:r w:rsidRPr="006F5755">
        <w:rPr>
          <w:rFonts w:eastAsia="Times New Roman"/>
          <w:sz w:val="20"/>
          <w:szCs w:val="20"/>
        </w:rPr>
        <w:t>подчиняющихся</w:t>
      </w:r>
      <w:r>
        <w:rPr>
          <w:rFonts w:eastAsia="Times New Roman"/>
          <w:sz w:val="20"/>
          <w:szCs w:val="20"/>
        </w:rPr>
        <w:t xml:space="preserve"> </w:t>
      </w:r>
      <w:r w:rsidRPr="006F5755">
        <w:rPr>
          <w:rFonts w:eastAsia="Times New Roman"/>
          <w:sz w:val="20"/>
          <w:szCs w:val="20"/>
        </w:rPr>
        <w:t>министерствам</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местным</w:t>
      </w:r>
      <w:r>
        <w:rPr>
          <w:rFonts w:eastAsia="Times New Roman"/>
          <w:sz w:val="20"/>
          <w:szCs w:val="20"/>
        </w:rPr>
        <w:t xml:space="preserve"> </w:t>
      </w:r>
      <w:r w:rsidRPr="006F5755">
        <w:rPr>
          <w:rFonts w:eastAsia="Times New Roman"/>
          <w:sz w:val="20"/>
          <w:szCs w:val="20"/>
        </w:rPr>
        <w:t>органам</w:t>
      </w:r>
      <w:r>
        <w:rPr>
          <w:rFonts w:eastAsia="Times New Roman"/>
          <w:sz w:val="20"/>
          <w:szCs w:val="20"/>
        </w:rPr>
        <w:t xml:space="preserve"> </w:t>
      </w:r>
      <w:r w:rsidRPr="006F5755">
        <w:rPr>
          <w:rFonts w:eastAsia="Times New Roman"/>
          <w:sz w:val="20"/>
          <w:szCs w:val="20"/>
        </w:rPr>
        <w:t>власти.</w:t>
      </w:r>
      <w:r>
        <w:rPr>
          <w:rFonts w:eastAsia="Times New Roman"/>
          <w:sz w:val="20"/>
          <w:szCs w:val="20"/>
        </w:rPr>
        <w:t xml:space="preserve"> </w:t>
      </w:r>
      <w:r w:rsidRPr="006F5755">
        <w:rPr>
          <w:rFonts w:eastAsia="Times New Roman"/>
          <w:sz w:val="20"/>
          <w:szCs w:val="20"/>
        </w:rPr>
        <w:t>Стоек</w:t>
      </w:r>
      <w:r>
        <w:rPr>
          <w:rFonts w:eastAsia="Times New Roman"/>
          <w:sz w:val="20"/>
          <w:szCs w:val="20"/>
        </w:rPr>
        <w:t xml:space="preserve"> </w:t>
      </w:r>
      <w:r w:rsidRPr="006F5755">
        <w:rPr>
          <w:rFonts w:eastAsia="Times New Roman"/>
          <w:sz w:val="20"/>
          <w:szCs w:val="20"/>
        </w:rPr>
        <w:t>регистрации</w:t>
      </w:r>
      <w:r>
        <w:rPr>
          <w:rFonts w:eastAsia="Times New Roman"/>
          <w:sz w:val="20"/>
          <w:szCs w:val="20"/>
        </w:rPr>
        <w:t xml:space="preserve"> </w:t>
      </w:r>
      <w:r w:rsidRPr="006F5755">
        <w:rPr>
          <w:rFonts w:eastAsia="Times New Roman"/>
          <w:sz w:val="20"/>
          <w:szCs w:val="20"/>
        </w:rPr>
        <w:t>очень</w:t>
      </w:r>
      <w:r>
        <w:rPr>
          <w:rFonts w:eastAsia="Times New Roman"/>
          <w:sz w:val="20"/>
          <w:szCs w:val="20"/>
        </w:rPr>
        <w:t xml:space="preserve"> </w:t>
      </w:r>
      <w:r w:rsidRPr="006F5755">
        <w:rPr>
          <w:rFonts w:eastAsia="Times New Roman"/>
          <w:sz w:val="20"/>
          <w:szCs w:val="20"/>
        </w:rPr>
        <w:t>мало.</w:t>
      </w:r>
      <w:r>
        <w:rPr>
          <w:rFonts w:eastAsia="Times New Roman"/>
          <w:sz w:val="20"/>
          <w:szCs w:val="20"/>
        </w:rPr>
        <w:t xml:space="preserve"> </w:t>
      </w:r>
      <w:r w:rsidRPr="006F5755">
        <w:rPr>
          <w:rFonts w:eastAsia="Times New Roman"/>
          <w:sz w:val="20"/>
          <w:szCs w:val="20"/>
        </w:rPr>
        <w:t>Статистические</w:t>
      </w:r>
      <w:r>
        <w:rPr>
          <w:rFonts w:eastAsia="Times New Roman"/>
          <w:sz w:val="20"/>
          <w:szCs w:val="20"/>
        </w:rPr>
        <w:t xml:space="preserve"> </w:t>
      </w:r>
      <w:r w:rsidRPr="006F5755">
        <w:rPr>
          <w:rFonts w:eastAsia="Times New Roman"/>
          <w:sz w:val="20"/>
          <w:szCs w:val="20"/>
        </w:rPr>
        <w:t>данные</w:t>
      </w:r>
      <w:r>
        <w:rPr>
          <w:rFonts w:eastAsia="Times New Roman"/>
          <w:sz w:val="20"/>
          <w:szCs w:val="20"/>
        </w:rPr>
        <w:t xml:space="preserve"> </w:t>
      </w:r>
      <w:r w:rsidRPr="006F5755">
        <w:rPr>
          <w:rFonts w:eastAsia="Times New Roman"/>
          <w:sz w:val="20"/>
          <w:szCs w:val="20"/>
        </w:rPr>
        <w:t>о</w:t>
      </w:r>
      <w:r>
        <w:rPr>
          <w:rFonts w:eastAsia="Times New Roman"/>
          <w:sz w:val="20"/>
          <w:szCs w:val="20"/>
        </w:rPr>
        <w:t xml:space="preserve"> </w:t>
      </w:r>
      <w:r w:rsidRPr="006F5755">
        <w:rPr>
          <w:rFonts w:eastAsia="Times New Roman"/>
          <w:sz w:val="20"/>
          <w:szCs w:val="20"/>
        </w:rPr>
        <w:t>количестве</w:t>
      </w:r>
      <w:r>
        <w:rPr>
          <w:rFonts w:eastAsia="Times New Roman"/>
          <w:sz w:val="20"/>
          <w:szCs w:val="20"/>
        </w:rPr>
        <w:t xml:space="preserve"> </w:t>
      </w:r>
      <w:r w:rsidRPr="006F5755">
        <w:rPr>
          <w:rFonts w:eastAsia="Times New Roman"/>
          <w:sz w:val="20"/>
          <w:szCs w:val="20"/>
        </w:rPr>
        <w:t>посетителей</w:t>
      </w:r>
      <w:r>
        <w:rPr>
          <w:rFonts w:eastAsia="Times New Roman"/>
          <w:sz w:val="20"/>
          <w:szCs w:val="20"/>
        </w:rPr>
        <w:t xml:space="preserve"> </w:t>
      </w:r>
      <w:r w:rsidRPr="006F5755">
        <w:rPr>
          <w:rFonts w:eastAsia="Times New Roman"/>
          <w:sz w:val="20"/>
          <w:szCs w:val="20"/>
        </w:rPr>
        <w:t>или</w:t>
      </w:r>
      <w:r>
        <w:rPr>
          <w:rFonts w:eastAsia="Times New Roman"/>
          <w:sz w:val="20"/>
          <w:szCs w:val="20"/>
        </w:rPr>
        <w:t xml:space="preserve"> </w:t>
      </w:r>
      <w:r w:rsidRPr="006F5755">
        <w:rPr>
          <w:rFonts w:eastAsia="Times New Roman"/>
          <w:sz w:val="20"/>
          <w:szCs w:val="20"/>
        </w:rPr>
        <w:t>времени</w:t>
      </w:r>
      <w:r>
        <w:rPr>
          <w:rFonts w:eastAsia="Times New Roman"/>
          <w:sz w:val="20"/>
          <w:szCs w:val="20"/>
        </w:rPr>
        <w:t xml:space="preserve"> </w:t>
      </w:r>
      <w:r w:rsidRPr="006F5755">
        <w:rPr>
          <w:rFonts w:eastAsia="Times New Roman"/>
          <w:sz w:val="20"/>
          <w:szCs w:val="20"/>
        </w:rPr>
        <w:t>ожидания</w:t>
      </w:r>
      <w:r>
        <w:rPr>
          <w:rFonts w:eastAsia="Times New Roman"/>
          <w:sz w:val="20"/>
          <w:szCs w:val="20"/>
        </w:rPr>
        <w:t xml:space="preserve"> </w:t>
      </w:r>
      <w:r w:rsidRPr="006F5755">
        <w:rPr>
          <w:rFonts w:eastAsia="Times New Roman"/>
          <w:sz w:val="20"/>
          <w:szCs w:val="20"/>
        </w:rPr>
        <w:t>не</w:t>
      </w:r>
      <w:r>
        <w:rPr>
          <w:rFonts w:eastAsia="Times New Roman"/>
          <w:sz w:val="20"/>
          <w:szCs w:val="20"/>
        </w:rPr>
        <w:t xml:space="preserve"> </w:t>
      </w:r>
      <w:r w:rsidRPr="006F5755">
        <w:rPr>
          <w:rFonts w:eastAsia="Times New Roman"/>
          <w:sz w:val="20"/>
          <w:szCs w:val="20"/>
        </w:rPr>
        <w:t>собираются.</w:t>
      </w:r>
      <w:r>
        <w:rPr>
          <w:rFonts w:eastAsia="Times New Roman"/>
          <w:sz w:val="20"/>
          <w:szCs w:val="20"/>
        </w:rPr>
        <w:t xml:space="preserve"> </w:t>
      </w:r>
      <w:r w:rsidRPr="006F5755">
        <w:rPr>
          <w:rFonts w:eastAsia="Times New Roman"/>
          <w:sz w:val="20"/>
          <w:szCs w:val="20"/>
        </w:rPr>
        <w:t>Также</w:t>
      </w:r>
      <w:r>
        <w:rPr>
          <w:rFonts w:eastAsia="Times New Roman"/>
          <w:sz w:val="20"/>
          <w:szCs w:val="20"/>
        </w:rPr>
        <w:t xml:space="preserve"> </w:t>
      </w:r>
      <w:r w:rsidRPr="006F5755">
        <w:rPr>
          <w:rFonts w:eastAsia="Times New Roman"/>
          <w:sz w:val="20"/>
          <w:szCs w:val="20"/>
        </w:rPr>
        <w:t>отсутствуют</w:t>
      </w:r>
      <w:r>
        <w:rPr>
          <w:rFonts w:eastAsia="Times New Roman"/>
          <w:sz w:val="20"/>
          <w:szCs w:val="20"/>
        </w:rPr>
        <w:t xml:space="preserve"> </w:t>
      </w:r>
      <w:r w:rsidRPr="006F5755">
        <w:rPr>
          <w:rFonts w:eastAsia="Times New Roman"/>
          <w:sz w:val="20"/>
          <w:szCs w:val="20"/>
        </w:rPr>
        <w:t>данные</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отношении</w:t>
      </w:r>
      <w:r>
        <w:rPr>
          <w:rFonts w:eastAsia="Times New Roman"/>
          <w:sz w:val="20"/>
          <w:szCs w:val="20"/>
        </w:rPr>
        <w:t xml:space="preserve"> </w:t>
      </w:r>
      <w:r w:rsidRPr="006F5755">
        <w:rPr>
          <w:rFonts w:eastAsia="Times New Roman"/>
          <w:sz w:val="20"/>
          <w:szCs w:val="20"/>
        </w:rPr>
        <w:t>времени</w:t>
      </w:r>
      <w:r>
        <w:rPr>
          <w:rFonts w:eastAsia="Times New Roman"/>
          <w:sz w:val="20"/>
          <w:szCs w:val="20"/>
        </w:rPr>
        <w:t xml:space="preserve"> </w:t>
      </w:r>
      <w:r w:rsidRPr="006F5755">
        <w:rPr>
          <w:rFonts w:eastAsia="Times New Roman"/>
          <w:sz w:val="20"/>
          <w:szCs w:val="20"/>
        </w:rPr>
        <w:t>обработки</w:t>
      </w:r>
      <w:r>
        <w:rPr>
          <w:rFonts w:eastAsia="Times New Roman"/>
          <w:sz w:val="20"/>
          <w:szCs w:val="20"/>
        </w:rPr>
        <w:t xml:space="preserve"> </w:t>
      </w:r>
      <w:r w:rsidRPr="006F5755">
        <w:rPr>
          <w:rFonts w:eastAsia="Times New Roman"/>
          <w:sz w:val="20"/>
          <w:szCs w:val="20"/>
        </w:rPr>
        <w:t>административной</w:t>
      </w:r>
      <w:r>
        <w:rPr>
          <w:rFonts w:eastAsia="Times New Roman"/>
          <w:sz w:val="20"/>
          <w:szCs w:val="20"/>
        </w:rPr>
        <w:t xml:space="preserve"> </w:t>
      </w:r>
      <w:r w:rsidRPr="006F5755">
        <w:rPr>
          <w:rFonts w:eastAsia="Times New Roman"/>
          <w:sz w:val="20"/>
          <w:szCs w:val="20"/>
        </w:rPr>
        <w:t>почты</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количества</w:t>
      </w:r>
      <w:r>
        <w:rPr>
          <w:rFonts w:eastAsia="Times New Roman"/>
          <w:sz w:val="20"/>
          <w:szCs w:val="20"/>
        </w:rPr>
        <w:t xml:space="preserve"> </w:t>
      </w:r>
      <w:r w:rsidRPr="006F5755">
        <w:rPr>
          <w:rFonts w:eastAsia="Times New Roman"/>
          <w:sz w:val="20"/>
          <w:szCs w:val="20"/>
        </w:rPr>
        <w:t>необработанной</w:t>
      </w:r>
      <w:r>
        <w:rPr>
          <w:rFonts w:eastAsia="Times New Roman"/>
          <w:sz w:val="20"/>
          <w:szCs w:val="20"/>
        </w:rPr>
        <w:t xml:space="preserve"> </w:t>
      </w:r>
      <w:r w:rsidRPr="006F5755">
        <w:rPr>
          <w:rFonts w:eastAsia="Times New Roman"/>
          <w:sz w:val="20"/>
          <w:szCs w:val="20"/>
        </w:rPr>
        <w:t>почты</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отделе.</w:t>
      </w:r>
      <w:r>
        <w:rPr>
          <w:rFonts w:eastAsia="Times New Roman"/>
          <w:sz w:val="20"/>
          <w:szCs w:val="20"/>
        </w:rPr>
        <w:t xml:space="preserve"> </w:t>
      </w:r>
      <w:r w:rsidRPr="006F5755">
        <w:rPr>
          <w:rFonts w:eastAsia="Times New Roman"/>
          <w:sz w:val="20"/>
          <w:szCs w:val="20"/>
        </w:rPr>
        <w:t>Степень</w:t>
      </w:r>
      <w:r>
        <w:rPr>
          <w:rFonts w:eastAsia="Times New Roman"/>
          <w:sz w:val="20"/>
          <w:szCs w:val="20"/>
        </w:rPr>
        <w:t xml:space="preserve"> </w:t>
      </w:r>
      <w:r w:rsidRPr="006F5755">
        <w:rPr>
          <w:rFonts w:eastAsia="Times New Roman"/>
          <w:sz w:val="20"/>
          <w:szCs w:val="20"/>
        </w:rPr>
        <w:t>компьютеризации</w:t>
      </w:r>
      <w:r>
        <w:rPr>
          <w:rFonts w:eastAsia="Times New Roman"/>
          <w:sz w:val="20"/>
          <w:szCs w:val="20"/>
        </w:rPr>
        <w:t xml:space="preserve"> </w:t>
      </w:r>
      <w:r w:rsidRPr="006F5755">
        <w:rPr>
          <w:rFonts w:eastAsia="Times New Roman"/>
          <w:sz w:val="20"/>
          <w:szCs w:val="20"/>
        </w:rPr>
        <w:t>услуг</w:t>
      </w:r>
      <w:r>
        <w:rPr>
          <w:rFonts w:eastAsia="Times New Roman"/>
          <w:sz w:val="20"/>
          <w:szCs w:val="20"/>
        </w:rPr>
        <w:t xml:space="preserve"> </w:t>
      </w:r>
      <w:r w:rsidRPr="006F5755">
        <w:rPr>
          <w:rFonts w:eastAsia="Times New Roman"/>
          <w:sz w:val="20"/>
          <w:szCs w:val="20"/>
        </w:rPr>
        <w:t>населению</w:t>
      </w:r>
      <w:r>
        <w:rPr>
          <w:rFonts w:eastAsia="Times New Roman"/>
          <w:sz w:val="20"/>
          <w:szCs w:val="20"/>
        </w:rPr>
        <w:t xml:space="preserve"> </w:t>
      </w:r>
      <w:r w:rsidRPr="006F5755">
        <w:rPr>
          <w:rFonts w:eastAsia="Times New Roman"/>
          <w:sz w:val="20"/>
          <w:szCs w:val="20"/>
        </w:rPr>
        <w:t>очень</w:t>
      </w:r>
      <w:r>
        <w:rPr>
          <w:rFonts w:eastAsia="Times New Roman"/>
          <w:sz w:val="20"/>
          <w:szCs w:val="20"/>
        </w:rPr>
        <w:t xml:space="preserve"> </w:t>
      </w:r>
      <w:r w:rsidRPr="006F5755">
        <w:rPr>
          <w:rFonts w:eastAsia="Times New Roman"/>
          <w:sz w:val="20"/>
          <w:szCs w:val="20"/>
        </w:rPr>
        <w:t>ограничена</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не</w:t>
      </w:r>
      <w:r>
        <w:rPr>
          <w:rFonts w:eastAsia="Times New Roman"/>
          <w:sz w:val="20"/>
          <w:szCs w:val="20"/>
        </w:rPr>
        <w:t xml:space="preserve"> </w:t>
      </w:r>
      <w:r w:rsidRPr="006F5755">
        <w:rPr>
          <w:rFonts w:eastAsia="Times New Roman"/>
          <w:sz w:val="20"/>
          <w:szCs w:val="20"/>
        </w:rPr>
        <w:t>позволяет</w:t>
      </w:r>
      <w:r>
        <w:rPr>
          <w:rFonts w:eastAsia="Times New Roman"/>
          <w:sz w:val="20"/>
          <w:szCs w:val="20"/>
        </w:rPr>
        <w:t xml:space="preserve"> </w:t>
      </w:r>
      <w:r w:rsidRPr="006F5755">
        <w:rPr>
          <w:rFonts w:eastAsia="Times New Roman"/>
          <w:sz w:val="20"/>
          <w:szCs w:val="20"/>
        </w:rPr>
        <w:t>развивать</w:t>
      </w:r>
      <w:r>
        <w:rPr>
          <w:rFonts w:eastAsia="Times New Roman"/>
          <w:sz w:val="20"/>
          <w:szCs w:val="20"/>
        </w:rPr>
        <w:t xml:space="preserve"> </w:t>
      </w:r>
      <w:r w:rsidRPr="006F5755">
        <w:rPr>
          <w:rFonts w:eastAsia="Times New Roman"/>
          <w:sz w:val="20"/>
          <w:szCs w:val="20"/>
        </w:rPr>
        <w:t>транзакционные</w:t>
      </w:r>
      <w:r>
        <w:rPr>
          <w:rFonts w:eastAsia="Times New Roman"/>
          <w:sz w:val="20"/>
          <w:szCs w:val="20"/>
        </w:rPr>
        <w:t xml:space="preserve"> </w:t>
      </w:r>
      <w:r w:rsidRPr="006F5755">
        <w:rPr>
          <w:rFonts w:eastAsia="Times New Roman"/>
          <w:sz w:val="20"/>
          <w:szCs w:val="20"/>
        </w:rPr>
        <w:t>услуги</w:t>
      </w:r>
      <w:r>
        <w:rPr>
          <w:rFonts w:eastAsia="Times New Roman"/>
          <w:sz w:val="20"/>
          <w:szCs w:val="20"/>
        </w:rPr>
        <w:t xml:space="preserve"> </w:t>
      </w:r>
      <w:r w:rsidRPr="006F5755">
        <w:rPr>
          <w:rFonts w:eastAsia="Times New Roman"/>
          <w:sz w:val="20"/>
          <w:szCs w:val="20"/>
        </w:rPr>
        <w:t>онлайн.</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администрации</w:t>
      </w:r>
      <w:r>
        <w:rPr>
          <w:rFonts w:eastAsia="Times New Roman"/>
          <w:sz w:val="20"/>
          <w:szCs w:val="20"/>
        </w:rPr>
        <w:t xml:space="preserve"> </w:t>
      </w:r>
      <w:r w:rsidRPr="006F5755">
        <w:rPr>
          <w:rFonts w:eastAsia="Times New Roman"/>
          <w:sz w:val="20"/>
          <w:szCs w:val="20"/>
        </w:rPr>
        <w:t>развита</w:t>
      </w:r>
      <w:r>
        <w:rPr>
          <w:rFonts w:eastAsia="Times New Roman"/>
          <w:sz w:val="20"/>
          <w:szCs w:val="20"/>
        </w:rPr>
        <w:t xml:space="preserve"> </w:t>
      </w:r>
      <w:r w:rsidRPr="006F5755">
        <w:rPr>
          <w:rFonts w:eastAsia="Times New Roman"/>
          <w:sz w:val="20"/>
          <w:szCs w:val="20"/>
        </w:rPr>
        <w:t>работа</w:t>
      </w:r>
      <w:r>
        <w:rPr>
          <w:rFonts w:eastAsia="Times New Roman"/>
          <w:sz w:val="20"/>
          <w:szCs w:val="20"/>
        </w:rPr>
        <w:t xml:space="preserve"> </w:t>
      </w:r>
      <w:r w:rsidRPr="006F5755">
        <w:rPr>
          <w:rFonts w:eastAsia="Times New Roman"/>
          <w:sz w:val="20"/>
          <w:szCs w:val="20"/>
        </w:rPr>
        <w:t>с</w:t>
      </w:r>
      <w:r>
        <w:rPr>
          <w:rFonts w:eastAsia="Times New Roman"/>
          <w:sz w:val="20"/>
          <w:szCs w:val="20"/>
        </w:rPr>
        <w:t xml:space="preserve"> </w:t>
      </w:r>
      <w:r w:rsidRPr="006F5755">
        <w:rPr>
          <w:rFonts w:eastAsia="Times New Roman"/>
          <w:sz w:val="20"/>
          <w:szCs w:val="20"/>
        </w:rPr>
        <w:t>населением</w:t>
      </w:r>
      <w:r>
        <w:rPr>
          <w:rFonts w:eastAsia="Times New Roman"/>
          <w:sz w:val="20"/>
          <w:szCs w:val="20"/>
        </w:rPr>
        <w:t xml:space="preserve"> </w:t>
      </w:r>
      <w:r w:rsidRPr="006F5755">
        <w:rPr>
          <w:rFonts w:eastAsia="Times New Roman"/>
          <w:sz w:val="20"/>
          <w:szCs w:val="20"/>
        </w:rPr>
        <w:t>по</w:t>
      </w:r>
      <w:r>
        <w:rPr>
          <w:rFonts w:eastAsia="Times New Roman"/>
          <w:sz w:val="20"/>
          <w:szCs w:val="20"/>
        </w:rPr>
        <w:t xml:space="preserve"> </w:t>
      </w:r>
      <w:r w:rsidRPr="006F5755">
        <w:rPr>
          <w:rFonts w:eastAsia="Times New Roman"/>
          <w:sz w:val="20"/>
          <w:szCs w:val="20"/>
        </w:rPr>
        <w:t>электронной</w:t>
      </w:r>
      <w:r>
        <w:rPr>
          <w:rFonts w:eastAsia="Times New Roman"/>
          <w:sz w:val="20"/>
          <w:szCs w:val="20"/>
        </w:rPr>
        <w:t xml:space="preserve"> </w:t>
      </w:r>
      <w:r w:rsidRPr="006F5755">
        <w:rPr>
          <w:rFonts w:eastAsia="Times New Roman"/>
          <w:sz w:val="20"/>
          <w:szCs w:val="20"/>
        </w:rPr>
        <w:t>почте,</w:t>
      </w:r>
      <w:r>
        <w:rPr>
          <w:rFonts w:eastAsia="Times New Roman"/>
          <w:sz w:val="20"/>
          <w:szCs w:val="20"/>
        </w:rPr>
        <w:t xml:space="preserve"> </w:t>
      </w:r>
      <w:r w:rsidRPr="006F5755">
        <w:rPr>
          <w:rFonts w:eastAsia="Times New Roman"/>
          <w:sz w:val="20"/>
          <w:szCs w:val="20"/>
        </w:rPr>
        <w:t>но</w:t>
      </w:r>
      <w:r>
        <w:rPr>
          <w:rFonts w:eastAsia="Times New Roman"/>
          <w:sz w:val="20"/>
          <w:szCs w:val="20"/>
        </w:rPr>
        <w:t xml:space="preserve"> </w:t>
      </w:r>
      <w:r w:rsidRPr="006F5755">
        <w:rPr>
          <w:rFonts w:eastAsia="Times New Roman"/>
          <w:sz w:val="20"/>
          <w:szCs w:val="20"/>
        </w:rPr>
        <w:t>требует</w:t>
      </w:r>
      <w:r>
        <w:rPr>
          <w:rFonts w:eastAsia="Times New Roman"/>
          <w:sz w:val="20"/>
          <w:szCs w:val="20"/>
        </w:rPr>
        <w:t xml:space="preserve"> </w:t>
      </w:r>
      <w:r w:rsidRPr="006F5755">
        <w:rPr>
          <w:rFonts w:eastAsia="Times New Roman"/>
          <w:sz w:val="20"/>
          <w:szCs w:val="20"/>
        </w:rPr>
        <w:t>значительных</w:t>
      </w:r>
      <w:r>
        <w:rPr>
          <w:rFonts w:eastAsia="Times New Roman"/>
          <w:sz w:val="20"/>
          <w:szCs w:val="20"/>
        </w:rPr>
        <w:t xml:space="preserve"> </w:t>
      </w:r>
      <w:r w:rsidRPr="006F5755">
        <w:rPr>
          <w:rFonts w:eastAsia="Times New Roman"/>
          <w:sz w:val="20"/>
          <w:szCs w:val="20"/>
        </w:rPr>
        <w:t>усилий</w:t>
      </w:r>
      <w:r>
        <w:rPr>
          <w:rFonts w:eastAsia="Times New Roman"/>
          <w:sz w:val="20"/>
          <w:szCs w:val="20"/>
        </w:rPr>
        <w:t xml:space="preserve"> </w:t>
      </w:r>
      <w:r w:rsidRPr="006F5755">
        <w:rPr>
          <w:rFonts w:eastAsia="Times New Roman"/>
          <w:sz w:val="20"/>
          <w:szCs w:val="20"/>
        </w:rPr>
        <w:t>по</w:t>
      </w:r>
      <w:r>
        <w:rPr>
          <w:rFonts w:eastAsia="Times New Roman"/>
          <w:sz w:val="20"/>
          <w:szCs w:val="20"/>
        </w:rPr>
        <w:t xml:space="preserve"> </w:t>
      </w:r>
      <w:r w:rsidRPr="006F5755">
        <w:rPr>
          <w:rFonts w:eastAsia="Times New Roman"/>
          <w:sz w:val="20"/>
          <w:szCs w:val="20"/>
        </w:rPr>
        <w:t>сопровождению.</w:t>
      </w:r>
      <w:r>
        <w:rPr>
          <w:rFonts w:eastAsia="Times New Roman"/>
          <w:sz w:val="20"/>
          <w:szCs w:val="20"/>
        </w:rPr>
        <w:t xml:space="preserve"> </w:t>
      </w:r>
      <w:r w:rsidRPr="006F5755">
        <w:rPr>
          <w:rFonts w:eastAsia="Times New Roman"/>
          <w:sz w:val="20"/>
          <w:szCs w:val="20"/>
        </w:rPr>
        <w:t>Несмотря</w:t>
      </w:r>
      <w:r>
        <w:rPr>
          <w:rFonts w:eastAsia="Times New Roman"/>
          <w:sz w:val="20"/>
          <w:szCs w:val="20"/>
        </w:rPr>
        <w:t xml:space="preserve"> </w:t>
      </w:r>
      <w:r w:rsidRPr="006F5755">
        <w:rPr>
          <w:rFonts w:eastAsia="Times New Roman"/>
          <w:sz w:val="20"/>
          <w:szCs w:val="20"/>
        </w:rPr>
        <w:t>на</w:t>
      </w:r>
      <w:r>
        <w:rPr>
          <w:rFonts w:eastAsia="Times New Roman"/>
          <w:sz w:val="20"/>
          <w:szCs w:val="20"/>
        </w:rPr>
        <w:t xml:space="preserve"> </w:t>
      </w:r>
      <w:r w:rsidRPr="006F5755">
        <w:rPr>
          <w:rFonts w:eastAsia="Times New Roman"/>
          <w:sz w:val="20"/>
          <w:szCs w:val="20"/>
        </w:rPr>
        <w:t>повсеместное</w:t>
      </w:r>
      <w:r>
        <w:rPr>
          <w:rFonts w:eastAsia="Times New Roman"/>
          <w:sz w:val="20"/>
          <w:szCs w:val="20"/>
        </w:rPr>
        <w:t xml:space="preserve"> </w:t>
      </w:r>
      <w:r w:rsidRPr="006F5755">
        <w:rPr>
          <w:rFonts w:eastAsia="Times New Roman"/>
          <w:sz w:val="20"/>
          <w:szCs w:val="20"/>
        </w:rPr>
        <w:t>внедрение</w:t>
      </w:r>
      <w:r>
        <w:rPr>
          <w:rFonts w:eastAsia="Times New Roman"/>
          <w:sz w:val="20"/>
          <w:szCs w:val="20"/>
        </w:rPr>
        <w:t xml:space="preserve"> </w:t>
      </w:r>
      <w:r w:rsidRPr="006F5755">
        <w:rPr>
          <w:rFonts w:eastAsia="Times New Roman"/>
          <w:sz w:val="20"/>
          <w:szCs w:val="20"/>
        </w:rPr>
        <w:t>интернет-</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интернет-сайтов,</w:t>
      </w:r>
      <w:r>
        <w:rPr>
          <w:rFonts w:eastAsia="Times New Roman"/>
          <w:sz w:val="20"/>
          <w:szCs w:val="20"/>
        </w:rPr>
        <w:t xml:space="preserve"> </w:t>
      </w:r>
      <w:r w:rsidRPr="006F5755">
        <w:rPr>
          <w:rFonts w:eastAsia="Times New Roman"/>
          <w:sz w:val="20"/>
          <w:szCs w:val="20"/>
        </w:rPr>
        <w:t>местный</w:t>
      </w:r>
      <w:r>
        <w:rPr>
          <w:rFonts w:eastAsia="Times New Roman"/>
          <w:sz w:val="20"/>
          <w:szCs w:val="20"/>
        </w:rPr>
        <w:t xml:space="preserve"> </w:t>
      </w:r>
      <w:r w:rsidRPr="006F5755">
        <w:rPr>
          <w:rFonts w:eastAsia="Times New Roman"/>
          <w:sz w:val="20"/>
          <w:szCs w:val="20"/>
        </w:rPr>
        <w:t>контент</w:t>
      </w:r>
      <w:r>
        <w:rPr>
          <w:rFonts w:eastAsia="Times New Roman"/>
          <w:sz w:val="20"/>
          <w:szCs w:val="20"/>
        </w:rPr>
        <w:t xml:space="preserve"> </w:t>
      </w:r>
      <w:r w:rsidRPr="006F5755">
        <w:rPr>
          <w:rFonts w:eastAsia="Times New Roman"/>
          <w:sz w:val="20"/>
          <w:szCs w:val="20"/>
        </w:rPr>
        <w:t>остается</w:t>
      </w:r>
      <w:r>
        <w:rPr>
          <w:rFonts w:eastAsia="Times New Roman"/>
          <w:sz w:val="20"/>
          <w:szCs w:val="20"/>
        </w:rPr>
        <w:t xml:space="preserve"> </w:t>
      </w:r>
      <w:r w:rsidRPr="006F5755">
        <w:rPr>
          <w:rFonts w:eastAsia="Times New Roman"/>
          <w:sz w:val="20"/>
          <w:szCs w:val="20"/>
        </w:rPr>
        <w:lastRenderedPageBreak/>
        <w:t>очень</w:t>
      </w:r>
      <w:r>
        <w:rPr>
          <w:rFonts w:eastAsia="Times New Roman"/>
          <w:sz w:val="20"/>
          <w:szCs w:val="20"/>
        </w:rPr>
        <w:t xml:space="preserve"> </w:t>
      </w:r>
      <w:r w:rsidRPr="006F5755">
        <w:rPr>
          <w:rFonts w:eastAsia="Times New Roman"/>
          <w:sz w:val="20"/>
          <w:szCs w:val="20"/>
        </w:rPr>
        <w:t>ограниченным.</w:t>
      </w:r>
      <w:r>
        <w:rPr>
          <w:rFonts w:eastAsia="Times New Roman"/>
          <w:sz w:val="20"/>
          <w:szCs w:val="20"/>
        </w:rPr>
        <w:t xml:space="preserve"> </w:t>
      </w:r>
      <w:r w:rsidRPr="006F5755">
        <w:rPr>
          <w:rFonts w:eastAsia="Times New Roman"/>
          <w:sz w:val="20"/>
          <w:szCs w:val="20"/>
        </w:rPr>
        <w:t>Появляются</w:t>
      </w:r>
      <w:r>
        <w:rPr>
          <w:rFonts w:eastAsia="Times New Roman"/>
          <w:sz w:val="20"/>
          <w:szCs w:val="20"/>
        </w:rPr>
        <w:t xml:space="preserve"> </w:t>
      </w:r>
      <w:r w:rsidRPr="006F5755">
        <w:rPr>
          <w:rFonts w:eastAsia="Times New Roman"/>
          <w:sz w:val="20"/>
          <w:szCs w:val="20"/>
        </w:rPr>
        <w:t>отдельные</w:t>
      </w:r>
      <w:r>
        <w:rPr>
          <w:rFonts w:eastAsia="Times New Roman"/>
          <w:sz w:val="20"/>
          <w:szCs w:val="20"/>
        </w:rPr>
        <w:t xml:space="preserve"> </w:t>
      </w:r>
      <w:r w:rsidRPr="006F5755">
        <w:rPr>
          <w:rFonts w:eastAsia="Times New Roman"/>
          <w:sz w:val="20"/>
          <w:szCs w:val="20"/>
        </w:rPr>
        <w:t>сайты</w:t>
      </w:r>
      <w:r>
        <w:rPr>
          <w:rFonts w:eastAsia="Times New Roman"/>
          <w:sz w:val="20"/>
          <w:szCs w:val="20"/>
        </w:rPr>
        <w:t xml:space="preserve"> </w:t>
      </w:r>
      <w:r w:rsidRPr="006F5755">
        <w:rPr>
          <w:rFonts w:eastAsia="Times New Roman"/>
          <w:sz w:val="20"/>
          <w:szCs w:val="20"/>
        </w:rPr>
        <w:t>с</w:t>
      </w:r>
      <w:r>
        <w:rPr>
          <w:rFonts w:eastAsia="Times New Roman"/>
          <w:sz w:val="20"/>
          <w:szCs w:val="20"/>
        </w:rPr>
        <w:t xml:space="preserve"> </w:t>
      </w:r>
      <w:proofErr w:type="spellStart"/>
      <w:r w:rsidRPr="006F5755">
        <w:rPr>
          <w:rFonts w:eastAsia="Times New Roman"/>
          <w:sz w:val="20"/>
          <w:szCs w:val="20"/>
        </w:rPr>
        <w:t>госуслугами</w:t>
      </w:r>
      <w:proofErr w:type="spellEnd"/>
      <w:r>
        <w:rPr>
          <w:rFonts w:eastAsia="Times New Roman"/>
          <w:sz w:val="20"/>
          <w:szCs w:val="20"/>
        </w:rPr>
        <w:t xml:space="preserve"> </w:t>
      </w:r>
      <w:r w:rsidRPr="006F5755">
        <w:rPr>
          <w:rFonts w:eastAsia="Times New Roman"/>
          <w:sz w:val="20"/>
          <w:szCs w:val="20"/>
        </w:rPr>
        <w:t>на</w:t>
      </w:r>
      <w:r>
        <w:rPr>
          <w:rFonts w:eastAsia="Times New Roman"/>
          <w:sz w:val="20"/>
          <w:szCs w:val="20"/>
        </w:rPr>
        <w:t xml:space="preserve"> </w:t>
      </w:r>
      <w:r w:rsidRPr="006F5755">
        <w:rPr>
          <w:rFonts w:eastAsia="Times New Roman"/>
          <w:sz w:val="20"/>
          <w:szCs w:val="20"/>
        </w:rPr>
        <w:t>web2.0,</w:t>
      </w:r>
      <w:r>
        <w:rPr>
          <w:rFonts w:eastAsia="Times New Roman"/>
          <w:sz w:val="20"/>
          <w:szCs w:val="20"/>
        </w:rPr>
        <w:t xml:space="preserve"> </w:t>
      </w:r>
      <w:r w:rsidRPr="006F5755">
        <w:rPr>
          <w:rFonts w:eastAsia="Times New Roman"/>
          <w:sz w:val="20"/>
          <w:szCs w:val="20"/>
        </w:rPr>
        <w:t>но</w:t>
      </w:r>
      <w:r>
        <w:rPr>
          <w:rFonts w:eastAsia="Times New Roman"/>
          <w:sz w:val="20"/>
          <w:szCs w:val="20"/>
        </w:rPr>
        <w:t xml:space="preserve"> </w:t>
      </w:r>
      <w:r w:rsidRPr="006F5755">
        <w:rPr>
          <w:rFonts w:eastAsia="Times New Roman"/>
          <w:sz w:val="20"/>
          <w:szCs w:val="20"/>
        </w:rPr>
        <w:t>для</w:t>
      </w:r>
      <w:r>
        <w:rPr>
          <w:rFonts w:eastAsia="Times New Roman"/>
          <w:sz w:val="20"/>
          <w:szCs w:val="20"/>
        </w:rPr>
        <w:t xml:space="preserve"> </w:t>
      </w:r>
      <w:r w:rsidRPr="006F5755">
        <w:rPr>
          <w:rFonts w:eastAsia="Times New Roman"/>
          <w:sz w:val="20"/>
          <w:szCs w:val="20"/>
        </w:rPr>
        <w:t>быстрого</w:t>
      </w:r>
      <w:r>
        <w:rPr>
          <w:rFonts w:eastAsia="Times New Roman"/>
          <w:sz w:val="20"/>
          <w:szCs w:val="20"/>
        </w:rPr>
        <w:t xml:space="preserve"> </w:t>
      </w:r>
      <w:r w:rsidRPr="006F5755">
        <w:rPr>
          <w:rFonts w:eastAsia="Times New Roman"/>
          <w:sz w:val="20"/>
          <w:szCs w:val="20"/>
        </w:rPr>
        <w:t>развития</w:t>
      </w:r>
      <w:r>
        <w:rPr>
          <w:rFonts w:eastAsia="Times New Roman"/>
          <w:sz w:val="20"/>
          <w:szCs w:val="20"/>
        </w:rPr>
        <w:t xml:space="preserve"> </w:t>
      </w:r>
      <w:r w:rsidRPr="006F5755">
        <w:rPr>
          <w:rFonts w:eastAsia="Times New Roman"/>
          <w:sz w:val="20"/>
          <w:szCs w:val="20"/>
        </w:rPr>
        <w:t>недостаточно</w:t>
      </w:r>
      <w:r>
        <w:rPr>
          <w:rFonts w:eastAsia="Times New Roman"/>
          <w:sz w:val="20"/>
          <w:szCs w:val="20"/>
        </w:rPr>
        <w:t xml:space="preserve"> </w:t>
      </w:r>
      <w:r w:rsidRPr="006F5755">
        <w:rPr>
          <w:rFonts w:eastAsia="Times New Roman"/>
          <w:sz w:val="20"/>
          <w:szCs w:val="20"/>
        </w:rPr>
        <w:t>человеческих</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материальных</w:t>
      </w:r>
      <w:r>
        <w:rPr>
          <w:rFonts w:eastAsia="Times New Roman"/>
          <w:sz w:val="20"/>
          <w:szCs w:val="20"/>
        </w:rPr>
        <w:t xml:space="preserve"> </w:t>
      </w:r>
      <w:r w:rsidRPr="006F5755">
        <w:rPr>
          <w:rFonts w:eastAsia="Times New Roman"/>
          <w:sz w:val="20"/>
          <w:szCs w:val="20"/>
        </w:rPr>
        <w:t>ресурсов.</w:t>
      </w:r>
      <w:r>
        <w:rPr>
          <w:rFonts w:eastAsia="Times New Roman"/>
          <w:sz w:val="20"/>
          <w:szCs w:val="20"/>
        </w:rPr>
        <w:t xml:space="preserve"> </w:t>
      </w:r>
      <w:r w:rsidRPr="006F5755">
        <w:rPr>
          <w:rFonts w:eastAsia="Times New Roman"/>
          <w:sz w:val="20"/>
          <w:szCs w:val="20"/>
        </w:rPr>
        <w:t>Отсутствие</w:t>
      </w:r>
      <w:r>
        <w:rPr>
          <w:rFonts w:eastAsia="Times New Roman"/>
          <w:sz w:val="20"/>
          <w:szCs w:val="20"/>
        </w:rPr>
        <w:t xml:space="preserve"> </w:t>
      </w:r>
      <w:r w:rsidRPr="006F5755">
        <w:rPr>
          <w:rFonts w:eastAsia="Times New Roman"/>
          <w:sz w:val="20"/>
          <w:szCs w:val="20"/>
        </w:rPr>
        <w:t>интеграции</w:t>
      </w:r>
      <w:r>
        <w:rPr>
          <w:rFonts w:eastAsia="Times New Roman"/>
          <w:sz w:val="20"/>
          <w:szCs w:val="20"/>
        </w:rPr>
        <w:t xml:space="preserve"> </w:t>
      </w:r>
      <w:r w:rsidRPr="006F5755">
        <w:rPr>
          <w:rFonts w:eastAsia="Times New Roman"/>
          <w:sz w:val="20"/>
          <w:szCs w:val="20"/>
        </w:rPr>
        <w:t>услуг</w:t>
      </w:r>
      <w:r>
        <w:rPr>
          <w:rFonts w:eastAsia="Times New Roman"/>
          <w:sz w:val="20"/>
          <w:szCs w:val="20"/>
        </w:rPr>
        <w:t xml:space="preserve"> </w:t>
      </w:r>
      <w:r w:rsidRPr="006F5755">
        <w:rPr>
          <w:rFonts w:eastAsia="Times New Roman"/>
          <w:sz w:val="20"/>
          <w:szCs w:val="20"/>
        </w:rPr>
        <w:t>администрации</w:t>
      </w:r>
      <w:r>
        <w:rPr>
          <w:rFonts w:eastAsia="Times New Roman"/>
          <w:sz w:val="20"/>
          <w:szCs w:val="20"/>
        </w:rPr>
        <w:t xml:space="preserve"> </w:t>
      </w:r>
      <w:r w:rsidRPr="006F5755">
        <w:rPr>
          <w:rFonts w:eastAsia="Times New Roman"/>
          <w:sz w:val="20"/>
          <w:szCs w:val="20"/>
        </w:rPr>
        <w:t>с</w:t>
      </w:r>
      <w:r>
        <w:rPr>
          <w:rFonts w:eastAsia="Times New Roman"/>
          <w:sz w:val="20"/>
          <w:szCs w:val="20"/>
        </w:rPr>
        <w:t xml:space="preserve"> </w:t>
      </w:r>
      <w:r w:rsidRPr="006F5755">
        <w:rPr>
          <w:rFonts w:eastAsia="Times New Roman"/>
          <w:sz w:val="20"/>
          <w:szCs w:val="20"/>
        </w:rPr>
        <w:t>операторами</w:t>
      </w:r>
      <w:r>
        <w:rPr>
          <w:rFonts w:eastAsia="Times New Roman"/>
          <w:sz w:val="20"/>
          <w:szCs w:val="20"/>
        </w:rPr>
        <w:t xml:space="preserve"> </w:t>
      </w:r>
      <w:r w:rsidRPr="006F5755">
        <w:rPr>
          <w:rFonts w:eastAsia="Times New Roman"/>
          <w:sz w:val="20"/>
          <w:szCs w:val="20"/>
        </w:rPr>
        <w:t>сектора</w:t>
      </w:r>
      <w:r>
        <w:rPr>
          <w:rFonts w:eastAsia="Times New Roman"/>
          <w:sz w:val="20"/>
          <w:szCs w:val="20"/>
        </w:rPr>
        <w:t xml:space="preserve"> </w:t>
      </w:r>
      <w:r w:rsidRPr="006F5755">
        <w:rPr>
          <w:rFonts w:eastAsia="Times New Roman"/>
          <w:sz w:val="20"/>
          <w:szCs w:val="20"/>
        </w:rPr>
        <w:t>информационных</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коммуникационных</w:t>
      </w:r>
      <w:r>
        <w:rPr>
          <w:rFonts w:eastAsia="Times New Roman"/>
          <w:sz w:val="20"/>
          <w:szCs w:val="20"/>
        </w:rPr>
        <w:t xml:space="preserve"> </w:t>
      </w:r>
      <w:r w:rsidRPr="006F5755">
        <w:rPr>
          <w:rFonts w:eastAsia="Times New Roman"/>
          <w:sz w:val="20"/>
          <w:szCs w:val="20"/>
        </w:rPr>
        <w:t>технологий</w:t>
      </w:r>
      <w:r>
        <w:rPr>
          <w:rFonts w:eastAsia="Times New Roman"/>
          <w:sz w:val="20"/>
          <w:szCs w:val="20"/>
        </w:rPr>
        <w:t xml:space="preserve"> </w:t>
      </w:r>
      <w:r w:rsidRPr="006F5755">
        <w:rPr>
          <w:rFonts w:eastAsia="Times New Roman"/>
          <w:sz w:val="20"/>
          <w:szCs w:val="20"/>
        </w:rPr>
        <w:t>препятствует</w:t>
      </w:r>
      <w:r>
        <w:rPr>
          <w:rFonts w:eastAsia="Times New Roman"/>
          <w:sz w:val="20"/>
          <w:szCs w:val="20"/>
        </w:rPr>
        <w:t xml:space="preserve"> </w:t>
      </w:r>
      <w:r w:rsidRPr="006F5755">
        <w:rPr>
          <w:rFonts w:eastAsia="Times New Roman"/>
          <w:sz w:val="20"/>
          <w:szCs w:val="20"/>
        </w:rPr>
        <w:t>развитию</w:t>
      </w:r>
      <w:r>
        <w:rPr>
          <w:rFonts w:eastAsia="Times New Roman"/>
          <w:sz w:val="20"/>
          <w:szCs w:val="20"/>
        </w:rPr>
        <w:t xml:space="preserve"> </w:t>
      </w:r>
      <w:r w:rsidRPr="006F5755">
        <w:rPr>
          <w:rFonts w:eastAsia="Times New Roman"/>
          <w:sz w:val="20"/>
          <w:szCs w:val="20"/>
        </w:rPr>
        <w:t>транзакционных</w:t>
      </w:r>
      <w:r>
        <w:rPr>
          <w:rFonts w:eastAsia="Times New Roman"/>
          <w:sz w:val="20"/>
          <w:szCs w:val="20"/>
        </w:rPr>
        <w:t xml:space="preserve"> </w:t>
      </w:r>
      <w:r w:rsidRPr="006F5755">
        <w:rPr>
          <w:rFonts w:eastAsia="Times New Roman"/>
          <w:sz w:val="20"/>
          <w:szCs w:val="20"/>
        </w:rPr>
        <w:t>услуг,</w:t>
      </w:r>
      <w:r>
        <w:rPr>
          <w:rFonts w:eastAsia="Times New Roman"/>
          <w:sz w:val="20"/>
          <w:szCs w:val="20"/>
        </w:rPr>
        <w:t xml:space="preserve"> </w:t>
      </w:r>
      <w:r w:rsidRPr="006F5755">
        <w:rPr>
          <w:rFonts w:eastAsia="Times New Roman"/>
          <w:sz w:val="20"/>
          <w:szCs w:val="20"/>
        </w:rPr>
        <w:t>которые</w:t>
      </w:r>
      <w:r>
        <w:rPr>
          <w:rFonts w:eastAsia="Times New Roman"/>
          <w:sz w:val="20"/>
          <w:szCs w:val="20"/>
        </w:rPr>
        <w:t xml:space="preserve"> </w:t>
      </w:r>
      <w:r w:rsidRPr="006F5755">
        <w:rPr>
          <w:rFonts w:eastAsia="Times New Roman"/>
          <w:sz w:val="20"/>
          <w:szCs w:val="20"/>
        </w:rPr>
        <w:t>сегодня</w:t>
      </w:r>
      <w:r>
        <w:rPr>
          <w:rFonts w:eastAsia="Times New Roman"/>
          <w:sz w:val="20"/>
          <w:szCs w:val="20"/>
        </w:rPr>
        <w:t xml:space="preserve"> </w:t>
      </w:r>
      <w:r w:rsidRPr="006F5755">
        <w:rPr>
          <w:rFonts w:eastAsia="Times New Roman"/>
          <w:sz w:val="20"/>
          <w:szCs w:val="20"/>
        </w:rPr>
        <w:t>населению</w:t>
      </w:r>
      <w:r>
        <w:rPr>
          <w:rFonts w:eastAsia="Times New Roman"/>
          <w:sz w:val="20"/>
          <w:szCs w:val="20"/>
        </w:rPr>
        <w:t xml:space="preserve"> </w:t>
      </w:r>
      <w:r w:rsidRPr="006F5755">
        <w:rPr>
          <w:rFonts w:eastAsia="Times New Roman"/>
          <w:sz w:val="20"/>
          <w:szCs w:val="20"/>
        </w:rPr>
        <w:t>не</w:t>
      </w:r>
      <w:r>
        <w:rPr>
          <w:rFonts w:eastAsia="Times New Roman"/>
          <w:sz w:val="20"/>
          <w:szCs w:val="20"/>
        </w:rPr>
        <w:t xml:space="preserve"> </w:t>
      </w:r>
      <w:r w:rsidRPr="006F5755">
        <w:rPr>
          <w:rFonts w:eastAsia="Times New Roman"/>
          <w:sz w:val="20"/>
          <w:szCs w:val="20"/>
        </w:rPr>
        <w:t>доступны</w:t>
      </w:r>
      <w:r>
        <w:rPr>
          <w:rFonts w:eastAsia="Times New Roman"/>
          <w:sz w:val="20"/>
          <w:szCs w:val="20"/>
        </w:rPr>
        <w:t xml:space="preserve"> </w:t>
      </w:r>
      <w:r w:rsidRPr="006F5755">
        <w:rPr>
          <w:rFonts w:eastAsia="Times New Roman"/>
          <w:sz w:val="20"/>
          <w:szCs w:val="20"/>
        </w:rPr>
        <w:t>[2,6].</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Уровень</w:t>
      </w:r>
      <w:r>
        <w:rPr>
          <w:rFonts w:eastAsia="Times New Roman"/>
          <w:sz w:val="20"/>
          <w:szCs w:val="20"/>
        </w:rPr>
        <w:t xml:space="preserve"> </w:t>
      </w:r>
      <w:r w:rsidRPr="006F5755">
        <w:rPr>
          <w:rFonts w:eastAsia="Times New Roman"/>
          <w:sz w:val="20"/>
          <w:szCs w:val="20"/>
        </w:rPr>
        <w:t>доверия</w:t>
      </w:r>
      <w:r>
        <w:rPr>
          <w:rFonts w:eastAsia="Times New Roman"/>
          <w:sz w:val="20"/>
          <w:szCs w:val="20"/>
        </w:rPr>
        <w:t xml:space="preserve"> </w:t>
      </w:r>
      <w:r w:rsidRPr="006F5755">
        <w:rPr>
          <w:rFonts w:eastAsia="Times New Roman"/>
          <w:sz w:val="20"/>
          <w:szCs w:val="20"/>
        </w:rPr>
        <w:t>между</w:t>
      </w:r>
      <w:r>
        <w:rPr>
          <w:rFonts w:eastAsia="Times New Roman"/>
          <w:sz w:val="20"/>
          <w:szCs w:val="20"/>
        </w:rPr>
        <w:t xml:space="preserve"> </w:t>
      </w:r>
      <w:r w:rsidRPr="006F5755">
        <w:rPr>
          <w:rFonts w:eastAsia="Times New Roman"/>
          <w:sz w:val="20"/>
          <w:szCs w:val="20"/>
        </w:rPr>
        <w:t>населением</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администрацией</w:t>
      </w:r>
      <w:r>
        <w:rPr>
          <w:rFonts w:eastAsia="Times New Roman"/>
          <w:sz w:val="20"/>
          <w:szCs w:val="20"/>
        </w:rPr>
        <w:t xml:space="preserve"> </w:t>
      </w:r>
      <w:r w:rsidRPr="006F5755">
        <w:rPr>
          <w:rFonts w:eastAsia="Times New Roman"/>
          <w:sz w:val="20"/>
          <w:szCs w:val="20"/>
        </w:rPr>
        <w:t>крайне</w:t>
      </w:r>
      <w:r>
        <w:rPr>
          <w:rFonts w:eastAsia="Times New Roman"/>
          <w:sz w:val="20"/>
          <w:szCs w:val="20"/>
        </w:rPr>
        <w:t xml:space="preserve"> </w:t>
      </w:r>
      <w:r w:rsidRPr="006F5755">
        <w:rPr>
          <w:rFonts w:eastAsia="Times New Roman"/>
          <w:sz w:val="20"/>
          <w:szCs w:val="20"/>
        </w:rPr>
        <w:t>низкий.</w:t>
      </w:r>
      <w:r>
        <w:rPr>
          <w:rFonts w:eastAsia="Times New Roman"/>
          <w:sz w:val="20"/>
          <w:szCs w:val="20"/>
        </w:rPr>
        <w:t xml:space="preserve"> </w:t>
      </w:r>
      <w:r w:rsidRPr="006F5755">
        <w:rPr>
          <w:rFonts w:eastAsia="Times New Roman"/>
          <w:sz w:val="20"/>
          <w:szCs w:val="20"/>
        </w:rPr>
        <w:t>Более</w:t>
      </w:r>
      <w:r>
        <w:rPr>
          <w:rFonts w:eastAsia="Times New Roman"/>
          <w:sz w:val="20"/>
          <w:szCs w:val="20"/>
        </w:rPr>
        <w:t xml:space="preserve"> </w:t>
      </w:r>
      <w:r w:rsidRPr="006F5755">
        <w:rPr>
          <w:rFonts w:eastAsia="Times New Roman"/>
          <w:sz w:val="20"/>
          <w:szCs w:val="20"/>
        </w:rPr>
        <w:t>того,</w:t>
      </w:r>
      <w:r>
        <w:rPr>
          <w:rFonts w:eastAsia="Times New Roman"/>
          <w:sz w:val="20"/>
          <w:szCs w:val="20"/>
        </w:rPr>
        <w:t xml:space="preserve"> </w:t>
      </w:r>
      <w:r w:rsidRPr="006F5755">
        <w:rPr>
          <w:rFonts w:eastAsia="Times New Roman"/>
          <w:sz w:val="20"/>
          <w:szCs w:val="20"/>
        </w:rPr>
        <w:t>недостаток</w:t>
      </w:r>
      <w:r>
        <w:rPr>
          <w:rFonts w:eastAsia="Times New Roman"/>
          <w:sz w:val="20"/>
          <w:szCs w:val="20"/>
        </w:rPr>
        <w:t xml:space="preserve"> </w:t>
      </w:r>
      <w:r w:rsidRPr="006F5755">
        <w:rPr>
          <w:rFonts w:eastAsia="Times New Roman"/>
          <w:sz w:val="20"/>
          <w:szCs w:val="20"/>
        </w:rPr>
        <w:t>потенциала</w:t>
      </w:r>
      <w:r>
        <w:rPr>
          <w:rFonts w:eastAsia="Times New Roman"/>
          <w:sz w:val="20"/>
          <w:szCs w:val="20"/>
        </w:rPr>
        <w:t xml:space="preserve"> </w:t>
      </w:r>
      <w:r w:rsidRPr="006F5755">
        <w:rPr>
          <w:rFonts w:eastAsia="Times New Roman"/>
          <w:sz w:val="20"/>
          <w:szCs w:val="20"/>
        </w:rPr>
        <w:t>для</w:t>
      </w:r>
      <w:r>
        <w:rPr>
          <w:rFonts w:eastAsia="Times New Roman"/>
          <w:sz w:val="20"/>
          <w:szCs w:val="20"/>
        </w:rPr>
        <w:t xml:space="preserve"> </w:t>
      </w:r>
      <w:r w:rsidRPr="006F5755">
        <w:rPr>
          <w:rFonts w:eastAsia="Times New Roman"/>
          <w:sz w:val="20"/>
          <w:szCs w:val="20"/>
        </w:rPr>
        <w:t>предоставления</w:t>
      </w:r>
      <w:r>
        <w:rPr>
          <w:rFonts w:eastAsia="Times New Roman"/>
          <w:sz w:val="20"/>
          <w:szCs w:val="20"/>
        </w:rPr>
        <w:t xml:space="preserve"> </w:t>
      </w:r>
      <w:r w:rsidRPr="006F5755">
        <w:rPr>
          <w:rFonts w:eastAsia="Times New Roman"/>
          <w:sz w:val="20"/>
          <w:szCs w:val="20"/>
        </w:rPr>
        <w:t>качественных</w:t>
      </w:r>
      <w:r>
        <w:rPr>
          <w:rFonts w:eastAsia="Times New Roman"/>
          <w:sz w:val="20"/>
          <w:szCs w:val="20"/>
        </w:rPr>
        <w:t xml:space="preserve"> </w:t>
      </w:r>
      <w:r w:rsidRPr="006F5755">
        <w:rPr>
          <w:rFonts w:eastAsia="Times New Roman"/>
          <w:sz w:val="20"/>
          <w:szCs w:val="20"/>
        </w:rPr>
        <w:t>услуг</w:t>
      </w:r>
      <w:r>
        <w:rPr>
          <w:rFonts w:eastAsia="Times New Roman"/>
          <w:sz w:val="20"/>
          <w:szCs w:val="20"/>
        </w:rPr>
        <w:t xml:space="preserve"> </w:t>
      </w:r>
      <w:r w:rsidRPr="006F5755">
        <w:rPr>
          <w:rFonts w:eastAsia="Times New Roman"/>
          <w:sz w:val="20"/>
          <w:szCs w:val="20"/>
        </w:rPr>
        <w:t>является</w:t>
      </w:r>
      <w:r>
        <w:rPr>
          <w:rFonts w:eastAsia="Times New Roman"/>
          <w:sz w:val="20"/>
          <w:szCs w:val="20"/>
        </w:rPr>
        <w:t xml:space="preserve"> </w:t>
      </w:r>
      <w:r w:rsidRPr="006F5755">
        <w:rPr>
          <w:rFonts w:eastAsia="Times New Roman"/>
          <w:sz w:val="20"/>
          <w:szCs w:val="20"/>
        </w:rPr>
        <w:t>следствием</w:t>
      </w:r>
      <w:r>
        <w:rPr>
          <w:rFonts w:eastAsia="Times New Roman"/>
          <w:sz w:val="20"/>
          <w:szCs w:val="20"/>
        </w:rPr>
        <w:t xml:space="preserve"> </w:t>
      </w:r>
      <w:r w:rsidRPr="006F5755">
        <w:rPr>
          <w:rFonts w:eastAsia="Times New Roman"/>
          <w:sz w:val="20"/>
          <w:szCs w:val="20"/>
        </w:rPr>
        <w:t>многочисленных</w:t>
      </w:r>
      <w:r>
        <w:rPr>
          <w:rFonts w:eastAsia="Times New Roman"/>
          <w:sz w:val="20"/>
          <w:szCs w:val="20"/>
        </w:rPr>
        <w:t xml:space="preserve"> </w:t>
      </w:r>
      <w:r w:rsidRPr="006F5755">
        <w:rPr>
          <w:rFonts w:eastAsia="Times New Roman"/>
          <w:sz w:val="20"/>
          <w:szCs w:val="20"/>
        </w:rPr>
        <w:t>институциональных,</w:t>
      </w:r>
      <w:r>
        <w:rPr>
          <w:rFonts w:eastAsia="Times New Roman"/>
          <w:sz w:val="20"/>
          <w:szCs w:val="20"/>
        </w:rPr>
        <w:t xml:space="preserve"> </w:t>
      </w:r>
      <w:r w:rsidRPr="006F5755">
        <w:rPr>
          <w:rFonts w:eastAsia="Times New Roman"/>
          <w:sz w:val="20"/>
          <w:szCs w:val="20"/>
        </w:rPr>
        <w:t>кадровых</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финансовых</w:t>
      </w:r>
      <w:r>
        <w:rPr>
          <w:rFonts w:eastAsia="Times New Roman"/>
          <w:sz w:val="20"/>
          <w:szCs w:val="20"/>
        </w:rPr>
        <w:t xml:space="preserve"> </w:t>
      </w:r>
      <w:r w:rsidRPr="006F5755">
        <w:rPr>
          <w:rFonts w:eastAsia="Times New Roman"/>
          <w:sz w:val="20"/>
          <w:szCs w:val="20"/>
        </w:rPr>
        <w:t>ограничений</w:t>
      </w:r>
      <w:r>
        <w:rPr>
          <w:rFonts w:eastAsia="Times New Roman"/>
          <w:sz w:val="20"/>
          <w:szCs w:val="20"/>
        </w:rPr>
        <w:t xml:space="preserve"> </w:t>
      </w:r>
      <w:r w:rsidRPr="006F5755">
        <w:rPr>
          <w:rFonts w:eastAsia="Times New Roman"/>
          <w:sz w:val="20"/>
          <w:szCs w:val="20"/>
        </w:rPr>
        <w:t>государственного</w:t>
      </w:r>
      <w:r>
        <w:rPr>
          <w:rFonts w:eastAsia="Times New Roman"/>
          <w:sz w:val="20"/>
          <w:szCs w:val="20"/>
        </w:rPr>
        <w:t xml:space="preserve"> </w:t>
      </w:r>
      <w:r w:rsidRPr="006F5755">
        <w:rPr>
          <w:rFonts w:eastAsia="Times New Roman"/>
          <w:sz w:val="20"/>
          <w:szCs w:val="20"/>
        </w:rPr>
        <w:t>управления.</w:t>
      </w:r>
      <w:r>
        <w:rPr>
          <w:rFonts w:eastAsia="Times New Roman"/>
          <w:sz w:val="20"/>
          <w:szCs w:val="20"/>
        </w:rPr>
        <w:t xml:space="preserve"> </w:t>
      </w:r>
      <w:r w:rsidRPr="006F5755">
        <w:rPr>
          <w:rFonts w:eastAsia="Times New Roman"/>
          <w:sz w:val="20"/>
          <w:szCs w:val="20"/>
        </w:rPr>
        <w:t>Нехватка</w:t>
      </w:r>
      <w:r>
        <w:rPr>
          <w:rFonts w:eastAsia="Times New Roman"/>
          <w:sz w:val="20"/>
          <w:szCs w:val="20"/>
        </w:rPr>
        <w:t xml:space="preserve"> </w:t>
      </w:r>
      <w:r w:rsidRPr="006F5755">
        <w:rPr>
          <w:rFonts w:eastAsia="Times New Roman"/>
          <w:sz w:val="20"/>
          <w:szCs w:val="20"/>
        </w:rPr>
        <w:t>персонала,</w:t>
      </w:r>
      <w:r>
        <w:rPr>
          <w:rFonts w:eastAsia="Times New Roman"/>
          <w:sz w:val="20"/>
          <w:szCs w:val="20"/>
        </w:rPr>
        <w:t xml:space="preserve"> </w:t>
      </w:r>
      <w:r w:rsidRPr="006F5755">
        <w:rPr>
          <w:rFonts w:eastAsia="Times New Roman"/>
          <w:sz w:val="20"/>
          <w:szCs w:val="20"/>
        </w:rPr>
        <w:t>низкая</w:t>
      </w:r>
      <w:r>
        <w:rPr>
          <w:rFonts w:eastAsia="Times New Roman"/>
          <w:sz w:val="20"/>
          <w:szCs w:val="20"/>
        </w:rPr>
        <w:t xml:space="preserve"> </w:t>
      </w:r>
      <w:r w:rsidRPr="006F5755">
        <w:rPr>
          <w:rFonts w:eastAsia="Times New Roman"/>
          <w:sz w:val="20"/>
          <w:szCs w:val="20"/>
        </w:rPr>
        <w:t>мотивация,</w:t>
      </w:r>
      <w:r>
        <w:rPr>
          <w:rFonts w:eastAsia="Times New Roman"/>
          <w:sz w:val="20"/>
          <w:szCs w:val="20"/>
        </w:rPr>
        <w:t xml:space="preserve"> </w:t>
      </w:r>
      <w:r w:rsidRPr="006F5755">
        <w:rPr>
          <w:rFonts w:eastAsia="Times New Roman"/>
          <w:sz w:val="20"/>
          <w:szCs w:val="20"/>
        </w:rPr>
        <w:t>сложные</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зачастую</w:t>
      </w:r>
      <w:r>
        <w:rPr>
          <w:rFonts w:eastAsia="Times New Roman"/>
          <w:sz w:val="20"/>
          <w:szCs w:val="20"/>
        </w:rPr>
        <w:t xml:space="preserve"> </w:t>
      </w:r>
      <w:r w:rsidRPr="006F5755">
        <w:rPr>
          <w:rFonts w:eastAsia="Times New Roman"/>
          <w:sz w:val="20"/>
          <w:szCs w:val="20"/>
        </w:rPr>
        <w:t>непрозрачные</w:t>
      </w:r>
      <w:r>
        <w:rPr>
          <w:rFonts w:eastAsia="Times New Roman"/>
          <w:sz w:val="20"/>
          <w:szCs w:val="20"/>
        </w:rPr>
        <w:t xml:space="preserve"> </w:t>
      </w:r>
      <w:r w:rsidRPr="006F5755">
        <w:rPr>
          <w:rFonts w:eastAsia="Times New Roman"/>
          <w:sz w:val="20"/>
          <w:szCs w:val="20"/>
        </w:rPr>
        <w:t>формальные</w:t>
      </w:r>
      <w:r>
        <w:rPr>
          <w:rFonts w:eastAsia="Times New Roman"/>
          <w:sz w:val="20"/>
          <w:szCs w:val="20"/>
        </w:rPr>
        <w:t xml:space="preserve"> </w:t>
      </w:r>
      <w:r w:rsidRPr="006F5755">
        <w:rPr>
          <w:rFonts w:eastAsia="Times New Roman"/>
          <w:sz w:val="20"/>
          <w:szCs w:val="20"/>
        </w:rPr>
        <w:t>процедуры,</w:t>
      </w:r>
      <w:r>
        <w:rPr>
          <w:rFonts w:eastAsia="Times New Roman"/>
          <w:sz w:val="20"/>
          <w:szCs w:val="20"/>
        </w:rPr>
        <w:t xml:space="preserve"> </w:t>
      </w:r>
      <w:r w:rsidRPr="006F5755">
        <w:rPr>
          <w:rFonts w:eastAsia="Times New Roman"/>
          <w:sz w:val="20"/>
          <w:szCs w:val="20"/>
        </w:rPr>
        <w:t>отсутствие</w:t>
      </w:r>
      <w:r>
        <w:rPr>
          <w:rFonts w:eastAsia="Times New Roman"/>
          <w:sz w:val="20"/>
          <w:szCs w:val="20"/>
        </w:rPr>
        <w:t xml:space="preserve"> </w:t>
      </w:r>
      <w:r w:rsidRPr="006F5755">
        <w:rPr>
          <w:rFonts w:eastAsia="Times New Roman"/>
          <w:sz w:val="20"/>
          <w:szCs w:val="20"/>
        </w:rPr>
        <w:t>соответствующих</w:t>
      </w:r>
      <w:r>
        <w:rPr>
          <w:rFonts w:eastAsia="Times New Roman"/>
          <w:sz w:val="20"/>
          <w:szCs w:val="20"/>
        </w:rPr>
        <w:t xml:space="preserve"> </w:t>
      </w:r>
      <w:r w:rsidRPr="006F5755">
        <w:rPr>
          <w:rFonts w:eastAsia="Times New Roman"/>
          <w:sz w:val="20"/>
          <w:szCs w:val="20"/>
        </w:rPr>
        <w:t>информационных</w:t>
      </w:r>
      <w:r>
        <w:rPr>
          <w:rFonts w:eastAsia="Times New Roman"/>
          <w:sz w:val="20"/>
          <w:szCs w:val="20"/>
        </w:rPr>
        <w:t xml:space="preserve"> </w:t>
      </w:r>
      <w:r w:rsidRPr="006F5755">
        <w:rPr>
          <w:rFonts w:eastAsia="Times New Roman"/>
          <w:sz w:val="20"/>
          <w:szCs w:val="20"/>
        </w:rPr>
        <w:t>систем</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выстроенных</w:t>
      </w:r>
      <w:r>
        <w:rPr>
          <w:rFonts w:eastAsia="Times New Roman"/>
          <w:sz w:val="20"/>
          <w:szCs w:val="20"/>
        </w:rPr>
        <w:t xml:space="preserve"> </w:t>
      </w:r>
      <w:r w:rsidRPr="006F5755">
        <w:rPr>
          <w:rFonts w:eastAsia="Times New Roman"/>
          <w:sz w:val="20"/>
          <w:szCs w:val="20"/>
        </w:rPr>
        <w:t>процессов</w:t>
      </w:r>
      <w:r>
        <w:rPr>
          <w:rFonts w:eastAsia="Times New Roman"/>
          <w:sz w:val="20"/>
          <w:szCs w:val="20"/>
        </w:rPr>
        <w:t xml:space="preserve"> </w:t>
      </w:r>
      <w:r w:rsidRPr="006F5755">
        <w:rPr>
          <w:rFonts w:eastAsia="Times New Roman"/>
          <w:sz w:val="20"/>
          <w:szCs w:val="20"/>
        </w:rPr>
        <w:t>–</w:t>
      </w:r>
      <w:r>
        <w:rPr>
          <w:rFonts w:eastAsia="Times New Roman"/>
          <w:sz w:val="20"/>
          <w:szCs w:val="20"/>
        </w:rPr>
        <w:t xml:space="preserve"> </w:t>
      </w:r>
      <w:r w:rsidRPr="006F5755">
        <w:rPr>
          <w:rFonts w:eastAsia="Times New Roman"/>
          <w:sz w:val="20"/>
          <w:szCs w:val="20"/>
        </w:rPr>
        <w:t>всё</w:t>
      </w:r>
      <w:r>
        <w:rPr>
          <w:rFonts w:eastAsia="Times New Roman"/>
          <w:sz w:val="20"/>
          <w:szCs w:val="20"/>
        </w:rPr>
        <w:t xml:space="preserve"> </w:t>
      </w:r>
      <w:r w:rsidRPr="006F5755">
        <w:rPr>
          <w:rFonts w:eastAsia="Times New Roman"/>
          <w:sz w:val="20"/>
          <w:szCs w:val="20"/>
        </w:rPr>
        <w:t>это</w:t>
      </w:r>
      <w:r>
        <w:rPr>
          <w:rFonts w:eastAsia="Times New Roman"/>
          <w:sz w:val="20"/>
          <w:szCs w:val="20"/>
        </w:rPr>
        <w:t xml:space="preserve"> </w:t>
      </w:r>
      <w:r w:rsidRPr="006F5755">
        <w:rPr>
          <w:rFonts w:eastAsia="Times New Roman"/>
          <w:sz w:val="20"/>
          <w:szCs w:val="20"/>
        </w:rPr>
        <w:t>приводит</w:t>
      </w:r>
      <w:r>
        <w:rPr>
          <w:rFonts w:eastAsia="Times New Roman"/>
          <w:sz w:val="20"/>
          <w:szCs w:val="20"/>
        </w:rPr>
        <w:t xml:space="preserve"> </w:t>
      </w:r>
      <w:r w:rsidRPr="006F5755">
        <w:rPr>
          <w:rFonts w:eastAsia="Times New Roman"/>
          <w:sz w:val="20"/>
          <w:szCs w:val="20"/>
        </w:rPr>
        <w:t>к</w:t>
      </w:r>
      <w:r>
        <w:rPr>
          <w:rFonts w:eastAsia="Times New Roman"/>
          <w:sz w:val="20"/>
          <w:szCs w:val="20"/>
        </w:rPr>
        <w:t xml:space="preserve"> </w:t>
      </w:r>
      <w:r w:rsidRPr="006F5755">
        <w:rPr>
          <w:rFonts w:eastAsia="Times New Roman"/>
          <w:sz w:val="20"/>
          <w:szCs w:val="20"/>
        </w:rPr>
        <w:t>медлительности</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коррупции</w:t>
      </w:r>
      <w:r>
        <w:rPr>
          <w:rFonts w:eastAsia="Times New Roman"/>
          <w:sz w:val="20"/>
          <w:szCs w:val="20"/>
        </w:rPr>
        <w:t xml:space="preserve"> </w:t>
      </w:r>
      <w:r w:rsidRPr="006F5755">
        <w:rPr>
          <w:rFonts w:eastAsia="Times New Roman"/>
          <w:sz w:val="20"/>
          <w:szCs w:val="20"/>
        </w:rPr>
        <w:t>при</w:t>
      </w:r>
      <w:r>
        <w:rPr>
          <w:rFonts w:eastAsia="Times New Roman"/>
          <w:sz w:val="20"/>
          <w:szCs w:val="20"/>
        </w:rPr>
        <w:t xml:space="preserve"> </w:t>
      </w:r>
      <w:r w:rsidRPr="006F5755">
        <w:rPr>
          <w:rFonts w:eastAsia="Times New Roman"/>
          <w:sz w:val="20"/>
          <w:szCs w:val="20"/>
        </w:rPr>
        <w:t>обработке</w:t>
      </w:r>
      <w:r>
        <w:rPr>
          <w:rFonts w:eastAsia="Times New Roman"/>
          <w:sz w:val="20"/>
          <w:szCs w:val="20"/>
        </w:rPr>
        <w:t xml:space="preserve"> </w:t>
      </w:r>
      <w:r w:rsidRPr="006F5755">
        <w:rPr>
          <w:rFonts w:eastAsia="Times New Roman"/>
          <w:sz w:val="20"/>
          <w:szCs w:val="20"/>
        </w:rPr>
        <w:t>запросов</w:t>
      </w:r>
      <w:r>
        <w:rPr>
          <w:rFonts w:eastAsia="Times New Roman"/>
          <w:sz w:val="20"/>
          <w:szCs w:val="20"/>
        </w:rPr>
        <w:t xml:space="preserve"> </w:t>
      </w:r>
      <w:r w:rsidRPr="006F5755">
        <w:rPr>
          <w:rFonts w:eastAsia="Times New Roman"/>
          <w:sz w:val="20"/>
          <w:szCs w:val="20"/>
        </w:rPr>
        <w:t>граждан.</w:t>
      </w:r>
      <w:r>
        <w:rPr>
          <w:rFonts w:eastAsia="Times New Roman"/>
          <w:sz w:val="20"/>
          <w:szCs w:val="20"/>
        </w:rPr>
        <w:t xml:space="preserve"> </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На</w:t>
      </w:r>
      <w:r>
        <w:rPr>
          <w:rFonts w:eastAsia="Times New Roman"/>
          <w:sz w:val="20"/>
          <w:szCs w:val="20"/>
        </w:rPr>
        <w:t xml:space="preserve"> </w:t>
      </w:r>
      <w:r w:rsidRPr="006F5755">
        <w:rPr>
          <w:rFonts w:eastAsia="Times New Roman"/>
          <w:sz w:val="20"/>
          <w:szCs w:val="20"/>
        </w:rPr>
        <w:t>изменение</w:t>
      </w:r>
      <w:r>
        <w:rPr>
          <w:rFonts w:eastAsia="Times New Roman"/>
          <w:sz w:val="20"/>
          <w:szCs w:val="20"/>
        </w:rPr>
        <w:t xml:space="preserve"> </w:t>
      </w:r>
      <w:r w:rsidRPr="006F5755">
        <w:rPr>
          <w:rFonts w:eastAsia="Times New Roman"/>
          <w:sz w:val="20"/>
          <w:szCs w:val="20"/>
        </w:rPr>
        <w:t>ситуации</w:t>
      </w:r>
      <w:r>
        <w:rPr>
          <w:rFonts w:eastAsia="Times New Roman"/>
          <w:sz w:val="20"/>
          <w:szCs w:val="20"/>
        </w:rPr>
        <w:t xml:space="preserve"> </w:t>
      </w:r>
      <w:r w:rsidRPr="006F5755">
        <w:rPr>
          <w:rFonts w:eastAsia="Times New Roman"/>
          <w:sz w:val="20"/>
          <w:szCs w:val="20"/>
        </w:rPr>
        <w:t>направлена</w:t>
      </w:r>
      <w:r>
        <w:rPr>
          <w:rFonts w:eastAsia="Times New Roman"/>
          <w:sz w:val="20"/>
          <w:szCs w:val="20"/>
        </w:rPr>
        <w:t xml:space="preserve"> </w:t>
      </w:r>
      <w:r w:rsidRPr="006F5755">
        <w:rPr>
          <w:rFonts w:eastAsia="Times New Roman"/>
          <w:sz w:val="20"/>
          <w:szCs w:val="20"/>
        </w:rPr>
        <w:t>политика</w:t>
      </w:r>
      <w:r>
        <w:rPr>
          <w:rFonts w:eastAsia="Times New Roman"/>
          <w:sz w:val="20"/>
          <w:szCs w:val="20"/>
        </w:rPr>
        <w:t xml:space="preserve"> </w:t>
      </w:r>
      <w:r w:rsidRPr="006F5755">
        <w:rPr>
          <w:rFonts w:eastAsia="Times New Roman"/>
          <w:sz w:val="20"/>
          <w:szCs w:val="20"/>
        </w:rPr>
        <w:t>правительства,</w:t>
      </w:r>
      <w:r>
        <w:rPr>
          <w:rFonts w:eastAsia="Times New Roman"/>
          <w:sz w:val="20"/>
          <w:szCs w:val="20"/>
        </w:rPr>
        <w:t xml:space="preserve"> </w:t>
      </w:r>
      <w:r w:rsidRPr="006F5755">
        <w:rPr>
          <w:rFonts w:eastAsia="Times New Roman"/>
          <w:sz w:val="20"/>
          <w:szCs w:val="20"/>
        </w:rPr>
        <w:t>усилия</w:t>
      </w:r>
      <w:r>
        <w:rPr>
          <w:rFonts w:eastAsia="Times New Roman"/>
          <w:sz w:val="20"/>
          <w:szCs w:val="20"/>
        </w:rPr>
        <w:t xml:space="preserve"> </w:t>
      </w:r>
      <w:r w:rsidRPr="006F5755">
        <w:rPr>
          <w:rFonts w:eastAsia="Times New Roman"/>
          <w:sz w:val="20"/>
          <w:szCs w:val="20"/>
        </w:rPr>
        <w:t>гражданского</w:t>
      </w:r>
      <w:r>
        <w:rPr>
          <w:rFonts w:eastAsia="Times New Roman"/>
          <w:sz w:val="20"/>
          <w:szCs w:val="20"/>
        </w:rPr>
        <w:t xml:space="preserve"> </w:t>
      </w:r>
      <w:r w:rsidRPr="006F5755">
        <w:rPr>
          <w:rFonts w:eastAsia="Times New Roman"/>
          <w:sz w:val="20"/>
          <w:szCs w:val="20"/>
        </w:rPr>
        <w:t>общества</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партнеров</w:t>
      </w:r>
      <w:r>
        <w:rPr>
          <w:rFonts w:eastAsia="Times New Roman"/>
          <w:sz w:val="20"/>
          <w:szCs w:val="20"/>
        </w:rPr>
        <w:t xml:space="preserve"> </w:t>
      </w:r>
      <w:r w:rsidRPr="006F5755">
        <w:rPr>
          <w:rFonts w:eastAsia="Times New Roman"/>
          <w:sz w:val="20"/>
          <w:szCs w:val="20"/>
        </w:rPr>
        <w:t>по</w:t>
      </w:r>
      <w:r>
        <w:rPr>
          <w:rFonts w:eastAsia="Times New Roman"/>
          <w:sz w:val="20"/>
          <w:szCs w:val="20"/>
        </w:rPr>
        <w:t xml:space="preserve"> </w:t>
      </w:r>
      <w:r w:rsidRPr="006F5755">
        <w:rPr>
          <w:rFonts w:eastAsia="Times New Roman"/>
          <w:sz w:val="20"/>
          <w:szCs w:val="20"/>
        </w:rPr>
        <w:t>развитию</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области</w:t>
      </w:r>
      <w:r>
        <w:rPr>
          <w:rFonts w:eastAsia="Times New Roman"/>
          <w:sz w:val="20"/>
          <w:szCs w:val="20"/>
        </w:rPr>
        <w:t xml:space="preserve"> </w:t>
      </w:r>
      <w:r w:rsidRPr="006F5755">
        <w:rPr>
          <w:rFonts w:eastAsia="Times New Roman"/>
          <w:sz w:val="20"/>
          <w:szCs w:val="20"/>
        </w:rPr>
        <w:t>построения</w:t>
      </w:r>
      <w:r>
        <w:rPr>
          <w:rFonts w:eastAsia="Times New Roman"/>
          <w:sz w:val="20"/>
          <w:szCs w:val="20"/>
        </w:rPr>
        <w:t xml:space="preserve"> </w:t>
      </w:r>
      <w:r w:rsidRPr="006F5755">
        <w:rPr>
          <w:rFonts w:eastAsia="Times New Roman"/>
          <w:sz w:val="20"/>
          <w:szCs w:val="20"/>
        </w:rPr>
        <w:t>электронного</w:t>
      </w:r>
      <w:r>
        <w:rPr>
          <w:rFonts w:eastAsia="Times New Roman"/>
          <w:sz w:val="20"/>
          <w:szCs w:val="20"/>
        </w:rPr>
        <w:t xml:space="preserve"> </w:t>
      </w:r>
      <w:r w:rsidRPr="006F5755">
        <w:rPr>
          <w:rFonts w:eastAsia="Times New Roman"/>
          <w:sz w:val="20"/>
          <w:szCs w:val="20"/>
        </w:rPr>
        <w:t>правительства.</w:t>
      </w:r>
      <w:r>
        <w:rPr>
          <w:rFonts w:eastAsia="Times New Roman"/>
          <w:sz w:val="20"/>
          <w:szCs w:val="20"/>
        </w:rPr>
        <w:t xml:space="preserve"> </w:t>
      </w:r>
      <w:r w:rsidRPr="006F5755">
        <w:rPr>
          <w:rFonts w:eastAsia="Times New Roman"/>
          <w:sz w:val="20"/>
          <w:szCs w:val="20"/>
        </w:rPr>
        <w:t>Концепция</w:t>
      </w:r>
      <w:r>
        <w:rPr>
          <w:rFonts w:eastAsia="Times New Roman"/>
          <w:sz w:val="20"/>
          <w:szCs w:val="20"/>
        </w:rPr>
        <w:t xml:space="preserve"> </w:t>
      </w:r>
      <w:r w:rsidRPr="006F5755">
        <w:rPr>
          <w:rFonts w:eastAsia="Times New Roman"/>
          <w:sz w:val="20"/>
          <w:szCs w:val="20"/>
        </w:rPr>
        <w:t>«электронного</w:t>
      </w:r>
      <w:r>
        <w:rPr>
          <w:rFonts w:eastAsia="Times New Roman"/>
          <w:sz w:val="20"/>
          <w:szCs w:val="20"/>
        </w:rPr>
        <w:t xml:space="preserve"> </w:t>
      </w:r>
      <w:r w:rsidRPr="006F5755">
        <w:rPr>
          <w:rFonts w:eastAsia="Times New Roman"/>
          <w:sz w:val="20"/>
          <w:szCs w:val="20"/>
        </w:rPr>
        <w:t>правительства»</w:t>
      </w:r>
      <w:r>
        <w:rPr>
          <w:rFonts w:eastAsia="Times New Roman"/>
          <w:sz w:val="20"/>
          <w:szCs w:val="20"/>
        </w:rPr>
        <w:t xml:space="preserve"> </w:t>
      </w:r>
      <w:r w:rsidRPr="006F5755">
        <w:rPr>
          <w:rFonts w:eastAsia="Times New Roman"/>
          <w:sz w:val="20"/>
          <w:szCs w:val="20"/>
        </w:rPr>
        <w:t>основывается</w:t>
      </w:r>
      <w:r>
        <w:rPr>
          <w:rFonts w:eastAsia="Times New Roman"/>
          <w:sz w:val="20"/>
          <w:szCs w:val="20"/>
        </w:rPr>
        <w:t xml:space="preserve"> </w:t>
      </w:r>
      <w:r w:rsidRPr="006F5755">
        <w:rPr>
          <w:rFonts w:eastAsia="Times New Roman"/>
          <w:sz w:val="20"/>
          <w:szCs w:val="20"/>
        </w:rPr>
        <w:t>на</w:t>
      </w:r>
      <w:r>
        <w:rPr>
          <w:rFonts w:eastAsia="Times New Roman"/>
          <w:sz w:val="20"/>
          <w:szCs w:val="20"/>
        </w:rPr>
        <w:t xml:space="preserve"> </w:t>
      </w:r>
      <w:r w:rsidRPr="006F5755">
        <w:rPr>
          <w:rFonts w:eastAsia="Times New Roman"/>
          <w:sz w:val="20"/>
          <w:szCs w:val="20"/>
        </w:rPr>
        <w:t>принципе</w:t>
      </w:r>
      <w:r>
        <w:rPr>
          <w:rFonts w:eastAsia="Times New Roman"/>
          <w:sz w:val="20"/>
          <w:szCs w:val="20"/>
        </w:rPr>
        <w:t xml:space="preserve"> </w:t>
      </w:r>
      <w:r w:rsidRPr="006F5755">
        <w:rPr>
          <w:rFonts w:eastAsia="Times New Roman"/>
          <w:sz w:val="20"/>
          <w:szCs w:val="20"/>
        </w:rPr>
        <w:t>предоставления</w:t>
      </w:r>
      <w:r>
        <w:rPr>
          <w:rFonts w:eastAsia="Times New Roman"/>
          <w:sz w:val="20"/>
          <w:szCs w:val="20"/>
        </w:rPr>
        <w:t xml:space="preserve"> </w:t>
      </w:r>
      <w:r w:rsidRPr="006F5755">
        <w:rPr>
          <w:rFonts w:eastAsia="Times New Roman"/>
          <w:sz w:val="20"/>
          <w:szCs w:val="20"/>
        </w:rPr>
        <w:t>государственных</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муниципальных</w:t>
      </w:r>
      <w:r>
        <w:rPr>
          <w:rFonts w:eastAsia="Times New Roman"/>
          <w:sz w:val="20"/>
          <w:szCs w:val="20"/>
        </w:rPr>
        <w:t xml:space="preserve"> </w:t>
      </w:r>
      <w:r w:rsidRPr="006F5755">
        <w:rPr>
          <w:rFonts w:eastAsia="Times New Roman"/>
          <w:sz w:val="20"/>
          <w:szCs w:val="20"/>
        </w:rPr>
        <w:t>услуг</w:t>
      </w:r>
      <w:r>
        <w:rPr>
          <w:rFonts w:eastAsia="Times New Roman"/>
          <w:sz w:val="20"/>
          <w:szCs w:val="20"/>
        </w:rPr>
        <w:t xml:space="preserve"> </w:t>
      </w:r>
      <w:r w:rsidRPr="006F5755">
        <w:rPr>
          <w:rFonts w:eastAsia="Times New Roman"/>
          <w:sz w:val="20"/>
          <w:szCs w:val="20"/>
        </w:rPr>
        <w:t>гражданам</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режиме</w:t>
      </w:r>
      <w:r>
        <w:rPr>
          <w:rFonts w:eastAsia="Times New Roman"/>
          <w:sz w:val="20"/>
          <w:szCs w:val="20"/>
        </w:rPr>
        <w:t xml:space="preserve"> </w:t>
      </w:r>
      <w:r w:rsidRPr="006F5755">
        <w:rPr>
          <w:rFonts w:eastAsia="Times New Roman"/>
          <w:sz w:val="20"/>
          <w:szCs w:val="20"/>
        </w:rPr>
        <w:t>«одного</w:t>
      </w:r>
      <w:r>
        <w:rPr>
          <w:rFonts w:eastAsia="Times New Roman"/>
          <w:sz w:val="20"/>
          <w:szCs w:val="20"/>
        </w:rPr>
        <w:t xml:space="preserve"> </w:t>
      </w:r>
      <w:r w:rsidRPr="006F5755">
        <w:rPr>
          <w:rFonts w:eastAsia="Times New Roman"/>
          <w:sz w:val="20"/>
          <w:szCs w:val="20"/>
        </w:rPr>
        <w:t>окна»,</w:t>
      </w:r>
      <w:r>
        <w:rPr>
          <w:rFonts w:eastAsia="Times New Roman"/>
          <w:sz w:val="20"/>
          <w:szCs w:val="20"/>
        </w:rPr>
        <w:t xml:space="preserve"> </w:t>
      </w:r>
      <w:r w:rsidRPr="006F5755">
        <w:rPr>
          <w:rFonts w:eastAsia="Times New Roman"/>
          <w:sz w:val="20"/>
          <w:szCs w:val="20"/>
        </w:rPr>
        <w:t>позволяющего</w:t>
      </w:r>
      <w:r>
        <w:rPr>
          <w:rFonts w:eastAsia="Times New Roman"/>
          <w:sz w:val="20"/>
          <w:szCs w:val="20"/>
        </w:rPr>
        <w:t xml:space="preserve"> </w:t>
      </w:r>
      <w:r w:rsidRPr="006F5755">
        <w:rPr>
          <w:rFonts w:eastAsia="Times New Roman"/>
          <w:sz w:val="20"/>
          <w:szCs w:val="20"/>
        </w:rPr>
        <w:t>уменьшить</w:t>
      </w:r>
      <w:r>
        <w:rPr>
          <w:rFonts w:eastAsia="Times New Roman"/>
          <w:sz w:val="20"/>
          <w:szCs w:val="20"/>
        </w:rPr>
        <w:t xml:space="preserve"> </w:t>
      </w:r>
      <w:r w:rsidRPr="006F5755">
        <w:rPr>
          <w:rFonts w:eastAsia="Times New Roman"/>
          <w:sz w:val="20"/>
          <w:szCs w:val="20"/>
        </w:rPr>
        <w:t>сроки</w:t>
      </w:r>
      <w:r>
        <w:rPr>
          <w:rFonts w:eastAsia="Times New Roman"/>
          <w:sz w:val="20"/>
          <w:szCs w:val="20"/>
        </w:rPr>
        <w:t xml:space="preserve"> </w:t>
      </w:r>
      <w:r w:rsidRPr="006F5755">
        <w:rPr>
          <w:rFonts w:eastAsia="Times New Roman"/>
          <w:sz w:val="20"/>
          <w:szCs w:val="20"/>
        </w:rPr>
        <w:t>сбора</w:t>
      </w:r>
      <w:r>
        <w:rPr>
          <w:rFonts w:eastAsia="Times New Roman"/>
          <w:sz w:val="20"/>
          <w:szCs w:val="20"/>
        </w:rPr>
        <w:t xml:space="preserve"> </w:t>
      </w:r>
      <w:r w:rsidRPr="006F5755">
        <w:rPr>
          <w:rFonts w:eastAsia="Times New Roman"/>
          <w:sz w:val="20"/>
          <w:szCs w:val="20"/>
        </w:rPr>
        <w:t>документов</w:t>
      </w:r>
      <w:r>
        <w:rPr>
          <w:rFonts w:eastAsia="Times New Roman"/>
          <w:sz w:val="20"/>
          <w:szCs w:val="20"/>
        </w:rPr>
        <w:t xml:space="preserve"> </w:t>
      </w:r>
      <w:r w:rsidRPr="006F5755">
        <w:rPr>
          <w:rFonts w:eastAsia="Times New Roman"/>
          <w:sz w:val="20"/>
          <w:szCs w:val="20"/>
        </w:rPr>
        <w:t>от</w:t>
      </w:r>
      <w:r>
        <w:rPr>
          <w:rFonts w:eastAsia="Times New Roman"/>
          <w:sz w:val="20"/>
          <w:szCs w:val="20"/>
        </w:rPr>
        <w:t xml:space="preserve"> </w:t>
      </w:r>
      <w:r w:rsidRPr="006F5755">
        <w:rPr>
          <w:rFonts w:eastAsia="Times New Roman"/>
          <w:sz w:val="20"/>
          <w:szCs w:val="20"/>
        </w:rPr>
        <w:t>разных</w:t>
      </w:r>
      <w:r>
        <w:rPr>
          <w:rFonts w:eastAsia="Times New Roman"/>
          <w:sz w:val="20"/>
          <w:szCs w:val="20"/>
        </w:rPr>
        <w:t xml:space="preserve"> </w:t>
      </w:r>
      <w:r w:rsidRPr="006F5755">
        <w:rPr>
          <w:rFonts w:eastAsia="Times New Roman"/>
          <w:sz w:val="20"/>
          <w:szCs w:val="20"/>
        </w:rPr>
        <w:t>учреждений,</w:t>
      </w:r>
      <w:r>
        <w:rPr>
          <w:rFonts w:eastAsia="Times New Roman"/>
          <w:sz w:val="20"/>
          <w:szCs w:val="20"/>
        </w:rPr>
        <w:t xml:space="preserve"> </w:t>
      </w:r>
      <w:r w:rsidRPr="006F5755">
        <w:rPr>
          <w:rFonts w:eastAsia="Times New Roman"/>
          <w:sz w:val="20"/>
          <w:szCs w:val="20"/>
        </w:rPr>
        <w:t>снизить</w:t>
      </w:r>
      <w:r>
        <w:rPr>
          <w:rFonts w:eastAsia="Times New Roman"/>
          <w:sz w:val="20"/>
          <w:szCs w:val="20"/>
        </w:rPr>
        <w:t xml:space="preserve"> </w:t>
      </w:r>
      <w:r w:rsidRPr="006F5755">
        <w:rPr>
          <w:rFonts w:eastAsia="Times New Roman"/>
          <w:sz w:val="20"/>
          <w:szCs w:val="20"/>
        </w:rPr>
        <w:t>потенциальную</w:t>
      </w:r>
      <w:r>
        <w:rPr>
          <w:rFonts w:eastAsia="Times New Roman"/>
          <w:sz w:val="20"/>
          <w:szCs w:val="20"/>
        </w:rPr>
        <w:t xml:space="preserve"> </w:t>
      </w:r>
      <w:r w:rsidRPr="006F5755">
        <w:rPr>
          <w:rFonts w:eastAsia="Times New Roman"/>
          <w:sz w:val="20"/>
          <w:szCs w:val="20"/>
        </w:rPr>
        <w:t>коррупционную</w:t>
      </w:r>
      <w:r>
        <w:rPr>
          <w:rFonts w:eastAsia="Times New Roman"/>
          <w:sz w:val="20"/>
          <w:szCs w:val="20"/>
        </w:rPr>
        <w:t xml:space="preserve"> </w:t>
      </w:r>
      <w:r w:rsidRPr="006F5755">
        <w:rPr>
          <w:rFonts w:eastAsia="Times New Roman"/>
          <w:sz w:val="20"/>
          <w:szCs w:val="20"/>
        </w:rPr>
        <w:t>составляющую</w:t>
      </w:r>
      <w:r>
        <w:rPr>
          <w:rFonts w:eastAsia="Times New Roman"/>
          <w:sz w:val="20"/>
          <w:szCs w:val="20"/>
        </w:rPr>
        <w:t xml:space="preserve"> </w:t>
      </w:r>
      <w:r w:rsidRPr="006F5755">
        <w:rPr>
          <w:rFonts w:eastAsia="Times New Roman"/>
          <w:sz w:val="20"/>
          <w:szCs w:val="20"/>
        </w:rPr>
        <w:t>за</w:t>
      </w:r>
      <w:r>
        <w:rPr>
          <w:rFonts w:eastAsia="Times New Roman"/>
          <w:sz w:val="20"/>
          <w:szCs w:val="20"/>
        </w:rPr>
        <w:t xml:space="preserve"> </w:t>
      </w:r>
      <w:r w:rsidRPr="006F5755">
        <w:rPr>
          <w:rFonts w:eastAsia="Times New Roman"/>
          <w:sz w:val="20"/>
          <w:szCs w:val="20"/>
        </w:rPr>
        <w:t>счет</w:t>
      </w:r>
      <w:r>
        <w:rPr>
          <w:rFonts w:eastAsia="Times New Roman"/>
          <w:sz w:val="20"/>
          <w:szCs w:val="20"/>
        </w:rPr>
        <w:t xml:space="preserve"> </w:t>
      </w:r>
      <w:r w:rsidRPr="006F5755">
        <w:rPr>
          <w:rFonts w:eastAsia="Times New Roman"/>
          <w:sz w:val="20"/>
          <w:szCs w:val="20"/>
        </w:rPr>
        <w:t>исключения</w:t>
      </w:r>
      <w:r>
        <w:rPr>
          <w:rFonts w:eastAsia="Times New Roman"/>
          <w:sz w:val="20"/>
          <w:szCs w:val="20"/>
        </w:rPr>
        <w:t xml:space="preserve"> </w:t>
      </w:r>
      <w:r w:rsidRPr="006F5755">
        <w:rPr>
          <w:rFonts w:eastAsia="Times New Roman"/>
          <w:sz w:val="20"/>
          <w:szCs w:val="20"/>
        </w:rPr>
        <w:t>контакта</w:t>
      </w:r>
      <w:r>
        <w:rPr>
          <w:rFonts w:eastAsia="Times New Roman"/>
          <w:sz w:val="20"/>
          <w:szCs w:val="20"/>
        </w:rPr>
        <w:t xml:space="preserve"> </w:t>
      </w:r>
      <w:r w:rsidRPr="006F5755">
        <w:rPr>
          <w:rFonts w:eastAsia="Times New Roman"/>
          <w:sz w:val="20"/>
          <w:szCs w:val="20"/>
        </w:rPr>
        <w:t>заявителя</w:t>
      </w:r>
      <w:r>
        <w:rPr>
          <w:rFonts w:eastAsia="Times New Roman"/>
          <w:sz w:val="20"/>
          <w:szCs w:val="20"/>
        </w:rPr>
        <w:t xml:space="preserve"> </w:t>
      </w:r>
      <w:r w:rsidRPr="006F5755">
        <w:rPr>
          <w:rFonts w:eastAsia="Times New Roman"/>
          <w:sz w:val="20"/>
          <w:szCs w:val="20"/>
        </w:rPr>
        <w:t>с</w:t>
      </w:r>
      <w:r>
        <w:rPr>
          <w:rFonts w:eastAsia="Times New Roman"/>
          <w:sz w:val="20"/>
          <w:szCs w:val="20"/>
        </w:rPr>
        <w:t xml:space="preserve"> </w:t>
      </w:r>
      <w:r w:rsidRPr="006F5755">
        <w:rPr>
          <w:rFonts w:eastAsia="Times New Roman"/>
          <w:sz w:val="20"/>
          <w:szCs w:val="20"/>
        </w:rPr>
        <w:t>должностными</w:t>
      </w:r>
      <w:r>
        <w:rPr>
          <w:rFonts w:eastAsia="Times New Roman"/>
          <w:sz w:val="20"/>
          <w:szCs w:val="20"/>
        </w:rPr>
        <w:t xml:space="preserve"> </w:t>
      </w:r>
      <w:r w:rsidRPr="006F5755">
        <w:rPr>
          <w:rFonts w:eastAsia="Times New Roman"/>
          <w:sz w:val="20"/>
          <w:szCs w:val="20"/>
        </w:rPr>
        <w:t>лицами.</w:t>
      </w:r>
      <w:r>
        <w:rPr>
          <w:rFonts w:eastAsia="Times New Roman"/>
          <w:sz w:val="20"/>
          <w:szCs w:val="20"/>
        </w:rPr>
        <w:t xml:space="preserve"> </w:t>
      </w:r>
      <w:r w:rsidRPr="006F5755">
        <w:rPr>
          <w:rFonts w:eastAsia="Times New Roman"/>
          <w:sz w:val="20"/>
          <w:szCs w:val="20"/>
        </w:rPr>
        <w:t>Инициатива</w:t>
      </w:r>
      <w:r>
        <w:rPr>
          <w:rFonts w:eastAsia="Times New Roman"/>
          <w:sz w:val="20"/>
          <w:szCs w:val="20"/>
        </w:rPr>
        <w:t xml:space="preserve"> </w:t>
      </w:r>
      <w:r w:rsidRPr="006F5755">
        <w:rPr>
          <w:rFonts w:eastAsia="Times New Roman"/>
          <w:sz w:val="20"/>
          <w:szCs w:val="20"/>
        </w:rPr>
        <w:t>направлена</w:t>
      </w:r>
      <w:r>
        <w:rPr>
          <w:rFonts w:eastAsia="Times New Roman"/>
          <w:sz w:val="20"/>
          <w:szCs w:val="20"/>
        </w:rPr>
        <w:t xml:space="preserve"> </w:t>
      </w:r>
      <w:r w:rsidRPr="006F5755">
        <w:rPr>
          <w:rFonts w:eastAsia="Times New Roman"/>
          <w:sz w:val="20"/>
          <w:szCs w:val="20"/>
        </w:rPr>
        <w:t>на</w:t>
      </w:r>
      <w:r>
        <w:rPr>
          <w:rFonts w:eastAsia="Times New Roman"/>
          <w:sz w:val="20"/>
          <w:szCs w:val="20"/>
        </w:rPr>
        <w:t xml:space="preserve"> </w:t>
      </w:r>
      <w:r w:rsidRPr="006F5755">
        <w:rPr>
          <w:rFonts w:eastAsia="Times New Roman"/>
          <w:sz w:val="20"/>
          <w:szCs w:val="20"/>
        </w:rPr>
        <w:t>более</w:t>
      </w:r>
      <w:r>
        <w:rPr>
          <w:rFonts w:eastAsia="Times New Roman"/>
          <w:sz w:val="20"/>
          <w:szCs w:val="20"/>
        </w:rPr>
        <w:t xml:space="preserve"> </w:t>
      </w:r>
      <w:r w:rsidRPr="006F5755">
        <w:rPr>
          <w:rFonts w:eastAsia="Times New Roman"/>
          <w:sz w:val="20"/>
          <w:szCs w:val="20"/>
        </w:rPr>
        <w:t>широкое</w:t>
      </w:r>
      <w:r>
        <w:rPr>
          <w:rFonts w:eastAsia="Times New Roman"/>
          <w:sz w:val="20"/>
          <w:szCs w:val="20"/>
        </w:rPr>
        <w:t xml:space="preserve"> </w:t>
      </w:r>
      <w:r w:rsidRPr="006F5755">
        <w:rPr>
          <w:rFonts w:eastAsia="Times New Roman"/>
          <w:sz w:val="20"/>
          <w:szCs w:val="20"/>
        </w:rPr>
        <w:t>использование</w:t>
      </w:r>
      <w:r>
        <w:rPr>
          <w:rFonts w:eastAsia="Times New Roman"/>
          <w:sz w:val="20"/>
          <w:szCs w:val="20"/>
        </w:rPr>
        <w:t xml:space="preserve"> </w:t>
      </w:r>
      <w:r w:rsidRPr="006F5755">
        <w:rPr>
          <w:rFonts w:eastAsia="Times New Roman"/>
          <w:sz w:val="20"/>
          <w:szCs w:val="20"/>
        </w:rPr>
        <w:t>информационных</w:t>
      </w:r>
      <w:r>
        <w:rPr>
          <w:rFonts w:eastAsia="Times New Roman"/>
          <w:sz w:val="20"/>
          <w:szCs w:val="20"/>
        </w:rPr>
        <w:t xml:space="preserve"> </w:t>
      </w:r>
      <w:r w:rsidRPr="006F5755">
        <w:rPr>
          <w:rFonts w:eastAsia="Times New Roman"/>
          <w:sz w:val="20"/>
          <w:szCs w:val="20"/>
        </w:rPr>
        <w:t>технологий</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администрации,</w:t>
      </w:r>
      <w:r>
        <w:rPr>
          <w:rFonts w:eastAsia="Times New Roman"/>
          <w:sz w:val="20"/>
          <w:szCs w:val="20"/>
        </w:rPr>
        <w:t xml:space="preserve"> </w:t>
      </w:r>
      <w:r w:rsidRPr="006F5755">
        <w:rPr>
          <w:rFonts w:eastAsia="Times New Roman"/>
          <w:sz w:val="20"/>
          <w:szCs w:val="20"/>
        </w:rPr>
        <w:t>финансирование</w:t>
      </w:r>
      <w:r>
        <w:rPr>
          <w:rFonts w:eastAsia="Times New Roman"/>
          <w:sz w:val="20"/>
          <w:szCs w:val="20"/>
        </w:rPr>
        <w:t xml:space="preserve"> </w:t>
      </w:r>
      <w:r w:rsidRPr="006F5755">
        <w:rPr>
          <w:rFonts w:eastAsia="Times New Roman"/>
          <w:sz w:val="20"/>
          <w:szCs w:val="20"/>
        </w:rPr>
        <w:t>социально</w:t>
      </w:r>
      <w:r>
        <w:rPr>
          <w:rFonts w:eastAsia="Times New Roman"/>
          <w:sz w:val="20"/>
          <w:szCs w:val="20"/>
        </w:rPr>
        <w:t xml:space="preserve"> </w:t>
      </w:r>
      <w:r w:rsidRPr="006F5755">
        <w:rPr>
          <w:rFonts w:eastAsia="Times New Roman"/>
          <w:sz w:val="20"/>
          <w:szCs w:val="20"/>
        </w:rPr>
        <w:t>ориентированных</w:t>
      </w:r>
      <w:r>
        <w:rPr>
          <w:rFonts w:eastAsia="Times New Roman"/>
          <w:sz w:val="20"/>
          <w:szCs w:val="20"/>
        </w:rPr>
        <w:t xml:space="preserve"> </w:t>
      </w:r>
      <w:r w:rsidRPr="006F5755">
        <w:rPr>
          <w:rFonts w:eastAsia="Times New Roman"/>
          <w:sz w:val="20"/>
          <w:szCs w:val="20"/>
        </w:rPr>
        <w:t>проектов,</w:t>
      </w:r>
      <w:r>
        <w:rPr>
          <w:rFonts w:eastAsia="Times New Roman"/>
          <w:sz w:val="20"/>
          <w:szCs w:val="20"/>
        </w:rPr>
        <w:t xml:space="preserve"> </w:t>
      </w:r>
      <w:r w:rsidRPr="006F5755">
        <w:rPr>
          <w:rFonts w:eastAsia="Times New Roman"/>
          <w:sz w:val="20"/>
          <w:szCs w:val="20"/>
        </w:rPr>
        <w:t>строительство</w:t>
      </w:r>
      <w:r>
        <w:rPr>
          <w:rFonts w:eastAsia="Times New Roman"/>
          <w:sz w:val="20"/>
          <w:szCs w:val="20"/>
        </w:rPr>
        <w:t xml:space="preserve"> </w:t>
      </w:r>
      <w:r w:rsidRPr="006F5755">
        <w:rPr>
          <w:rFonts w:eastAsia="Times New Roman"/>
          <w:sz w:val="20"/>
          <w:szCs w:val="20"/>
        </w:rPr>
        <w:t>приемных</w:t>
      </w:r>
      <w:r>
        <w:rPr>
          <w:rFonts w:eastAsia="Times New Roman"/>
          <w:sz w:val="20"/>
          <w:szCs w:val="20"/>
        </w:rPr>
        <w:t xml:space="preserve"> </w:t>
      </w:r>
      <w:r w:rsidRPr="006F5755">
        <w:rPr>
          <w:rFonts w:eastAsia="Times New Roman"/>
          <w:sz w:val="20"/>
          <w:szCs w:val="20"/>
        </w:rPr>
        <w:t>отделений.</w:t>
      </w:r>
    </w:p>
    <w:p w:rsidR="007442F7" w:rsidRPr="006F5755" w:rsidRDefault="007442F7" w:rsidP="00DA3B2E">
      <w:pPr>
        <w:spacing w:line="276" w:lineRule="auto"/>
        <w:rPr>
          <w:rFonts w:eastAsia="Times New Roman"/>
          <w:b/>
          <w:sz w:val="20"/>
          <w:szCs w:val="20"/>
        </w:rPr>
      </w:pPr>
      <w:r w:rsidRPr="006F5755">
        <w:rPr>
          <w:rFonts w:eastAsia="Times New Roman"/>
          <w:b/>
          <w:sz w:val="20"/>
          <w:szCs w:val="20"/>
        </w:rPr>
        <w:t>ИТ-инфраструктура</w:t>
      </w:r>
      <w:r>
        <w:rPr>
          <w:rFonts w:eastAsia="Times New Roman"/>
          <w:b/>
          <w:sz w:val="20"/>
          <w:szCs w:val="20"/>
        </w:rPr>
        <w:t xml:space="preserve"> </w:t>
      </w:r>
      <w:r w:rsidRPr="006F5755">
        <w:rPr>
          <w:rFonts w:eastAsia="Times New Roman"/>
          <w:b/>
          <w:sz w:val="20"/>
          <w:szCs w:val="20"/>
        </w:rPr>
        <w:t>и</w:t>
      </w:r>
      <w:r>
        <w:rPr>
          <w:rFonts w:eastAsia="Times New Roman"/>
          <w:b/>
          <w:sz w:val="20"/>
          <w:szCs w:val="20"/>
        </w:rPr>
        <w:t xml:space="preserve"> </w:t>
      </w:r>
      <w:r w:rsidRPr="006F5755">
        <w:rPr>
          <w:rFonts w:eastAsia="Times New Roman"/>
          <w:b/>
          <w:sz w:val="20"/>
          <w:szCs w:val="20"/>
        </w:rPr>
        <w:t>построение</w:t>
      </w:r>
      <w:r>
        <w:rPr>
          <w:rFonts w:eastAsia="Times New Roman"/>
          <w:b/>
          <w:sz w:val="20"/>
          <w:szCs w:val="20"/>
        </w:rPr>
        <w:t xml:space="preserve"> </w:t>
      </w:r>
      <w:r w:rsidRPr="006F5755">
        <w:rPr>
          <w:rFonts w:eastAsia="Times New Roman"/>
          <w:b/>
          <w:sz w:val="20"/>
          <w:szCs w:val="20"/>
        </w:rPr>
        <w:t>электронного</w:t>
      </w:r>
      <w:r>
        <w:rPr>
          <w:rFonts w:eastAsia="Times New Roman"/>
          <w:b/>
          <w:sz w:val="20"/>
          <w:szCs w:val="20"/>
        </w:rPr>
        <w:t xml:space="preserve"> </w:t>
      </w:r>
      <w:r w:rsidRPr="006F5755">
        <w:rPr>
          <w:rFonts w:eastAsia="Times New Roman"/>
          <w:b/>
          <w:sz w:val="20"/>
          <w:szCs w:val="20"/>
        </w:rPr>
        <w:t>правительства</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Первые</w:t>
      </w:r>
      <w:r>
        <w:rPr>
          <w:rFonts w:eastAsia="Times New Roman"/>
          <w:sz w:val="20"/>
          <w:szCs w:val="20"/>
        </w:rPr>
        <w:t xml:space="preserve"> </w:t>
      </w:r>
      <w:r w:rsidRPr="006F5755">
        <w:rPr>
          <w:rFonts w:eastAsia="Times New Roman"/>
          <w:sz w:val="20"/>
          <w:szCs w:val="20"/>
        </w:rPr>
        <w:t>инвестиции</w:t>
      </w:r>
      <w:r>
        <w:rPr>
          <w:rFonts w:eastAsia="Times New Roman"/>
          <w:sz w:val="20"/>
          <w:szCs w:val="20"/>
        </w:rPr>
        <w:t xml:space="preserve"> </w:t>
      </w:r>
      <w:r w:rsidRPr="006F5755">
        <w:rPr>
          <w:rFonts w:eastAsia="Times New Roman"/>
          <w:sz w:val="20"/>
          <w:szCs w:val="20"/>
        </w:rPr>
        <w:t>администрации</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инфраструктуру</w:t>
      </w:r>
      <w:r>
        <w:rPr>
          <w:rFonts w:eastAsia="Times New Roman"/>
          <w:sz w:val="20"/>
          <w:szCs w:val="20"/>
        </w:rPr>
        <w:t xml:space="preserve"> </w:t>
      </w:r>
      <w:r w:rsidRPr="006F5755">
        <w:rPr>
          <w:rFonts w:eastAsia="Times New Roman"/>
          <w:sz w:val="20"/>
          <w:szCs w:val="20"/>
        </w:rPr>
        <w:t>были</w:t>
      </w:r>
      <w:r>
        <w:rPr>
          <w:rFonts w:eastAsia="Times New Roman"/>
          <w:sz w:val="20"/>
          <w:szCs w:val="20"/>
        </w:rPr>
        <w:t xml:space="preserve"> </w:t>
      </w:r>
      <w:r w:rsidRPr="006F5755">
        <w:rPr>
          <w:rFonts w:eastAsia="Times New Roman"/>
          <w:sz w:val="20"/>
          <w:szCs w:val="20"/>
        </w:rPr>
        <w:t>сосредоточены</w:t>
      </w:r>
      <w:r>
        <w:rPr>
          <w:rFonts w:eastAsia="Times New Roman"/>
          <w:sz w:val="20"/>
          <w:szCs w:val="20"/>
        </w:rPr>
        <w:t xml:space="preserve"> </w:t>
      </w:r>
      <w:r w:rsidRPr="006F5755">
        <w:rPr>
          <w:rFonts w:eastAsia="Times New Roman"/>
          <w:sz w:val="20"/>
          <w:szCs w:val="20"/>
        </w:rPr>
        <w:t>на</w:t>
      </w:r>
      <w:r>
        <w:rPr>
          <w:rFonts w:eastAsia="Times New Roman"/>
          <w:sz w:val="20"/>
          <w:szCs w:val="20"/>
        </w:rPr>
        <w:t xml:space="preserve"> </w:t>
      </w:r>
      <w:r w:rsidRPr="006F5755">
        <w:rPr>
          <w:rFonts w:eastAsia="Times New Roman"/>
          <w:sz w:val="20"/>
          <w:szCs w:val="20"/>
        </w:rPr>
        <w:t>прокладке</w:t>
      </w:r>
      <w:r>
        <w:rPr>
          <w:rFonts w:eastAsia="Times New Roman"/>
          <w:sz w:val="20"/>
          <w:szCs w:val="20"/>
        </w:rPr>
        <w:t xml:space="preserve"> </w:t>
      </w:r>
      <w:r w:rsidRPr="006F5755">
        <w:rPr>
          <w:rFonts w:eastAsia="Times New Roman"/>
          <w:sz w:val="20"/>
          <w:szCs w:val="20"/>
        </w:rPr>
        <w:t>оптоволоконных</w:t>
      </w:r>
      <w:r>
        <w:rPr>
          <w:rFonts w:eastAsia="Times New Roman"/>
          <w:sz w:val="20"/>
          <w:szCs w:val="20"/>
        </w:rPr>
        <w:t xml:space="preserve"> </w:t>
      </w:r>
      <w:r w:rsidRPr="006F5755">
        <w:rPr>
          <w:rFonts w:eastAsia="Times New Roman"/>
          <w:sz w:val="20"/>
          <w:szCs w:val="20"/>
        </w:rPr>
        <w:t>кабелей</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помещениях</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объединении</w:t>
      </w:r>
      <w:r>
        <w:rPr>
          <w:rFonts w:eastAsia="Times New Roman"/>
          <w:sz w:val="20"/>
          <w:szCs w:val="20"/>
        </w:rPr>
        <w:t xml:space="preserve"> </w:t>
      </w:r>
      <w:r w:rsidRPr="006F5755">
        <w:rPr>
          <w:rFonts w:eastAsia="Times New Roman"/>
          <w:sz w:val="20"/>
          <w:szCs w:val="20"/>
        </w:rPr>
        <w:t>отделов</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единую</w:t>
      </w:r>
      <w:r>
        <w:rPr>
          <w:rFonts w:eastAsia="Times New Roman"/>
          <w:sz w:val="20"/>
          <w:szCs w:val="20"/>
        </w:rPr>
        <w:t xml:space="preserve"> </w:t>
      </w:r>
      <w:r w:rsidRPr="006F5755">
        <w:rPr>
          <w:rFonts w:eastAsia="Times New Roman"/>
          <w:sz w:val="20"/>
          <w:szCs w:val="20"/>
        </w:rPr>
        <w:t>локальную</w:t>
      </w:r>
      <w:r>
        <w:rPr>
          <w:rFonts w:eastAsia="Times New Roman"/>
          <w:sz w:val="20"/>
          <w:szCs w:val="20"/>
        </w:rPr>
        <w:t xml:space="preserve"> </w:t>
      </w:r>
      <w:r w:rsidRPr="006F5755">
        <w:rPr>
          <w:rFonts w:eastAsia="Times New Roman"/>
          <w:sz w:val="20"/>
          <w:szCs w:val="20"/>
        </w:rPr>
        <w:t>сеть.</w:t>
      </w:r>
      <w:r>
        <w:rPr>
          <w:rFonts w:eastAsia="Times New Roman"/>
          <w:sz w:val="20"/>
          <w:szCs w:val="20"/>
        </w:rPr>
        <w:t xml:space="preserve"> </w:t>
      </w:r>
      <w:r w:rsidRPr="006F5755">
        <w:rPr>
          <w:rFonts w:eastAsia="Times New Roman"/>
          <w:sz w:val="20"/>
          <w:szCs w:val="20"/>
        </w:rPr>
        <w:t>Она</w:t>
      </w:r>
      <w:r>
        <w:rPr>
          <w:rFonts w:eastAsia="Times New Roman"/>
          <w:sz w:val="20"/>
          <w:szCs w:val="20"/>
        </w:rPr>
        <w:t xml:space="preserve"> </w:t>
      </w:r>
      <w:r w:rsidRPr="006F5755">
        <w:rPr>
          <w:rFonts w:eastAsia="Times New Roman"/>
          <w:sz w:val="20"/>
          <w:szCs w:val="20"/>
        </w:rPr>
        <w:t>не</w:t>
      </w:r>
      <w:r>
        <w:rPr>
          <w:rFonts w:eastAsia="Times New Roman"/>
          <w:sz w:val="20"/>
          <w:szCs w:val="20"/>
        </w:rPr>
        <w:t xml:space="preserve"> </w:t>
      </w:r>
      <w:r w:rsidRPr="006F5755">
        <w:rPr>
          <w:rFonts w:eastAsia="Times New Roman"/>
          <w:sz w:val="20"/>
          <w:szCs w:val="20"/>
        </w:rPr>
        <w:t>подключена</w:t>
      </w:r>
      <w:r>
        <w:rPr>
          <w:rFonts w:eastAsia="Times New Roman"/>
          <w:sz w:val="20"/>
          <w:szCs w:val="20"/>
        </w:rPr>
        <w:t xml:space="preserve"> </w:t>
      </w:r>
      <w:r w:rsidRPr="006F5755">
        <w:rPr>
          <w:rFonts w:eastAsia="Times New Roman"/>
          <w:sz w:val="20"/>
          <w:szCs w:val="20"/>
        </w:rPr>
        <w:t>к</w:t>
      </w:r>
      <w:r>
        <w:rPr>
          <w:rFonts w:eastAsia="Times New Roman"/>
          <w:sz w:val="20"/>
          <w:szCs w:val="20"/>
        </w:rPr>
        <w:t xml:space="preserve"> </w:t>
      </w:r>
      <w:r w:rsidRPr="006F5755">
        <w:rPr>
          <w:rFonts w:eastAsia="Times New Roman"/>
          <w:sz w:val="20"/>
          <w:szCs w:val="20"/>
        </w:rPr>
        <w:t>сетям</w:t>
      </w:r>
      <w:r>
        <w:rPr>
          <w:rFonts w:eastAsia="Times New Roman"/>
          <w:sz w:val="20"/>
          <w:szCs w:val="20"/>
        </w:rPr>
        <w:t xml:space="preserve"> </w:t>
      </w:r>
      <w:r w:rsidRPr="006F5755">
        <w:rPr>
          <w:rFonts w:eastAsia="Times New Roman"/>
          <w:sz w:val="20"/>
          <w:szCs w:val="20"/>
        </w:rPr>
        <w:t>операторов</w:t>
      </w:r>
      <w:r>
        <w:rPr>
          <w:rFonts w:eastAsia="Times New Roman"/>
          <w:sz w:val="20"/>
          <w:szCs w:val="20"/>
        </w:rPr>
        <w:t xml:space="preserve"> </w:t>
      </w:r>
      <w:r w:rsidRPr="006F5755">
        <w:rPr>
          <w:rFonts w:eastAsia="Times New Roman"/>
          <w:sz w:val="20"/>
          <w:szCs w:val="20"/>
        </w:rPr>
        <w:t>связи</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таким</w:t>
      </w:r>
      <w:r>
        <w:rPr>
          <w:rFonts w:eastAsia="Times New Roman"/>
          <w:sz w:val="20"/>
          <w:szCs w:val="20"/>
        </w:rPr>
        <w:t xml:space="preserve"> </w:t>
      </w:r>
      <w:r w:rsidRPr="006F5755">
        <w:rPr>
          <w:rFonts w:eastAsia="Times New Roman"/>
          <w:sz w:val="20"/>
          <w:szCs w:val="20"/>
        </w:rPr>
        <w:t>образом,</w:t>
      </w:r>
      <w:r>
        <w:rPr>
          <w:rFonts w:eastAsia="Times New Roman"/>
          <w:sz w:val="20"/>
          <w:szCs w:val="20"/>
        </w:rPr>
        <w:t xml:space="preserve"> </w:t>
      </w:r>
      <w:r w:rsidRPr="006F5755">
        <w:rPr>
          <w:rFonts w:eastAsia="Times New Roman"/>
          <w:sz w:val="20"/>
          <w:szCs w:val="20"/>
        </w:rPr>
        <w:t>не</w:t>
      </w:r>
      <w:r>
        <w:rPr>
          <w:rFonts w:eastAsia="Times New Roman"/>
          <w:sz w:val="20"/>
          <w:szCs w:val="20"/>
        </w:rPr>
        <w:t xml:space="preserve"> </w:t>
      </w:r>
      <w:r w:rsidRPr="006F5755">
        <w:rPr>
          <w:rFonts w:eastAsia="Times New Roman"/>
          <w:sz w:val="20"/>
          <w:szCs w:val="20"/>
        </w:rPr>
        <w:t>обеспечивает</w:t>
      </w:r>
      <w:r>
        <w:rPr>
          <w:rFonts w:eastAsia="Times New Roman"/>
          <w:sz w:val="20"/>
          <w:szCs w:val="20"/>
        </w:rPr>
        <w:t xml:space="preserve"> </w:t>
      </w:r>
      <w:r w:rsidRPr="006F5755">
        <w:rPr>
          <w:rFonts w:eastAsia="Times New Roman"/>
          <w:sz w:val="20"/>
          <w:szCs w:val="20"/>
        </w:rPr>
        <w:t>интеграции</w:t>
      </w:r>
      <w:r>
        <w:rPr>
          <w:rFonts w:eastAsia="Times New Roman"/>
          <w:sz w:val="20"/>
          <w:szCs w:val="20"/>
        </w:rPr>
        <w:t xml:space="preserve"> </w:t>
      </w:r>
      <w:r w:rsidRPr="006F5755">
        <w:rPr>
          <w:rFonts w:eastAsia="Times New Roman"/>
          <w:sz w:val="20"/>
          <w:szCs w:val="20"/>
        </w:rPr>
        <w:t>различных</w:t>
      </w:r>
      <w:r>
        <w:rPr>
          <w:rFonts w:eastAsia="Times New Roman"/>
          <w:sz w:val="20"/>
          <w:szCs w:val="20"/>
        </w:rPr>
        <w:t xml:space="preserve"> </w:t>
      </w:r>
      <w:r w:rsidRPr="006F5755">
        <w:rPr>
          <w:rFonts w:eastAsia="Times New Roman"/>
          <w:sz w:val="20"/>
          <w:szCs w:val="20"/>
        </w:rPr>
        <w:t>администраций.</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целом,</w:t>
      </w:r>
      <w:r>
        <w:rPr>
          <w:rFonts w:eastAsia="Times New Roman"/>
          <w:sz w:val="20"/>
          <w:szCs w:val="20"/>
        </w:rPr>
        <w:t xml:space="preserve"> </w:t>
      </w:r>
      <w:r w:rsidRPr="006F5755">
        <w:rPr>
          <w:rFonts w:eastAsia="Times New Roman"/>
          <w:sz w:val="20"/>
          <w:szCs w:val="20"/>
        </w:rPr>
        <w:t>по</w:t>
      </w:r>
      <w:r>
        <w:rPr>
          <w:rFonts w:eastAsia="Times New Roman"/>
          <w:sz w:val="20"/>
          <w:szCs w:val="20"/>
        </w:rPr>
        <w:t xml:space="preserve"> </w:t>
      </w:r>
      <w:r w:rsidRPr="006F5755">
        <w:rPr>
          <w:rFonts w:eastAsia="Times New Roman"/>
          <w:sz w:val="20"/>
          <w:szCs w:val="20"/>
        </w:rPr>
        <w:t>сравнению</w:t>
      </w:r>
      <w:r>
        <w:rPr>
          <w:rFonts w:eastAsia="Times New Roman"/>
          <w:sz w:val="20"/>
          <w:szCs w:val="20"/>
        </w:rPr>
        <w:t xml:space="preserve"> </w:t>
      </w:r>
      <w:r w:rsidRPr="006F5755">
        <w:rPr>
          <w:rFonts w:eastAsia="Times New Roman"/>
          <w:sz w:val="20"/>
          <w:szCs w:val="20"/>
        </w:rPr>
        <w:t>с</w:t>
      </w:r>
      <w:r>
        <w:rPr>
          <w:rFonts w:eastAsia="Times New Roman"/>
          <w:sz w:val="20"/>
          <w:szCs w:val="20"/>
        </w:rPr>
        <w:t xml:space="preserve"> </w:t>
      </w:r>
      <w:r w:rsidRPr="006F5755">
        <w:rPr>
          <w:rFonts w:eastAsia="Times New Roman"/>
          <w:sz w:val="20"/>
          <w:szCs w:val="20"/>
        </w:rPr>
        <w:t>инвестициями</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эту</w:t>
      </w:r>
      <w:r>
        <w:rPr>
          <w:rFonts w:eastAsia="Times New Roman"/>
          <w:sz w:val="20"/>
          <w:szCs w:val="20"/>
        </w:rPr>
        <w:t xml:space="preserve"> </w:t>
      </w:r>
      <w:r w:rsidRPr="006F5755">
        <w:rPr>
          <w:rFonts w:eastAsia="Times New Roman"/>
          <w:sz w:val="20"/>
          <w:szCs w:val="20"/>
        </w:rPr>
        <w:t>область</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proofErr w:type="spellStart"/>
      <w:r w:rsidRPr="006F5755">
        <w:rPr>
          <w:rFonts w:eastAsia="Times New Roman"/>
          <w:sz w:val="20"/>
          <w:szCs w:val="20"/>
        </w:rPr>
        <w:t>субрегионе</w:t>
      </w:r>
      <w:proofErr w:type="spellEnd"/>
      <w:r w:rsidRPr="006F5755">
        <w:rPr>
          <w:rFonts w:eastAsia="Times New Roman"/>
          <w:sz w:val="20"/>
          <w:szCs w:val="20"/>
        </w:rPr>
        <w:t>,</w:t>
      </w:r>
      <w:r>
        <w:rPr>
          <w:rFonts w:eastAsia="Times New Roman"/>
          <w:sz w:val="20"/>
          <w:szCs w:val="20"/>
        </w:rPr>
        <w:t xml:space="preserve"> </w:t>
      </w:r>
      <w:r w:rsidRPr="006F5755">
        <w:rPr>
          <w:rFonts w:eastAsia="Times New Roman"/>
          <w:sz w:val="20"/>
          <w:szCs w:val="20"/>
        </w:rPr>
        <w:t>инфраструктура</w:t>
      </w:r>
      <w:r>
        <w:rPr>
          <w:rFonts w:eastAsia="Times New Roman"/>
          <w:sz w:val="20"/>
          <w:szCs w:val="20"/>
        </w:rPr>
        <w:t xml:space="preserve"> </w:t>
      </w:r>
      <w:r w:rsidRPr="006F5755">
        <w:rPr>
          <w:rFonts w:eastAsia="Times New Roman"/>
          <w:sz w:val="20"/>
          <w:szCs w:val="20"/>
        </w:rPr>
        <w:t>остается</w:t>
      </w:r>
      <w:r>
        <w:rPr>
          <w:rFonts w:eastAsia="Times New Roman"/>
          <w:sz w:val="20"/>
          <w:szCs w:val="20"/>
        </w:rPr>
        <w:t xml:space="preserve"> </w:t>
      </w:r>
      <w:r w:rsidRPr="006F5755">
        <w:rPr>
          <w:rFonts w:eastAsia="Times New Roman"/>
          <w:sz w:val="20"/>
          <w:szCs w:val="20"/>
        </w:rPr>
        <w:t>ограниченной.</w:t>
      </w:r>
      <w:r>
        <w:rPr>
          <w:rFonts w:eastAsia="Times New Roman"/>
          <w:sz w:val="20"/>
          <w:szCs w:val="20"/>
        </w:rPr>
        <w:t xml:space="preserve"> </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С</w:t>
      </w:r>
      <w:r>
        <w:rPr>
          <w:rFonts w:eastAsia="Times New Roman"/>
          <w:sz w:val="20"/>
          <w:szCs w:val="20"/>
        </w:rPr>
        <w:t xml:space="preserve"> </w:t>
      </w:r>
      <w:r w:rsidRPr="006F5755">
        <w:rPr>
          <w:rFonts w:eastAsia="Times New Roman"/>
          <w:sz w:val="20"/>
          <w:szCs w:val="20"/>
        </w:rPr>
        <w:t>точки</w:t>
      </w:r>
      <w:r>
        <w:rPr>
          <w:rFonts w:eastAsia="Times New Roman"/>
          <w:sz w:val="20"/>
          <w:szCs w:val="20"/>
        </w:rPr>
        <w:t xml:space="preserve"> </w:t>
      </w:r>
      <w:r w:rsidRPr="006F5755">
        <w:rPr>
          <w:rFonts w:eastAsia="Times New Roman"/>
          <w:sz w:val="20"/>
          <w:szCs w:val="20"/>
        </w:rPr>
        <w:t>зрения</w:t>
      </w:r>
      <w:r>
        <w:rPr>
          <w:rFonts w:eastAsia="Times New Roman"/>
          <w:sz w:val="20"/>
          <w:szCs w:val="20"/>
        </w:rPr>
        <w:t xml:space="preserve"> </w:t>
      </w:r>
      <w:r w:rsidRPr="006F5755">
        <w:rPr>
          <w:rFonts w:eastAsia="Times New Roman"/>
          <w:sz w:val="20"/>
          <w:szCs w:val="20"/>
        </w:rPr>
        <w:t>защиты</w:t>
      </w:r>
      <w:r>
        <w:rPr>
          <w:rFonts w:eastAsia="Times New Roman"/>
          <w:sz w:val="20"/>
          <w:szCs w:val="20"/>
        </w:rPr>
        <w:t xml:space="preserve"> </w:t>
      </w:r>
      <w:r w:rsidRPr="006F5755">
        <w:rPr>
          <w:rFonts w:eastAsia="Times New Roman"/>
          <w:sz w:val="20"/>
          <w:szCs w:val="20"/>
        </w:rPr>
        <w:t>информации</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2007</w:t>
      </w:r>
      <w:r>
        <w:rPr>
          <w:rFonts w:eastAsia="Times New Roman"/>
          <w:sz w:val="20"/>
          <w:szCs w:val="20"/>
        </w:rPr>
        <w:t xml:space="preserve"> </w:t>
      </w:r>
      <w:r w:rsidRPr="006F5755">
        <w:rPr>
          <w:rFonts w:eastAsia="Times New Roman"/>
          <w:sz w:val="20"/>
          <w:szCs w:val="20"/>
        </w:rPr>
        <w:t>году</w:t>
      </w:r>
      <w:r>
        <w:rPr>
          <w:rFonts w:eastAsia="Times New Roman"/>
          <w:sz w:val="20"/>
          <w:szCs w:val="20"/>
        </w:rPr>
        <w:t xml:space="preserve"> </w:t>
      </w:r>
      <w:r w:rsidRPr="006F5755">
        <w:rPr>
          <w:rFonts w:eastAsia="Times New Roman"/>
          <w:sz w:val="20"/>
          <w:szCs w:val="20"/>
        </w:rPr>
        <w:t>была</w:t>
      </w:r>
      <w:r>
        <w:rPr>
          <w:rFonts w:eastAsia="Times New Roman"/>
          <w:sz w:val="20"/>
          <w:szCs w:val="20"/>
        </w:rPr>
        <w:t xml:space="preserve"> </w:t>
      </w:r>
      <w:r w:rsidRPr="006F5755">
        <w:rPr>
          <w:rFonts w:eastAsia="Times New Roman"/>
          <w:sz w:val="20"/>
          <w:szCs w:val="20"/>
        </w:rPr>
        <w:t>разработана</w:t>
      </w:r>
      <w:r>
        <w:rPr>
          <w:rFonts w:eastAsia="Times New Roman"/>
          <w:sz w:val="20"/>
          <w:szCs w:val="20"/>
        </w:rPr>
        <w:t xml:space="preserve"> </w:t>
      </w:r>
      <w:r w:rsidRPr="006F5755">
        <w:rPr>
          <w:rFonts w:eastAsia="Times New Roman"/>
          <w:sz w:val="20"/>
          <w:szCs w:val="20"/>
        </w:rPr>
        <w:t>политика</w:t>
      </w:r>
      <w:r>
        <w:rPr>
          <w:rFonts w:eastAsia="Times New Roman"/>
          <w:sz w:val="20"/>
          <w:szCs w:val="20"/>
        </w:rPr>
        <w:t xml:space="preserve"> </w:t>
      </w:r>
      <w:r w:rsidRPr="006F5755">
        <w:rPr>
          <w:rFonts w:eastAsia="Times New Roman"/>
          <w:sz w:val="20"/>
          <w:szCs w:val="20"/>
        </w:rPr>
        <w:t>безопасности</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создана</w:t>
      </w:r>
      <w:r>
        <w:rPr>
          <w:rFonts w:eastAsia="Times New Roman"/>
          <w:sz w:val="20"/>
          <w:szCs w:val="20"/>
        </w:rPr>
        <w:t xml:space="preserve"> </w:t>
      </w:r>
      <w:r w:rsidRPr="006F5755">
        <w:rPr>
          <w:rFonts w:eastAsia="Times New Roman"/>
          <w:sz w:val="20"/>
          <w:szCs w:val="20"/>
        </w:rPr>
        <w:t>служба</w:t>
      </w:r>
      <w:r>
        <w:rPr>
          <w:rFonts w:eastAsia="Times New Roman"/>
          <w:sz w:val="20"/>
          <w:szCs w:val="20"/>
        </w:rPr>
        <w:t xml:space="preserve"> </w:t>
      </w:r>
      <w:r w:rsidRPr="006F5755">
        <w:rPr>
          <w:rFonts w:eastAsia="Times New Roman"/>
          <w:sz w:val="20"/>
          <w:szCs w:val="20"/>
        </w:rPr>
        <w:t>помощи</w:t>
      </w:r>
      <w:r>
        <w:rPr>
          <w:rFonts w:eastAsia="Times New Roman"/>
          <w:sz w:val="20"/>
          <w:szCs w:val="20"/>
        </w:rPr>
        <w:t xml:space="preserve"> </w:t>
      </w:r>
      <w:r w:rsidRPr="006F5755">
        <w:rPr>
          <w:rFonts w:eastAsia="Times New Roman"/>
          <w:sz w:val="20"/>
          <w:szCs w:val="20"/>
        </w:rPr>
        <w:t>пользователям.</w:t>
      </w:r>
      <w:r>
        <w:rPr>
          <w:rFonts w:eastAsia="Times New Roman"/>
          <w:sz w:val="20"/>
          <w:szCs w:val="20"/>
        </w:rPr>
        <w:t xml:space="preserve"> </w:t>
      </w:r>
      <w:r w:rsidRPr="006F5755">
        <w:rPr>
          <w:rFonts w:eastAsia="Times New Roman"/>
          <w:sz w:val="20"/>
          <w:szCs w:val="20"/>
        </w:rPr>
        <w:t>Однако</w:t>
      </w:r>
      <w:r>
        <w:rPr>
          <w:rFonts w:eastAsia="Times New Roman"/>
          <w:sz w:val="20"/>
          <w:szCs w:val="20"/>
        </w:rPr>
        <w:t xml:space="preserve"> </w:t>
      </w:r>
      <w:r w:rsidRPr="006F5755">
        <w:rPr>
          <w:rFonts w:eastAsia="Times New Roman"/>
          <w:sz w:val="20"/>
          <w:szCs w:val="20"/>
        </w:rPr>
        <w:t>безопасность</w:t>
      </w:r>
      <w:r>
        <w:rPr>
          <w:rFonts w:eastAsia="Times New Roman"/>
          <w:sz w:val="20"/>
          <w:szCs w:val="20"/>
        </w:rPr>
        <w:t xml:space="preserve"> </w:t>
      </w:r>
      <w:r w:rsidRPr="006F5755">
        <w:rPr>
          <w:rFonts w:eastAsia="Times New Roman"/>
          <w:sz w:val="20"/>
          <w:szCs w:val="20"/>
        </w:rPr>
        <w:t>остается</w:t>
      </w:r>
      <w:r>
        <w:rPr>
          <w:rFonts w:eastAsia="Times New Roman"/>
          <w:sz w:val="20"/>
          <w:szCs w:val="20"/>
        </w:rPr>
        <w:t xml:space="preserve"> </w:t>
      </w:r>
      <w:r w:rsidRPr="006F5755">
        <w:rPr>
          <w:rFonts w:eastAsia="Times New Roman"/>
          <w:sz w:val="20"/>
          <w:szCs w:val="20"/>
        </w:rPr>
        <w:t>неконтролируемой:</w:t>
      </w:r>
      <w:r>
        <w:rPr>
          <w:rFonts w:eastAsia="Times New Roman"/>
          <w:sz w:val="20"/>
          <w:szCs w:val="20"/>
        </w:rPr>
        <w:t xml:space="preserve"> </w:t>
      </w:r>
      <w:r w:rsidRPr="006F5755">
        <w:rPr>
          <w:rFonts w:eastAsia="Times New Roman"/>
          <w:sz w:val="20"/>
          <w:szCs w:val="20"/>
        </w:rPr>
        <w:t>отсутствует</w:t>
      </w:r>
      <w:r>
        <w:rPr>
          <w:rFonts w:eastAsia="Times New Roman"/>
          <w:sz w:val="20"/>
          <w:szCs w:val="20"/>
        </w:rPr>
        <w:t xml:space="preserve"> </w:t>
      </w:r>
      <w:r w:rsidRPr="006F5755">
        <w:rPr>
          <w:rFonts w:eastAsia="Times New Roman"/>
          <w:sz w:val="20"/>
          <w:szCs w:val="20"/>
        </w:rPr>
        <w:t>комплексная</w:t>
      </w:r>
      <w:r>
        <w:rPr>
          <w:rFonts w:eastAsia="Times New Roman"/>
          <w:sz w:val="20"/>
          <w:szCs w:val="20"/>
        </w:rPr>
        <w:t xml:space="preserve"> </w:t>
      </w:r>
      <w:r w:rsidRPr="006F5755">
        <w:rPr>
          <w:rFonts w:eastAsia="Times New Roman"/>
          <w:sz w:val="20"/>
          <w:szCs w:val="20"/>
        </w:rPr>
        <w:t>система</w:t>
      </w:r>
      <w:r>
        <w:rPr>
          <w:rFonts w:eastAsia="Times New Roman"/>
          <w:sz w:val="20"/>
          <w:szCs w:val="20"/>
        </w:rPr>
        <w:t xml:space="preserve"> </w:t>
      </w:r>
      <w:r w:rsidRPr="006F5755">
        <w:rPr>
          <w:rFonts w:eastAsia="Times New Roman"/>
          <w:sz w:val="20"/>
          <w:szCs w:val="20"/>
        </w:rPr>
        <w:t>мониторинга</w:t>
      </w:r>
      <w:r>
        <w:rPr>
          <w:rFonts w:eastAsia="Times New Roman"/>
          <w:sz w:val="20"/>
          <w:szCs w:val="20"/>
        </w:rPr>
        <w:t xml:space="preserve"> </w:t>
      </w:r>
      <w:r w:rsidRPr="006F5755">
        <w:rPr>
          <w:rFonts w:eastAsia="Times New Roman"/>
          <w:sz w:val="20"/>
          <w:szCs w:val="20"/>
        </w:rPr>
        <w:t>ситуации,</w:t>
      </w:r>
      <w:r>
        <w:rPr>
          <w:rFonts w:eastAsia="Times New Roman"/>
          <w:sz w:val="20"/>
          <w:szCs w:val="20"/>
        </w:rPr>
        <w:t xml:space="preserve"> </w:t>
      </w:r>
      <w:r w:rsidRPr="006F5755">
        <w:rPr>
          <w:rFonts w:eastAsia="Times New Roman"/>
          <w:sz w:val="20"/>
          <w:szCs w:val="20"/>
        </w:rPr>
        <w:t>многопротокольного</w:t>
      </w:r>
      <w:r>
        <w:rPr>
          <w:rFonts w:eastAsia="Times New Roman"/>
          <w:sz w:val="20"/>
          <w:szCs w:val="20"/>
        </w:rPr>
        <w:t xml:space="preserve"> </w:t>
      </w:r>
      <w:r w:rsidRPr="006F5755">
        <w:rPr>
          <w:rFonts w:eastAsia="Times New Roman"/>
          <w:sz w:val="20"/>
          <w:szCs w:val="20"/>
        </w:rPr>
        <w:t>транспорта,</w:t>
      </w:r>
      <w:r>
        <w:rPr>
          <w:rFonts w:eastAsia="Times New Roman"/>
          <w:sz w:val="20"/>
          <w:szCs w:val="20"/>
        </w:rPr>
        <w:t xml:space="preserve"> </w:t>
      </w:r>
      <w:r w:rsidRPr="006F5755">
        <w:rPr>
          <w:rFonts w:eastAsia="Times New Roman"/>
          <w:sz w:val="20"/>
          <w:szCs w:val="20"/>
        </w:rPr>
        <w:t>такого</w:t>
      </w:r>
      <w:r>
        <w:rPr>
          <w:rFonts w:eastAsia="Times New Roman"/>
          <w:sz w:val="20"/>
          <w:szCs w:val="20"/>
        </w:rPr>
        <w:t xml:space="preserve"> </w:t>
      </w:r>
      <w:r w:rsidRPr="006F5755">
        <w:rPr>
          <w:rFonts w:eastAsia="Times New Roman"/>
          <w:sz w:val="20"/>
          <w:szCs w:val="20"/>
        </w:rPr>
        <w:t>как</w:t>
      </w:r>
      <w:r>
        <w:rPr>
          <w:rFonts w:eastAsia="Times New Roman"/>
          <w:sz w:val="20"/>
          <w:szCs w:val="20"/>
        </w:rPr>
        <w:t xml:space="preserve"> </w:t>
      </w:r>
      <w:proofErr w:type="spellStart"/>
      <w:r w:rsidRPr="006F5755">
        <w:rPr>
          <w:rFonts w:eastAsia="Times New Roman"/>
          <w:sz w:val="20"/>
          <w:szCs w:val="20"/>
        </w:rPr>
        <w:t>Multi</w:t>
      </w:r>
      <w:proofErr w:type="spellEnd"/>
      <w:r>
        <w:rPr>
          <w:rFonts w:eastAsia="Times New Roman"/>
          <w:sz w:val="20"/>
          <w:szCs w:val="20"/>
        </w:rPr>
        <w:t xml:space="preserve"> </w:t>
      </w:r>
      <w:proofErr w:type="spellStart"/>
      <w:r w:rsidRPr="006F5755">
        <w:rPr>
          <w:rFonts w:eastAsia="Times New Roman"/>
          <w:sz w:val="20"/>
          <w:szCs w:val="20"/>
        </w:rPr>
        <w:t>Protocol</w:t>
      </w:r>
      <w:proofErr w:type="spellEnd"/>
      <w:r>
        <w:rPr>
          <w:rFonts w:eastAsia="Times New Roman"/>
          <w:sz w:val="20"/>
          <w:szCs w:val="20"/>
        </w:rPr>
        <w:t xml:space="preserve"> </w:t>
      </w:r>
      <w:proofErr w:type="spellStart"/>
      <w:r w:rsidRPr="006F5755">
        <w:rPr>
          <w:rFonts w:eastAsia="Times New Roman"/>
          <w:sz w:val="20"/>
          <w:szCs w:val="20"/>
        </w:rPr>
        <w:t>Label</w:t>
      </w:r>
      <w:proofErr w:type="spellEnd"/>
      <w:r>
        <w:rPr>
          <w:rFonts w:eastAsia="Times New Roman"/>
          <w:sz w:val="20"/>
          <w:szCs w:val="20"/>
        </w:rPr>
        <w:t xml:space="preserve"> </w:t>
      </w:r>
      <w:proofErr w:type="spellStart"/>
      <w:r w:rsidRPr="006F5755">
        <w:rPr>
          <w:rFonts w:eastAsia="Times New Roman"/>
          <w:sz w:val="20"/>
          <w:szCs w:val="20"/>
        </w:rPr>
        <w:t>Switching</w:t>
      </w:r>
      <w:proofErr w:type="spellEnd"/>
      <w:r w:rsidRPr="006F5755">
        <w:rPr>
          <w:rFonts w:eastAsia="Times New Roman"/>
          <w:sz w:val="20"/>
          <w:szCs w:val="20"/>
        </w:rPr>
        <w:t>,</w:t>
      </w:r>
      <w:r>
        <w:rPr>
          <w:rFonts w:eastAsia="Times New Roman"/>
          <w:sz w:val="20"/>
          <w:szCs w:val="20"/>
        </w:rPr>
        <w:t xml:space="preserve"> </w:t>
      </w:r>
      <w:r w:rsidRPr="006F5755">
        <w:rPr>
          <w:rFonts w:eastAsia="Times New Roman"/>
          <w:sz w:val="20"/>
          <w:szCs w:val="20"/>
        </w:rPr>
        <w:t>культура</w:t>
      </w:r>
      <w:r>
        <w:rPr>
          <w:rFonts w:eastAsia="Times New Roman"/>
          <w:sz w:val="20"/>
          <w:szCs w:val="20"/>
        </w:rPr>
        <w:t xml:space="preserve"> </w:t>
      </w:r>
      <w:r w:rsidRPr="006F5755">
        <w:rPr>
          <w:rFonts w:eastAsia="Times New Roman"/>
          <w:sz w:val="20"/>
          <w:szCs w:val="20"/>
        </w:rPr>
        <w:t>технического</w:t>
      </w:r>
      <w:r>
        <w:rPr>
          <w:rFonts w:eastAsia="Times New Roman"/>
          <w:sz w:val="20"/>
          <w:szCs w:val="20"/>
        </w:rPr>
        <w:t xml:space="preserve"> </w:t>
      </w:r>
      <w:r w:rsidRPr="006F5755">
        <w:rPr>
          <w:rFonts w:eastAsia="Times New Roman"/>
          <w:sz w:val="20"/>
          <w:szCs w:val="20"/>
        </w:rPr>
        <w:t>обслуживания,</w:t>
      </w:r>
      <w:r>
        <w:rPr>
          <w:rFonts w:eastAsia="Times New Roman"/>
          <w:sz w:val="20"/>
          <w:szCs w:val="20"/>
        </w:rPr>
        <w:t xml:space="preserve"> </w:t>
      </w:r>
      <w:r w:rsidRPr="006F5755">
        <w:rPr>
          <w:rFonts w:eastAsia="Times New Roman"/>
          <w:sz w:val="20"/>
          <w:szCs w:val="20"/>
        </w:rPr>
        <w:t>резервного</w:t>
      </w:r>
      <w:r>
        <w:rPr>
          <w:rFonts w:eastAsia="Times New Roman"/>
          <w:sz w:val="20"/>
          <w:szCs w:val="20"/>
        </w:rPr>
        <w:t xml:space="preserve"> </w:t>
      </w:r>
      <w:r w:rsidRPr="006F5755">
        <w:rPr>
          <w:rFonts w:eastAsia="Times New Roman"/>
          <w:sz w:val="20"/>
          <w:szCs w:val="20"/>
        </w:rPr>
        <w:t>копирования</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архивирования</w:t>
      </w:r>
      <w:r>
        <w:rPr>
          <w:rFonts w:eastAsia="Times New Roman"/>
          <w:sz w:val="20"/>
          <w:szCs w:val="20"/>
        </w:rPr>
        <w:t xml:space="preserve"> </w:t>
      </w:r>
      <w:r w:rsidRPr="006F5755">
        <w:rPr>
          <w:rFonts w:eastAsia="Times New Roman"/>
          <w:sz w:val="20"/>
          <w:szCs w:val="20"/>
        </w:rPr>
        <w:t>данных</w:t>
      </w:r>
      <w:r>
        <w:rPr>
          <w:rFonts w:eastAsia="Times New Roman"/>
          <w:sz w:val="20"/>
          <w:szCs w:val="20"/>
        </w:rPr>
        <w:t xml:space="preserve"> </w:t>
      </w:r>
      <w:r w:rsidRPr="006F5755">
        <w:rPr>
          <w:rFonts w:eastAsia="Times New Roman"/>
          <w:sz w:val="20"/>
          <w:szCs w:val="20"/>
        </w:rPr>
        <w:t>[3,4].</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Несмотря</w:t>
      </w:r>
      <w:r>
        <w:rPr>
          <w:rFonts w:eastAsia="Times New Roman"/>
          <w:sz w:val="20"/>
          <w:szCs w:val="20"/>
        </w:rPr>
        <w:t xml:space="preserve"> </w:t>
      </w:r>
      <w:r w:rsidRPr="006F5755">
        <w:rPr>
          <w:rFonts w:eastAsia="Times New Roman"/>
          <w:sz w:val="20"/>
          <w:szCs w:val="20"/>
        </w:rPr>
        <w:t>на</w:t>
      </w:r>
      <w:r>
        <w:rPr>
          <w:rFonts w:eastAsia="Times New Roman"/>
          <w:sz w:val="20"/>
          <w:szCs w:val="20"/>
        </w:rPr>
        <w:t xml:space="preserve"> </w:t>
      </w:r>
      <w:r w:rsidRPr="006F5755">
        <w:rPr>
          <w:rFonts w:eastAsia="Times New Roman"/>
          <w:sz w:val="20"/>
          <w:szCs w:val="20"/>
        </w:rPr>
        <w:t>введение</w:t>
      </w:r>
      <w:r>
        <w:rPr>
          <w:rFonts w:eastAsia="Times New Roman"/>
          <w:sz w:val="20"/>
          <w:szCs w:val="20"/>
        </w:rPr>
        <w:t xml:space="preserve"> </w:t>
      </w:r>
      <w:r w:rsidRPr="006F5755">
        <w:rPr>
          <w:rFonts w:eastAsia="Times New Roman"/>
          <w:sz w:val="20"/>
          <w:szCs w:val="20"/>
        </w:rPr>
        <w:t>правительственной</w:t>
      </w:r>
      <w:r>
        <w:rPr>
          <w:rFonts w:eastAsia="Times New Roman"/>
          <w:sz w:val="20"/>
          <w:szCs w:val="20"/>
        </w:rPr>
        <w:t xml:space="preserve"> </w:t>
      </w:r>
      <w:r w:rsidRPr="006F5755">
        <w:rPr>
          <w:rFonts w:eastAsia="Times New Roman"/>
          <w:sz w:val="20"/>
          <w:szCs w:val="20"/>
        </w:rPr>
        <w:t>оптоволоконной</w:t>
      </w:r>
      <w:r>
        <w:rPr>
          <w:rFonts w:eastAsia="Times New Roman"/>
          <w:sz w:val="20"/>
          <w:szCs w:val="20"/>
        </w:rPr>
        <w:t xml:space="preserve"> </w:t>
      </w:r>
      <w:r w:rsidRPr="006F5755">
        <w:rPr>
          <w:rFonts w:eastAsia="Times New Roman"/>
          <w:sz w:val="20"/>
          <w:szCs w:val="20"/>
        </w:rPr>
        <w:t>интрасети</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центра</w:t>
      </w:r>
      <w:r>
        <w:rPr>
          <w:rFonts w:eastAsia="Times New Roman"/>
          <w:sz w:val="20"/>
          <w:szCs w:val="20"/>
        </w:rPr>
        <w:t xml:space="preserve"> </w:t>
      </w:r>
      <w:r w:rsidRPr="006F5755">
        <w:rPr>
          <w:rFonts w:eastAsia="Times New Roman"/>
          <w:sz w:val="20"/>
          <w:szCs w:val="20"/>
        </w:rPr>
        <w:t>обработки</w:t>
      </w:r>
      <w:r>
        <w:rPr>
          <w:rFonts w:eastAsia="Times New Roman"/>
          <w:sz w:val="20"/>
          <w:szCs w:val="20"/>
        </w:rPr>
        <w:t xml:space="preserve"> </w:t>
      </w:r>
      <w:r w:rsidRPr="006F5755">
        <w:rPr>
          <w:rFonts w:eastAsia="Times New Roman"/>
          <w:sz w:val="20"/>
          <w:szCs w:val="20"/>
        </w:rPr>
        <w:t>данных,</w:t>
      </w:r>
      <w:r>
        <w:rPr>
          <w:rFonts w:eastAsia="Times New Roman"/>
          <w:sz w:val="20"/>
          <w:szCs w:val="20"/>
        </w:rPr>
        <w:t xml:space="preserve"> </w:t>
      </w:r>
      <w:r w:rsidRPr="006F5755">
        <w:rPr>
          <w:rFonts w:eastAsia="Times New Roman"/>
          <w:sz w:val="20"/>
          <w:szCs w:val="20"/>
        </w:rPr>
        <w:t>уровень</w:t>
      </w:r>
      <w:r>
        <w:rPr>
          <w:rFonts w:eastAsia="Times New Roman"/>
          <w:sz w:val="20"/>
          <w:szCs w:val="20"/>
        </w:rPr>
        <w:t xml:space="preserve"> </w:t>
      </w:r>
      <w:r w:rsidRPr="006F5755">
        <w:rPr>
          <w:rFonts w:eastAsia="Times New Roman"/>
          <w:sz w:val="20"/>
          <w:szCs w:val="20"/>
        </w:rPr>
        <w:t>использования</w:t>
      </w:r>
      <w:r>
        <w:rPr>
          <w:rFonts w:eastAsia="Times New Roman"/>
          <w:sz w:val="20"/>
          <w:szCs w:val="20"/>
        </w:rPr>
        <w:t xml:space="preserve"> </w:t>
      </w:r>
      <w:r w:rsidRPr="006F5755">
        <w:rPr>
          <w:rFonts w:eastAsia="Times New Roman"/>
          <w:sz w:val="20"/>
          <w:szCs w:val="20"/>
        </w:rPr>
        <w:t>ИТ</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правительственных</w:t>
      </w:r>
      <w:r>
        <w:rPr>
          <w:rFonts w:eastAsia="Times New Roman"/>
          <w:sz w:val="20"/>
          <w:szCs w:val="20"/>
        </w:rPr>
        <w:t xml:space="preserve"> </w:t>
      </w:r>
      <w:r w:rsidRPr="006F5755">
        <w:rPr>
          <w:rFonts w:eastAsia="Times New Roman"/>
          <w:sz w:val="20"/>
          <w:szCs w:val="20"/>
        </w:rPr>
        <w:t>условиях</w:t>
      </w:r>
      <w:r>
        <w:rPr>
          <w:rFonts w:eastAsia="Times New Roman"/>
          <w:sz w:val="20"/>
          <w:szCs w:val="20"/>
        </w:rPr>
        <w:t xml:space="preserve"> </w:t>
      </w:r>
      <w:r w:rsidRPr="006F5755">
        <w:rPr>
          <w:rFonts w:eastAsia="Times New Roman"/>
          <w:sz w:val="20"/>
          <w:szCs w:val="20"/>
        </w:rPr>
        <w:t>остается</w:t>
      </w:r>
      <w:r>
        <w:rPr>
          <w:rFonts w:eastAsia="Times New Roman"/>
          <w:sz w:val="20"/>
          <w:szCs w:val="20"/>
        </w:rPr>
        <w:t xml:space="preserve"> </w:t>
      </w:r>
      <w:r w:rsidRPr="006F5755">
        <w:rPr>
          <w:rFonts w:eastAsia="Times New Roman"/>
          <w:sz w:val="20"/>
          <w:szCs w:val="20"/>
        </w:rPr>
        <w:t>очень</w:t>
      </w:r>
      <w:r>
        <w:rPr>
          <w:rFonts w:eastAsia="Times New Roman"/>
          <w:sz w:val="20"/>
          <w:szCs w:val="20"/>
        </w:rPr>
        <w:t xml:space="preserve"> </w:t>
      </w:r>
      <w:r w:rsidRPr="006F5755">
        <w:rPr>
          <w:rFonts w:eastAsia="Times New Roman"/>
          <w:sz w:val="20"/>
          <w:szCs w:val="20"/>
        </w:rPr>
        <w:t>низким.</w:t>
      </w:r>
      <w:r>
        <w:rPr>
          <w:rFonts w:eastAsia="Times New Roman"/>
          <w:sz w:val="20"/>
          <w:szCs w:val="20"/>
        </w:rPr>
        <w:t xml:space="preserve"> </w:t>
      </w:r>
      <w:r w:rsidRPr="006F5755">
        <w:rPr>
          <w:rFonts w:eastAsia="Times New Roman"/>
          <w:sz w:val="20"/>
          <w:szCs w:val="20"/>
        </w:rPr>
        <w:t>Внутренняя</w:t>
      </w:r>
      <w:r>
        <w:rPr>
          <w:rFonts w:eastAsia="Times New Roman"/>
          <w:sz w:val="20"/>
          <w:szCs w:val="20"/>
        </w:rPr>
        <w:t xml:space="preserve"> </w:t>
      </w:r>
      <w:r w:rsidRPr="006F5755">
        <w:rPr>
          <w:rFonts w:eastAsia="Times New Roman"/>
          <w:sz w:val="20"/>
          <w:szCs w:val="20"/>
        </w:rPr>
        <w:t>сеть</w:t>
      </w:r>
      <w:r>
        <w:rPr>
          <w:rFonts w:eastAsia="Times New Roman"/>
          <w:sz w:val="20"/>
          <w:szCs w:val="20"/>
        </w:rPr>
        <w:t xml:space="preserve"> </w:t>
      </w:r>
      <w:r w:rsidRPr="006F5755">
        <w:rPr>
          <w:rFonts w:eastAsia="Times New Roman"/>
          <w:sz w:val="20"/>
          <w:szCs w:val="20"/>
        </w:rPr>
        <w:t>должна</w:t>
      </w:r>
      <w:r>
        <w:rPr>
          <w:rFonts w:eastAsia="Times New Roman"/>
          <w:sz w:val="20"/>
          <w:szCs w:val="20"/>
        </w:rPr>
        <w:t xml:space="preserve"> </w:t>
      </w:r>
      <w:r w:rsidRPr="006F5755">
        <w:rPr>
          <w:rFonts w:eastAsia="Times New Roman"/>
          <w:sz w:val="20"/>
          <w:szCs w:val="20"/>
        </w:rPr>
        <w:t>способствовать</w:t>
      </w:r>
      <w:r>
        <w:rPr>
          <w:rFonts w:eastAsia="Times New Roman"/>
          <w:sz w:val="20"/>
          <w:szCs w:val="20"/>
        </w:rPr>
        <w:t xml:space="preserve"> </w:t>
      </w:r>
      <w:r w:rsidRPr="006F5755">
        <w:rPr>
          <w:rFonts w:eastAsia="Times New Roman"/>
          <w:sz w:val="20"/>
          <w:szCs w:val="20"/>
        </w:rPr>
        <w:t>компьютеризации</w:t>
      </w:r>
      <w:r>
        <w:rPr>
          <w:rFonts w:eastAsia="Times New Roman"/>
          <w:sz w:val="20"/>
          <w:szCs w:val="20"/>
        </w:rPr>
        <w:t xml:space="preserve"> </w:t>
      </w:r>
      <w:r w:rsidRPr="006F5755">
        <w:rPr>
          <w:rFonts w:eastAsia="Times New Roman"/>
          <w:sz w:val="20"/>
          <w:szCs w:val="20"/>
        </w:rPr>
        <w:t>администраций</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их</w:t>
      </w:r>
      <w:r>
        <w:rPr>
          <w:rFonts w:eastAsia="Times New Roman"/>
          <w:sz w:val="20"/>
          <w:szCs w:val="20"/>
        </w:rPr>
        <w:t xml:space="preserve"> </w:t>
      </w:r>
      <w:r w:rsidRPr="006F5755">
        <w:rPr>
          <w:rFonts w:eastAsia="Times New Roman"/>
          <w:sz w:val="20"/>
          <w:szCs w:val="20"/>
        </w:rPr>
        <w:t>объединению.</w:t>
      </w:r>
      <w:r>
        <w:rPr>
          <w:rFonts w:eastAsia="Times New Roman"/>
          <w:sz w:val="20"/>
          <w:szCs w:val="20"/>
        </w:rPr>
        <w:t xml:space="preserve"> </w:t>
      </w:r>
      <w:r w:rsidRPr="006F5755">
        <w:rPr>
          <w:rFonts w:eastAsia="Times New Roman"/>
          <w:sz w:val="20"/>
          <w:szCs w:val="20"/>
        </w:rPr>
        <w:t>После</w:t>
      </w:r>
      <w:r>
        <w:rPr>
          <w:rFonts w:eastAsia="Times New Roman"/>
          <w:sz w:val="20"/>
          <w:szCs w:val="20"/>
        </w:rPr>
        <w:t xml:space="preserve"> </w:t>
      </w:r>
      <w:r w:rsidRPr="006F5755">
        <w:rPr>
          <w:rFonts w:eastAsia="Times New Roman"/>
          <w:sz w:val="20"/>
          <w:szCs w:val="20"/>
        </w:rPr>
        <w:t>инвестиций</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инфраструктуру</w:t>
      </w:r>
      <w:r>
        <w:rPr>
          <w:rFonts w:eastAsia="Times New Roman"/>
          <w:sz w:val="20"/>
          <w:szCs w:val="20"/>
        </w:rPr>
        <w:t xml:space="preserve"> </w:t>
      </w:r>
      <w:r w:rsidRPr="006F5755">
        <w:rPr>
          <w:rFonts w:eastAsia="Times New Roman"/>
          <w:sz w:val="20"/>
          <w:szCs w:val="20"/>
        </w:rPr>
        <w:t>должны</w:t>
      </w:r>
      <w:r>
        <w:rPr>
          <w:rFonts w:eastAsia="Times New Roman"/>
          <w:sz w:val="20"/>
          <w:szCs w:val="20"/>
        </w:rPr>
        <w:t xml:space="preserve"> </w:t>
      </w:r>
      <w:r w:rsidRPr="006F5755">
        <w:rPr>
          <w:rFonts w:eastAsia="Times New Roman"/>
          <w:sz w:val="20"/>
          <w:szCs w:val="20"/>
        </w:rPr>
        <w:t>были</w:t>
      </w:r>
      <w:r>
        <w:rPr>
          <w:rFonts w:eastAsia="Times New Roman"/>
          <w:sz w:val="20"/>
          <w:szCs w:val="20"/>
        </w:rPr>
        <w:t xml:space="preserve"> </w:t>
      </w:r>
      <w:r w:rsidRPr="006F5755">
        <w:rPr>
          <w:rFonts w:eastAsia="Times New Roman"/>
          <w:sz w:val="20"/>
          <w:szCs w:val="20"/>
        </w:rPr>
        <w:t>быть</w:t>
      </w:r>
      <w:r>
        <w:rPr>
          <w:rFonts w:eastAsia="Times New Roman"/>
          <w:sz w:val="20"/>
          <w:szCs w:val="20"/>
        </w:rPr>
        <w:t xml:space="preserve"> </w:t>
      </w:r>
      <w:r w:rsidRPr="006F5755">
        <w:rPr>
          <w:rFonts w:eastAsia="Times New Roman"/>
          <w:sz w:val="20"/>
          <w:szCs w:val="20"/>
        </w:rPr>
        <w:t>введены</w:t>
      </w:r>
      <w:r>
        <w:rPr>
          <w:rFonts w:eastAsia="Times New Roman"/>
          <w:sz w:val="20"/>
          <w:szCs w:val="20"/>
        </w:rPr>
        <w:t xml:space="preserve"> </w:t>
      </w:r>
      <w:r w:rsidRPr="006F5755">
        <w:rPr>
          <w:rFonts w:eastAsia="Times New Roman"/>
          <w:sz w:val="20"/>
          <w:szCs w:val="20"/>
        </w:rPr>
        <w:t>единые</w:t>
      </w:r>
      <w:r>
        <w:rPr>
          <w:rFonts w:eastAsia="Times New Roman"/>
          <w:sz w:val="20"/>
          <w:szCs w:val="20"/>
        </w:rPr>
        <w:t xml:space="preserve"> </w:t>
      </w:r>
      <w:r w:rsidRPr="006F5755">
        <w:rPr>
          <w:rFonts w:eastAsia="Times New Roman"/>
          <w:sz w:val="20"/>
          <w:szCs w:val="20"/>
        </w:rPr>
        <w:t>информационные</w:t>
      </w:r>
      <w:r>
        <w:rPr>
          <w:rFonts w:eastAsia="Times New Roman"/>
          <w:sz w:val="20"/>
          <w:szCs w:val="20"/>
        </w:rPr>
        <w:t xml:space="preserve"> </w:t>
      </w:r>
      <w:r w:rsidRPr="006F5755">
        <w:rPr>
          <w:rFonts w:eastAsia="Times New Roman"/>
          <w:sz w:val="20"/>
          <w:szCs w:val="20"/>
        </w:rPr>
        <w:t>системы</w:t>
      </w:r>
      <w:r>
        <w:rPr>
          <w:rFonts w:eastAsia="Times New Roman"/>
          <w:sz w:val="20"/>
          <w:szCs w:val="20"/>
        </w:rPr>
        <w:t xml:space="preserve"> </w:t>
      </w:r>
      <w:r w:rsidRPr="006F5755">
        <w:rPr>
          <w:rFonts w:eastAsia="Times New Roman"/>
          <w:sz w:val="20"/>
          <w:szCs w:val="20"/>
        </w:rPr>
        <w:t>во</w:t>
      </w:r>
      <w:r>
        <w:rPr>
          <w:rFonts w:eastAsia="Times New Roman"/>
          <w:sz w:val="20"/>
          <w:szCs w:val="20"/>
        </w:rPr>
        <w:t xml:space="preserve"> </w:t>
      </w:r>
      <w:r w:rsidRPr="006F5755">
        <w:rPr>
          <w:rFonts w:eastAsia="Times New Roman"/>
          <w:sz w:val="20"/>
          <w:szCs w:val="20"/>
        </w:rPr>
        <w:t>всех</w:t>
      </w:r>
      <w:r>
        <w:rPr>
          <w:rFonts w:eastAsia="Times New Roman"/>
          <w:sz w:val="20"/>
          <w:szCs w:val="20"/>
        </w:rPr>
        <w:t xml:space="preserve"> </w:t>
      </w:r>
      <w:r w:rsidRPr="006F5755">
        <w:rPr>
          <w:rFonts w:eastAsia="Times New Roman"/>
          <w:sz w:val="20"/>
          <w:szCs w:val="20"/>
        </w:rPr>
        <w:t>объединенных</w:t>
      </w:r>
      <w:r>
        <w:rPr>
          <w:rFonts w:eastAsia="Times New Roman"/>
          <w:sz w:val="20"/>
          <w:szCs w:val="20"/>
        </w:rPr>
        <w:t xml:space="preserve"> </w:t>
      </w:r>
      <w:r w:rsidRPr="006F5755">
        <w:rPr>
          <w:rFonts w:eastAsia="Times New Roman"/>
          <w:sz w:val="20"/>
          <w:szCs w:val="20"/>
        </w:rPr>
        <w:t>департаментах.</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Однако</w:t>
      </w:r>
      <w:r>
        <w:rPr>
          <w:rFonts w:eastAsia="Times New Roman"/>
          <w:sz w:val="20"/>
          <w:szCs w:val="20"/>
        </w:rPr>
        <w:t xml:space="preserve"> </w:t>
      </w:r>
      <w:r w:rsidRPr="006F5755">
        <w:rPr>
          <w:rFonts w:eastAsia="Times New Roman"/>
          <w:sz w:val="20"/>
          <w:szCs w:val="20"/>
        </w:rPr>
        <w:t>на</w:t>
      </w:r>
      <w:r>
        <w:rPr>
          <w:rFonts w:eastAsia="Times New Roman"/>
          <w:sz w:val="20"/>
          <w:szCs w:val="20"/>
        </w:rPr>
        <w:t xml:space="preserve"> </w:t>
      </w:r>
      <w:r w:rsidRPr="006F5755">
        <w:rPr>
          <w:rFonts w:eastAsia="Times New Roman"/>
          <w:sz w:val="20"/>
          <w:szCs w:val="20"/>
        </w:rPr>
        <w:t>данный</w:t>
      </w:r>
      <w:r>
        <w:rPr>
          <w:rFonts w:eastAsia="Times New Roman"/>
          <w:sz w:val="20"/>
          <w:szCs w:val="20"/>
        </w:rPr>
        <w:t xml:space="preserve"> </w:t>
      </w:r>
      <w:r w:rsidRPr="006F5755">
        <w:rPr>
          <w:rFonts w:eastAsia="Times New Roman"/>
          <w:sz w:val="20"/>
          <w:szCs w:val="20"/>
        </w:rPr>
        <w:t>момент</w:t>
      </w:r>
      <w:r>
        <w:rPr>
          <w:rFonts w:eastAsia="Times New Roman"/>
          <w:sz w:val="20"/>
          <w:szCs w:val="20"/>
        </w:rPr>
        <w:t xml:space="preserve"> </w:t>
      </w:r>
      <w:r w:rsidRPr="006F5755">
        <w:rPr>
          <w:rFonts w:eastAsia="Times New Roman"/>
          <w:sz w:val="20"/>
          <w:szCs w:val="20"/>
        </w:rPr>
        <w:t>активное</w:t>
      </w:r>
      <w:r>
        <w:rPr>
          <w:rFonts w:eastAsia="Times New Roman"/>
          <w:sz w:val="20"/>
          <w:szCs w:val="20"/>
        </w:rPr>
        <w:t xml:space="preserve"> </w:t>
      </w:r>
      <w:r w:rsidRPr="006F5755">
        <w:rPr>
          <w:rFonts w:eastAsia="Times New Roman"/>
          <w:sz w:val="20"/>
          <w:szCs w:val="20"/>
        </w:rPr>
        <w:t>используются</w:t>
      </w:r>
      <w:r>
        <w:rPr>
          <w:rFonts w:eastAsia="Times New Roman"/>
          <w:sz w:val="20"/>
          <w:szCs w:val="20"/>
        </w:rPr>
        <w:t xml:space="preserve"> </w:t>
      </w:r>
      <w:r w:rsidRPr="006F5755">
        <w:rPr>
          <w:rFonts w:eastAsia="Times New Roman"/>
          <w:sz w:val="20"/>
          <w:szCs w:val="20"/>
        </w:rPr>
        <w:t>только</w:t>
      </w:r>
      <w:r>
        <w:rPr>
          <w:rFonts w:eastAsia="Times New Roman"/>
          <w:sz w:val="20"/>
          <w:szCs w:val="20"/>
        </w:rPr>
        <w:t xml:space="preserve"> </w:t>
      </w:r>
      <w:r w:rsidRPr="006F5755">
        <w:rPr>
          <w:rFonts w:eastAsia="Times New Roman"/>
          <w:sz w:val="20"/>
          <w:szCs w:val="20"/>
        </w:rPr>
        <w:t>офисные</w:t>
      </w:r>
      <w:r>
        <w:rPr>
          <w:rFonts w:eastAsia="Times New Roman"/>
          <w:sz w:val="20"/>
          <w:szCs w:val="20"/>
        </w:rPr>
        <w:t xml:space="preserve"> </w:t>
      </w:r>
      <w:r w:rsidRPr="006F5755">
        <w:rPr>
          <w:rFonts w:eastAsia="Times New Roman"/>
          <w:sz w:val="20"/>
          <w:szCs w:val="20"/>
        </w:rPr>
        <w:t>пакеты</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система</w:t>
      </w:r>
      <w:r>
        <w:rPr>
          <w:rFonts w:eastAsia="Times New Roman"/>
          <w:sz w:val="20"/>
          <w:szCs w:val="20"/>
        </w:rPr>
        <w:t xml:space="preserve"> </w:t>
      </w:r>
      <w:r w:rsidRPr="006F5755">
        <w:rPr>
          <w:rFonts w:eastAsia="Times New Roman"/>
          <w:sz w:val="20"/>
          <w:szCs w:val="20"/>
        </w:rPr>
        <w:t>обмена</w:t>
      </w:r>
      <w:r>
        <w:rPr>
          <w:rFonts w:eastAsia="Times New Roman"/>
          <w:sz w:val="20"/>
          <w:szCs w:val="20"/>
        </w:rPr>
        <w:t xml:space="preserve"> </w:t>
      </w:r>
      <w:r w:rsidRPr="006F5755">
        <w:rPr>
          <w:rFonts w:eastAsia="Times New Roman"/>
          <w:sz w:val="20"/>
          <w:szCs w:val="20"/>
        </w:rPr>
        <w:t>сообщениями.</w:t>
      </w:r>
      <w:r>
        <w:rPr>
          <w:rFonts w:eastAsia="Times New Roman"/>
          <w:sz w:val="20"/>
          <w:szCs w:val="20"/>
        </w:rPr>
        <w:t xml:space="preserve"> </w:t>
      </w:r>
      <w:r w:rsidRPr="006F5755">
        <w:rPr>
          <w:rFonts w:eastAsia="Times New Roman"/>
          <w:sz w:val="20"/>
          <w:szCs w:val="20"/>
        </w:rPr>
        <w:t>Разработаны,</w:t>
      </w:r>
      <w:r>
        <w:rPr>
          <w:rFonts w:eastAsia="Times New Roman"/>
          <w:sz w:val="20"/>
          <w:szCs w:val="20"/>
        </w:rPr>
        <w:t xml:space="preserve"> </w:t>
      </w:r>
      <w:r w:rsidRPr="006F5755">
        <w:rPr>
          <w:rFonts w:eastAsia="Times New Roman"/>
          <w:sz w:val="20"/>
          <w:szCs w:val="20"/>
        </w:rPr>
        <w:t>но</w:t>
      </w:r>
      <w:r>
        <w:rPr>
          <w:rFonts w:eastAsia="Times New Roman"/>
          <w:sz w:val="20"/>
          <w:szCs w:val="20"/>
        </w:rPr>
        <w:t xml:space="preserve"> </w:t>
      </w:r>
      <w:r w:rsidRPr="006F5755">
        <w:rPr>
          <w:rFonts w:eastAsia="Times New Roman"/>
          <w:sz w:val="20"/>
          <w:szCs w:val="20"/>
        </w:rPr>
        <w:t>используются</w:t>
      </w:r>
      <w:r>
        <w:rPr>
          <w:rFonts w:eastAsia="Times New Roman"/>
          <w:sz w:val="20"/>
          <w:szCs w:val="20"/>
        </w:rPr>
        <w:t xml:space="preserve"> </w:t>
      </w:r>
      <w:r w:rsidRPr="006F5755">
        <w:rPr>
          <w:rFonts w:eastAsia="Times New Roman"/>
          <w:sz w:val="20"/>
          <w:szCs w:val="20"/>
        </w:rPr>
        <w:t>только</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отдельных</w:t>
      </w:r>
      <w:r>
        <w:rPr>
          <w:rFonts w:eastAsia="Times New Roman"/>
          <w:sz w:val="20"/>
          <w:szCs w:val="20"/>
        </w:rPr>
        <w:t xml:space="preserve"> </w:t>
      </w:r>
      <w:r w:rsidRPr="006F5755">
        <w:rPr>
          <w:rFonts w:eastAsia="Times New Roman"/>
          <w:sz w:val="20"/>
          <w:szCs w:val="20"/>
        </w:rPr>
        <w:t>организациях:</w:t>
      </w:r>
      <w:r>
        <w:rPr>
          <w:rFonts w:eastAsia="Times New Roman"/>
          <w:sz w:val="20"/>
          <w:szCs w:val="20"/>
        </w:rPr>
        <w:t xml:space="preserve"> </w:t>
      </w:r>
      <w:r w:rsidRPr="006F5755">
        <w:rPr>
          <w:rFonts w:eastAsia="Times New Roman"/>
          <w:sz w:val="20"/>
          <w:szCs w:val="20"/>
        </w:rPr>
        <w:t>интернет-</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интернет-сайты,</w:t>
      </w:r>
      <w:r>
        <w:rPr>
          <w:rFonts w:eastAsia="Times New Roman"/>
          <w:sz w:val="20"/>
          <w:szCs w:val="20"/>
        </w:rPr>
        <w:t xml:space="preserve"> </w:t>
      </w:r>
      <w:r w:rsidRPr="006F5755">
        <w:rPr>
          <w:rFonts w:eastAsia="Times New Roman"/>
          <w:sz w:val="20"/>
          <w:szCs w:val="20"/>
        </w:rPr>
        <w:t>система</w:t>
      </w:r>
      <w:r>
        <w:rPr>
          <w:rFonts w:eastAsia="Times New Roman"/>
          <w:sz w:val="20"/>
          <w:szCs w:val="20"/>
        </w:rPr>
        <w:t xml:space="preserve"> </w:t>
      </w:r>
      <w:r w:rsidRPr="006F5755">
        <w:rPr>
          <w:rFonts w:eastAsia="Times New Roman"/>
          <w:sz w:val="20"/>
          <w:szCs w:val="20"/>
        </w:rPr>
        <w:t>управления</w:t>
      </w:r>
      <w:r>
        <w:rPr>
          <w:rFonts w:eastAsia="Times New Roman"/>
          <w:sz w:val="20"/>
          <w:szCs w:val="20"/>
        </w:rPr>
        <w:t xml:space="preserve"> </w:t>
      </w:r>
      <w:r w:rsidRPr="006F5755">
        <w:rPr>
          <w:rFonts w:eastAsia="Times New Roman"/>
          <w:sz w:val="20"/>
          <w:szCs w:val="20"/>
        </w:rPr>
        <w:t>почтой.</w:t>
      </w:r>
      <w:r>
        <w:rPr>
          <w:rFonts w:eastAsia="Times New Roman"/>
          <w:sz w:val="20"/>
          <w:szCs w:val="20"/>
        </w:rPr>
        <w:t xml:space="preserve"> </w:t>
      </w:r>
      <w:r w:rsidRPr="006F5755">
        <w:rPr>
          <w:rFonts w:eastAsia="Times New Roman"/>
          <w:sz w:val="20"/>
          <w:szCs w:val="20"/>
        </w:rPr>
        <w:t>Другие</w:t>
      </w:r>
      <w:r>
        <w:rPr>
          <w:rFonts w:eastAsia="Times New Roman"/>
          <w:sz w:val="20"/>
          <w:szCs w:val="20"/>
        </w:rPr>
        <w:t xml:space="preserve"> </w:t>
      </w:r>
      <w:r w:rsidRPr="006F5755">
        <w:rPr>
          <w:rFonts w:eastAsia="Times New Roman"/>
          <w:sz w:val="20"/>
          <w:szCs w:val="20"/>
        </w:rPr>
        <w:t>системы,</w:t>
      </w:r>
      <w:r>
        <w:rPr>
          <w:rFonts w:eastAsia="Times New Roman"/>
          <w:sz w:val="20"/>
          <w:szCs w:val="20"/>
        </w:rPr>
        <w:t xml:space="preserve"> </w:t>
      </w:r>
      <w:r w:rsidRPr="006F5755">
        <w:rPr>
          <w:rFonts w:eastAsia="Times New Roman"/>
          <w:sz w:val="20"/>
          <w:szCs w:val="20"/>
        </w:rPr>
        <w:t>например,</w:t>
      </w:r>
      <w:r>
        <w:rPr>
          <w:rFonts w:eastAsia="Times New Roman"/>
          <w:sz w:val="20"/>
          <w:szCs w:val="20"/>
        </w:rPr>
        <w:t xml:space="preserve"> </w:t>
      </w:r>
      <w:r w:rsidRPr="006F5755">
        <w:rPr>
          <w:rFonts w:eastAsia="Times New Roman"/>
          <w:sz w:val="20"/>
          <w:szCs w:val="20"/>
        </w:rPr>
        <w:t>системы</w:t>
      </w:r>
      <w:r>
        <w:rPr>
          <w:rFonts w:eastAsia="Times New Roman"/>
          <w:sz w:val="20"/>
          <w:szCs w:val="20"/>
        </w:rPr>
        <w:t xml:space="preserve"> </w:t>
      </w:r>
      <w:r w:rsidRPr="006F5755">
        <w:rPr>
          <w:rFonts w:eastAsia="Times New Roman"/>
          <w:sz w:val="20"/>
          <w:szCs w:val="20"/>
        </w:rPr>
        <w:t>управления</w:t>
      </w:r>
      <w:r>
        <w:rPr>
          <w:rFonts w:eastAsia="Times New Roman"/>
          <w:sz w:val="20"/>
          <w:szCs w:val="20"/>
        </w:rPr>
        <w:t xml:space="preserve"> </w:t>
      </w:r>
      <w:r w:rsidRPr="006F5755">
        <w:rPr>
          <w:rFonts w:eastAsia="Times New Roman"/>
          <w:sz w:val="20"/>
          <w:szCs w:val="20"/>
        </w:rPr>
        <w:t>процессами,</w:t>
      </w:r>
      <w:r>
        <w:rPr>
          <w:rFonts w:eastAsia="Times New Roman"/>
          <w:sz w:val="20"/>
          <w:szCs w:val="20"/>
        </w:rPr>
        <w:t xml:space="preserve"> </w:t>
      </w:r>
      <w:r w:rsidRPr="006F5755">
        <w:rPr>
          <w:rFonts w:eastAsia="Times New Roman"/>
          <w:sz w:val="20"/>
          <w:szCs w:val="20"/>
        </w:rPr>
        <w:t>документами,</w:t>
      </w:r>
      <w:r>
        <w:rPr>
          <w:rFonts w:eastAsia="Times New Roman"/>
          <w:sz w:val="20"/>
          <w:szCs w:val="20"/>
        </w:rPr>
        <w:t xml:space="preserve"> </w:t>
      </w:r>
      <w:r w:rsidRPr="006F5755">
        <w:rPr>
          <w:rFonts w:eastAsia="Times New Roman"/>
          <w:sz w:val="20"/>
          <w:szCs w:val="20"/>
        </w:rPr>
        <w:t>закупками,</w:t>
      </w:r>
      <w:r>
        <w:rPr>
          <w:rFonts w:eastAsia="Times New Roman"/>
          <w:sz w:val="20"/>
          <w:szCs w:val="20"/>
        </w:rPr>
        <w:t xml:space="preserve"> </w:t>
      </w:r>
      <w:r w:rsidRPr="006F5755">
        <w:rPr>
          <w:rFonts w:eastAsia="Times New Roman"/>
          <w:sz w:val="20"/>
          <w:szCs w:val="20"/>
        </w:rPr>
        <w:t>социальными</w:t>
      </w:r>
      <w:r>
        <w:rPr>
          <w:rFonts w:eastAsia="Times New Roman"/>
          <w:sz w:val="20"/>
          <w:szCs w:val="20"/>
        </w:rPr>
        <w:t xml:space="preserve"> </w:t>
      </w:r>
      <w:r w:rsidRPr="006F5755">
        <w:rPr>
          <w:rFonts w:eastAsia="Times New Roman"/>
          <w:sz w:val="20"/>
          <w:szCs w:val="20"/>
        </w:rPr>
        <w:t>проектами</w:t>
      </w:r>
      <w:r>
        <w:rPr>
          <w:rFonts w:eastAsia="Times New Roman"/>
          <w:sz w:val="20"/>
          <w:szCs w:val="20"/>
        </w:rPr>
        <w:t xml:space="preserve"> </w:t>
      </w:r>
      <w:r w:rsidRPr="006F5755">
        <w:rPr>
          <w:rFonts w:eastAsia="Times New Roman"/>
          <w:sz w:val="20"/>
          <w:szCs w:val="20"/>
        </w:rPr>
        <w:t>–</w:t>
      </w:r>
      <w:r>
        <w:rPr>
          <w:rFonts w:eastAsia="Times New Roman"/>
          <w:sz w:val="20"/>
          <w:szCs w:val="20"/>
        </w:rPr>
        <w:t xml:space="preserve"> </w:t>
      </w:r>
      <w:r w:rsidRPr="006F5755">
        <w:rPr>
          <w:rFonts w:eastAsia="Times New Roman"/>
          <w:sz w:val="20"/>
          <w:szCs w:val="20"/>
        </w:rPr>
        <w:t>до</w:t>
      </w:r>
      <w:r>
        <w:rPr>
          <w:rFonts w:eastAsia="Times New Roman"/>
          <w:sz w:val="20"/>
          <w:szCs w:val="20"/>
        </w:rPr>
        <w:t xml:space="preserve"> </w:t>
      </w:r>
      <w:r w:rsidRPr="006F5755">
        <w:rPr>
          <w:rFonts w:eastAsia="Times New Roman"/>
          <w:sz w:val="20"/>
          <w:szCs w:val="20"/>
        </w:rPr>
        <w:t>сих</w:t>
      </w:r>
      <w:r>
        <w:rPr>
          <w:rFonts w:eastAsia="Times New Roman"/>
          <w:sz w:val="20"/>
          <w:szCs w:val="20"/>
        </w:rPr>
        <w:t xml:space="preserve"> </w:t>
      </w:r>
      <w:r w:rsidRPr="006F5755">
        <w:rPr>
          <w:rFonts w:eastAsia="Times New Roman"/>
          <w:sz w:val="20"/>
          <w:szCs w:val="20"/>
        </w:rPr>
        <w:t>пор</w:t>
      </w:r>
      <w:r>
        <w:rPr>
          <w:rFonts w:eastAsia="Times New Roman"/>
          <w:sz w:val="20"/>
          <w:szCs w:val="20"/>
        </w:rPr>
        <w:t xml:space="preserve"> </w:t>
      </w:r>
      <w:r w:rsidRPr="006F5755">
        <w:rPr>
          <w:rFonts w:eastAsia="Times New Roman"/>
          <w:sz w:val="20"/>
          <w:szCs w:val="20"/>
        </w:rPr>
        <w:t>не</w:t>
      </w:r>
      <w:r>
        <w:rPr>
          <w:rFonts w:eastAsia="Times New Roman"/>
          <w:sz w:val="20"/>
          <w:szCs w:val="20"/>
        </w:rPr>
        <w:t xml:space="preserve"> </w:t>
      </w:r>
      <w:r w:rsidRPr="006F5755">
        <w:rPr>
          <w:rFonts w:eastAsia="Times New Roman"/>
          <w:sz w:val="20"/>
          <w:szCs w:val="20"/>
        </w:rPr>
        <w:t>реализованы.</w:t>
      </w:r>
      <w:r>
        <w:rPr>
          <w:rFonts w:eastAsia="Times New Roman"/>
          <w:sz w:val="20"/>
          <w:szCs w:val="20"/>
        </w:rPr>
        <w:t xml:space="preserve"> </w:t>
      </w:r>
    </w:p>
    <w:p w:rsidR="007442F7" w:rsidRPr="006F5755" w:rsidRDefault="007442F7" w:rsidP="00DA3B2E">
      <w:pPr>
        <w:spacing w:line="276" w:lineRule="auto"/>
        <w:rPr>
          <w:rFonts w:eastAsia="Times New Roman"/>
          <w:b/>
          <w:sz w:val="20"/>
          <w:szCs w:val="20"/>
        </w:rPr>
      </w:pPr>
      <w:r w:rsidRPr="006F5755">
        <w:rPr>
          <w:rFonts w:eastAsia="Times New Roman"/>
          <w:b/>
          <w:sz w:val="20"/>
          <w:szCs w:val="20"/>
        </w:rPr>
        <w:t>Приоритетные</w:t>
      </w:r>
      <w:r>
        <w:rPr>
          <w:rFonts w:eastAsia="Times New Roman"/>
          <w:b/>
          <w:sz w:val="20"/>
          <w:szCs w:val="20"/>
        </w:rPr>
        <w:t xml:space="preserve"> </w:t>
      </w:r>
      <w:r w:rsidRPr="006F5755">
        <w:rPr>
          <w:rFonts w:eastAsia="Times New Roman"/>
          <w:b/>
          <w:sz w:val="20"/>
          <w:szCs w:val="20"/>
        </w:rPr>
        <w:t>проекты</w:t>
      </w:r>
      <w:r>
        <w:rPr>
          <w:rFonts w:eastAsia="Times New Roman"/>
          <w:b/>
          <w:sz w:val="20"/>
          <w:szCs w:val="20"/>
        </w:rPr>
        <w:t xml:space="preserve"> </w:t>
      </w:r>
      <w:r w:rsidRPr="006F5755">
        <w:rPr>
          <w:rFonts w:eastAsia="Times New Roman"/>
          <w:b/>
          <w:sz w:val="20"/>
          <w:szCs w:val="20"/>
        </w:rPr>
        <w:t>развития</w:t>
      </w:r>
      <w:r>
        <w:rPr>
          <w:rFonts w:eastAsia="Times New Roman"/>
          <w:b/>
          <w:sz w:val="20"/>
          <w:szCs w:val="20"/>
        </w:rPr>
        <w:t xml:space="preserve"> </w:t>
      </w:r>
      <w:r w:rsidRPr="006F5755">
        <w:rPr>
          <w:rFonts w:eastAsia="Times New Roman"/>
          <w:b/>
          <w:sz w:val="20"/>
          <w:szCs w:val="20"/>
        </w:rPr>
        <w:t>электронного</w:t>
      </w:r>
      <w:r>
        <w:rPr>
          <w:rFonts w:eastAsia="Times New Roman"/>
          <w:b/>
          <w:sz w:val="20"/>
          <w:szCs w:val="20"/>
        </w:rPr>
        <w:t xml:space="preserve"> </w:t>
      </w:r>
      <w:r w:rsidRPr="006F5755">
        <w:rPr>
          <w:rFonts w:eastAsia="Times New Roman"/>
          <w:b/>
          <w:sz w:val="20"/>
          <w:szCs w:val="20"/>
        </w:rPr>
        <w:t>правительства</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Разработка</w:t>
      </w:r>
      <w:r>
        <w:rPr>
          <w:rFonts w:eastAsia="Times New Roman"/>
          <w:sz w:val="20"/>
          <w:szCs w:val="20"/>
        </w:rPr>
        <w:t xml:space="preserve"> </w:t>
      </w:r>
      <w:r w:rsidRPr="006F5755">
        <w:rPr>
          <w:rFonts w:eastAsia="Times New Roman"/>
          <w:sz w:val="20"/>
          <w:szCs w:val="20"/>
        </w:rPr>
        <w:t>информационных</w:t>
      </w:r>
      <w:r>
        <w:rPr>
          <w:rFonts w:eastAsia="Times New Roman"/>
          <w:sz w:val="20"/>
          <w:szCs w:val="20"/>
        </w:rPr>
        <w:t xml:space="preserve"> </w:t>
      </w:r>
      <w:r w:rsidRPr="006F5755">
        <w:rPr>
          <w:rFonts w:eastAsia="Times New Roman"/>
          <w:sz w:val="20"/>
          <w:szCs w:val="20"/>
        </w:rPr>
        <w:t>систем</w:t>
      </w:r>
      <w:r>
        <w:rPr>
          <w:rFonts w:eastAsia="Times New Roman"/>
          <w:sz w:val="20"/>
          <w:szCs w:val="20"/>
        </w:rPr>
        <w:t xml:space="preserve"> </w:t>
      </w:r>
      <w:r w:rsidRPr="006F5755">
        <w:rPr>
          <w:rFonts w:eastAsia="Times New Roman"/>
          <w:sz w:val="20"/>
          <w:szCs w:val="20"/>
        </w:rPr>
        <w:t>ведется</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рамках</w:t>
      </w:r>
      <w:r>
        <w:rPr>
          <w:rFonts w:eastAsia="Times New Roman"/>
          <w:sz w:val="20"/>
          <w:szCs w:val="20"/>
        </w:rPr>
        <w:t xml:space="preserve"> </w:t>
      </w:r>
      <w:r w:rsidRPr="006F5755">
        <w:rPr>
          <w:rFonts w:eastAsia="Times New Roman"/>
          <w:sz w:val="20"/>
          <w:szCs w:val="20"/>
        </w:rPr>
        <w:t>проекта</w:t>
      </w:r>
      <w:r>
        <w:rPr>
          <w:rFonts w:eastAsia="Times New Roman"/>
          <w:sz w:val="20"/>
          <w:szCs w:val="20"/>
        </w:rPr>
        <w:t xml:space="preserve"> </w:t>
      </w:r>
      <w:r w:rsidRPr="006F5755">
        <w:rPr>
          <w:rFonts w:eastAsia="Times New Roman"/>
          <w:sz w:val="20"/>
          <w:szCs w:val="20"/>
        </w:rPr>
        <w:t>электронного</w:t>
      </w:r>
      <w:r>
        <w:rPr>
          <w:rFonts w:eastAsia="Times New Roman"/>
          <w:sz w:val="20"/>
          <w:szCs w:val="20"/>
        </w:rPr>
        <w:t xml:space="preserve"> </w:t>
      </w:r>
      <w:r w:rsidRPr="006F5755">
        <w:rPr>
          <w:rFonts w:eastAsia="Times New Roman"/>
          <w:sz w:val="20"/>
          <w:szCs w:val="20"/>
        </w:rPr>
        <w:t>правительства.</w:t>
      </w:r>
      <w:r>
        <w:rPr>
          <w:rFonts w:eastAsia="Times New Roman"/>
          <w:sz w:val="20"/>
          <w:szCs w:val="20"/>
        </w:rPr>
        <w:t xml:space="preserve"> </w:t>
      </w:r>
      <w:r w:rsidRPr="006F5755">
        <w:rPr>
          <w:rFonts w:eastAsia="Times New Roman"/>
          <w:sz w:val="20"/>
          <w:szCs w:val="20"/>
        </w:rPr>
        <w:t>Значительный</w:t>
      </w:r>
      <w:r>
        <w:rPr>
          <w:rFonts w:eastAsia="Times New Roman"/>
          <w:sz w:val="20"/>
          <w:szCs w:val="20"/>
        </w:rPr>
        <w:t xml:space="preserve"> </w:t>
      </w:r>
      <w:r w:rsidRPr="006F5755">
        <w:rPr>
          <w:rFonts w:eastAsia="Times New Roman"/>
          <w:sz w:val="20"/>
          <w:szCs w:val="20"/>
        </w:rPr>
        <w:t>вклад</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инфраструктуру</w:t>
      </w:r>
      <w:r>
        <w:rPr>
          <w:rFonts w:eastAsia="Times New Roman"/>
          <w:sz w:val="20"/>
          <w:szCs w:val="20"/>
        </w:rPr>
        <w:t xml:space="preserve"> </w:t>
      </w:r>
      <w:r w:rsidRPr="006F5755">
        <w:rPr>
          <w:rFonts w:eastAsia="Times New Roman"/>
          <w:sz w:val="20"/>
          <w:szCs w:val="20"/>
        </w:rPr>
        <w:t>внесло</w:t>
      </w:r>
      <w:r>
        <w:rPr>
          <w:rFonts w:eastAsia="Times New Roman"/>
          <w:sz w:val="20"/>
          <w:szCs w:val="20"/>
        </w:rPr>
        <w:t xml:space="preserve"> </w:t>
      </w:r>
      <w:r w:rsidRPr="006F5755">
        <w:rPr>
          <w:rFonts w:eastAsia="Times New Roman"/>
          <w:sz w:val="20"/>
          <w:szCs w:val="20"/>
        </w:rPr>
        <w:t>соглашение</w:t>
      </w:r>
      <w:r>
        <w:rPr>
          <w:rFonts w:eastAsia="Times New Roman"/>
          <w:sz w:val="20"/>
          <w:szCs w:val="20"/>
        </w:rPr>
        <w:t xml:space="preserve"> </w:t>
      </w:r>
      <w:r w:rsidRPr="006F5755">
        <w:rPr>
          <w:rFonts w:eastAsia="Times New Roman"/>
          <w:sz w:val="20"/>
          <w:szCs w:val="20"/>
        </w:rPr>
        <w:t>между</w:t>
      </w:r>
      <w:r>
        <w:rPr>
          <w:rFonts w:eastAsia="Times New Roman"/>
          <w:sz w:val="20"/>
          <w:szCs w:val="20"/>
        </w:rPr>
        <w:t xml:space="preserve"> </w:t>
      </w:r>
      <w:r w:rsidRPr="006F5755">
        <w:rPr>
          <w:rFonts w:eastAsia="Times New Roman"/>
          <w:sz w:val="20"/>
          <w:szCs w:val="20"/>
        </w:rPr>
        <w:t>правительством</w:t>
      </w:r>
      <w:r>
        <w:rPr>
          <w:rFonts w:eastAsia="Times New Roman"/>
          <w:sz w:val="20"/>
          <w:szCs w:val="20"/>
        </w:rPr>
        <w:t xml:space="preserve"> </w:t>
      </w:r>
      <w:r w:rsidRPr="006F5755">
        <w:rPr>
          <w:rFonts w:eastAsia="Times New Roman"/>
          <w:sz w:val="20"/>
          <w:szCs w:val="20"/>
        </w:rPr>
        <w:t>РКИ</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корпорацией</w:t>
      </w:r>
      <w:r>
        <w:rPr>
          <w:rFonts w:eastAsia="Times New Roman"/>
          <w:sz w:val="20"/>
          <w:szCs w:val="20"/>
        </w:rPr>
        <w:t xml:space="preserve"> </w:t>
      </w:r>
      <w:r w:rsidRPr="006F5755">
        <w:rPr>
          <w:rFonts w:eastAsia="Times New Roman"/>
          <w:sz w:val="20"/>
          <w:szCs w:val="20"/>
        </w:rPr>
        <w:t>Майкрософт</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2003</w:t>
      </w:r>
      <w:r>
        <w:rPr>
          <w:rFonts w:eastAsia="Times New Roman"/>
          <w:sz w:val="20"/>
          <w:szCs w:val="20"/>
        </w:rPr>
        <w:t xml:space="preserve"> </w:t>
      </w:r>
      <w:r w:rsidRPr="006F5755">
        <w:rPr>
          <w:rFonts w:eastAsia="Times New Roman"/>
          <w:sz w:val="20"/>
          <w:szCs w:val="20"/>
        </w:rPr>
        <w:t>г.,</w:t>
      </w:r>
      <w:r>
        <w:rPr>
          <w:rFonts w:eastAsia="Times New Roman"/>
          <w:sz w:val="20"/>
          <w:szCs w:val="20"/>
        </w:rPr>
        <w:t xml:space="preserve"> </w:t>
      </w:r>
      <w:r w:rsidRPr="006F5755">
        <w:rPr>
          <w:rFonts w:eastAsia="Times New Roman"/>
          <w:sz w:val="20"/>
          <w:szCs w:val="20"/>
        </w:rPr>
        <w:t>что</w:t>
      </w:r>
      <w:r>
        <w:rPr>
          <w:rFonts w:eastAsia="Times New Roman"/>
          <w:sz w:val="20"/>
          <w:szCs w:val="20"/>
        </w:rPr>
        <w:t xml:space="preserve"> </w:t>
      </w:r>
      <w:r w:rsidRPr="006F5755">
        <w:rPr>
          <w:rFonts w:eastAsia="Times New Roman"/>
          <w:sz w:val="20"/>
          <w:szCs w:val="20"/>
        </w:rPr>
        <w:t>позволило</w:t>
      </w:r>
      <w:r>
        <w:rPr>
          <w:rFonts w:eastAsia="Times New Roman"/>
          <w:sz w:val="20"/>
          <w:szCs w:val="20"/>
        </w:rPr>
        <w:t xml:space="preserve"> </w:t>
      </w:r>
      <w:r w:rsidRPr="006F5755">
        <w:rPr>
          <w:rFonts w:eastAsia="Times New Roman"/>
          <w:sz w:val="20"/>
          <w:szCs w:val="20"/>
        </w:rPr>
        <w:t>создать</w:t>
      </w:r>
      <w:r>
        <w:rPr>
          <w:rFonts w:eastAsia="Times New Roman"/>
          <w:sz w:val="20"/>
          <w:szCs w:val="20"/>
        </w:rPr>
        <w:t xml:space="preserve"> </w:t>
      </w:r>
      <w:r w:rsidRPr="006F5755">
        <w:rPr>
          <w:rFonts w:eastAsia="Times New Roman"/>
          <w:sz w:val="20"/>
          <w:szCs w:val="20"/>
        </w:rPr>
        <w:t>платформу</w:t>
      </w:r>
      <w:r>
        <w:rPr>
          <w:rFonts w:eastAsia="Times New Roman"/>
          <w:sz w:val="20"/>
          <w:szCs w:val="20"/>
        </w:rPr>
        <w:t xml:space="preserve"> </w:t>
      </w:r>
      <w:r w:rsidRPr="006F5755">
        <w:rPr>
          <w:rFonts w:eastAsia="Times New Roman"/>
          <w:sz w:val="20"/>
          <w:szCs w:val="20"/>
        </w:rPr>
        <w:t>для</w:t>
      </w:r>
      <w:r>
        <w:rPr>
          <w:rFonts w:eastAsia="Times New Roman"/>
          <w:sz w:val="20"/>
          <w:szCs w:val="20"/>
        </w:rPr>
        <w:t xml:space="preserve"> </w:t>
      </w:r>
      <w:r w:rsidRPr="006F5755">
        <w:rPr>
          <w:rFonts w:eastAsia="Times New Roman"/>
          <w:sz w:val="20"/>
          <w:szCs w:val="20"/>
        </w:rPr>
        <w:t>взаимодействия</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подготовить</w:t>
      </w:r>
      <w:r>
        <w:rPr>
          <w:rFonts w:eastAsia="Times New Roman"/>
          <w:sz w:val="20"/>
          <w:szCs w:val="20"/>
        </w:rPr>
        <w:t xml:space="preserve"> </w:t>
      </w:r>
      <w:r w:rsidRPr="006F5755">
        <w:rPr>
          <w:rFonts w:eastAsia="Times New Roman"/>
          <w:sz w:val="20"/>
          <w:szCs w:val="20"/>
        </w:rPr>
        <w:t>кадровые</w:t>
      </w:r>
      <w:r>
        <w:rPr>
          <w:rFonts w:eastAsia="Times New Roman"/>
          <w:sz w:val="20"/>
          <w:szCs w:val="20"/>
        </w:rPr>
        <w:t xml:space="preserve"> </w:t>
      </w:r>
      <w:r w:rsidRPr="006F5755">
        <w:rPr>
          <w:rFonts w:eastAsia="Times New Roman"/>
          <w:sz w:val="20"/>
          <w:szCs w:val="20"/>
        </w:rPr>
        <w:t>ресурсы.</w:t>
      </w:r>
      <w:r>
        <w:rPr>
          <w:rFonts w:eastAsia="Times New Roman"/>
          <w:sz w:val="20"/>
          <w:szCs w:val="20"/>
        </w:rPr>
        <w:t xml:space="preserve"> </w:t>
      </w:r>
      <w:r w:rsidRPr="006F5755">
        <w:rPr>
          <w:rFonts w:eastAsia="Times New Roman"/>
          <w:sz w:val="20"/>
          <w:szCs w:val="20"/>
        </w:rPr>
        <w:t>Однако,</w:t>
      </w:r>
      <w:r>
        <w:rPr>
          <w:rFonts w:eastAsia="Times New Roman"/>
          <w:sz w:val="20"/>
          <w:szCs w:val="20"/>
        </w:rPr>
        <w:t xml:space="preserve"> </w:t>
      </w:r>
      <w:r w:rsidRPr="006F5755">
        <w:rPr>
          <w:rFonts w:eastAsia="Times New Roman"/>
          <w:sz w:val="20"/>
          <w:szCs w:val="20"/>
        </w:rPr>
        <w:t>усилия</w:t>
      </w:r>
      <w:r>
        <w:rPr>
          <w:rFonts w:eastAsia="Times New Roman"/>
          <w:sz w:val="20"/>
          <w:szCs w:val="20"/>
        </w:rPr>
        <w:t xml:space="preserve"> </w:t>
      </w:r>
      <w:r w:rsidRPr="006F5755">
        <w:rPr>
          <w:rFonts w:eastAsia="Times New Roman"/>
          <w:sz w:val="20"/>
          <w:szCs w:val="20"/>
        </w:rPr>
        <w:t>не</w:t>
      </w:r>
      <w:r>
        <w:rPr>
          <w:rFonts w:eastAsia="Times New Roman"/>
          <w:sz w:val="20"/>
          <w:szCs w:val="20"/>
        </w:rPr>
        <w:t xml:space="preserve"> </w:t>
      </w:r>
      <w:r w:rsidRPr="006F5755">
        <w:rPr>
          <w:rFonts w:eastAsia="Times New Roman"/>
          <w:sz w:val="20"/>
          <w:szCs w:val="20"/>
        </w:rPr>
        <w:t>принесли</w:t>
      </w:r>
      <w:r>
        <w:rPr>
          <w:rFonts w:eastAsia="Times New Roman"/>
          <w:sz w:val="20"/>
          <w:szCs w:val="20"/>
        </w:rPr>
        <w:t xml:space="preserve"> </w:t>
      </w:r>
      <w:r w:rsidRPr="006F5755">
        <w:rPr>
          <w:rFonts w:eastAsia="Times New Roman"/>
          <w:sz w:val="20"/>
          <w:szCs w:val="20"/>
        </w:rPr>
        <w:t>пользы</w:t>
      </w:r>
      <w:r>
        <w:rPr>
          <w:rFonts w:eastAsia="Times New Roman"/>
          <w:sz w:val="20"/>
          <w:szCs w:val="20"/>
        </w:rPr>
        <w:t xml:space="preserve"> </w:t>
      </w:r>
      <w:r w:rsidRPr="006F5755">
        <w:rPr>
          <w:rFonts w:eastAsia="Times New Roman"/>
          <w:sz w:val="20"/>
          <w:szCs w:val="20"/>
        </w:rPr>
        <w:t>всем</w:t>
      </w:r>
      <w:r>
        <w:rPr>
          <w:rFonts w:eastAsia="Times New Roman"/>
          <w:sz w:val="20"/>
          <w:szCs w:val="20"/>
        </w:rPr>
        <w:t xml:space="preserve"> </w:t>
      </w:r>
      <w:r w:rsidRPr="006F5755">
        <w:rPr>
          <w:rFonts w:eastAsia="Times New Roman"/>
          <w:sz w:val="20"/>
          <w:szCs w:val="20"/>
        </w:rPr>
        <w:t>структурам</w:t>
      </w:r>
      <w:r>
        <w:rPr>
          <w:rFonts w:eastAsia="Times New Roman"/>
          <w:sz w:val="20"/>
          <w:szCs w:val="20"/>
        </w:rPr>
        <w:t xml:space="preserve"> </w:t>
      </w:r>
      <w:r w:rsidRPr="006F5755">
        <w:rPr>
          <w:rFonts w:eastAsia="Times New Roman"/>
          <w:sz w:val="20"/>
          <w:szCs w:val="20"/>
        </w:rPr>
        <w:t>из-за</w:t>
      </w:r>
      <w:r>
        <w:rPr>
          <w:rFonts w:eastAsia="Times New Roman"/>
          <w:sz w:val="20"/>
          <w:szCs w:val="20"/>
        </w:rPr>
        <w:t xml:space="preserve"> </w:t>
      </w:r>
      <w:r w:rsidRPr="006F5755">
        <w:rPr>
          <w:rFonts w:eastAsia="Times New Roman"/>
          <w:sz w:val="20"/>
          <w:szCs w:val="20"/>
        </w:rPr>
        <w:t>низкого</w:t>
      </w:r>
      <w:r>
        <w:rPr>
          <w:rFonts w:eastAsia="Times New Roman"/>
          <w:sz w:val="20"/>
          <w:szCs w:val="20"/>
        </w:rPr>
        <w:t xml:space="preserve"> </w:t>
      </w:r>
      <w:r w:rsidRPr="006F5755">
        <w:rPr>
          <w:rFonts w:eastAsia="Times New Roman"/>
          <w:sz w:val="20"/>
          <w:szCs w:val="20"/>
        </w:rPr>
        <w:t>уровня</w:t>
      </w:r>
      <w:r>
        <w:rPr>
          <w:rFonts w:eastAsia="Times New Roman"/>
          <w:sz w:val="20"/>
          <w:szCs w:val="20"/>
        </w:rPr>
        <w:t xml:space="preserve"> </w:t>
      </w:r>
      <w:r w:rsidRPr="006F5755">
        <w:rPr>
          <w:rFonts w:eastAsia="Times New Roman"/>
          <w:sz w:val="20"/>
          <w:szCs w:val="20"/>
        </w:rPr>
        <w:t>информированности</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коммуникации,</w:t>
      </w:r>
      <w:r>
        <w:rPr>
          <w:rFonts w:eastAsia="Times New Roman"/>
          <w:sz w:val="20"/>
          <w:szCs w:val="20"/>
        </w:rPr>
        <w:t xml:space="preserve"> </w:t>
      </w:r>
      <w:r w:rsidRPr="006F5755">
        <w:rPr>
          <w:rFonts w:eastAsia="Times New Roman"/>
          <w:sz w:val="20"/>
          <w:szCs w:val="20"/>
        </w:rPr>
        <w:t>а</w:t>
      </w:r>
      <w:r>
        <w:rPr>
          <w:rFonts w:eastAsia="Times New Roman"/>
          <w:sz w:val="20"/>
          <w:szCs w:val="20"/>
        </w:rPr>
        <w:t xml:space="preserve"> </w:t>
      </w:r>
      <w:r w:rsidRPr="006F5755">
        <w:rPr>
          <w:rFonts w:eastAsia="Times New Roman"/>
          <w:sz w:val="20"/>
          <w:szCs w:val="20"/>
        </w:rPr>
        <w:t>многие</w:t>
      </w:r>
      <w:r>
        <w:rPr>
          <w:rFonts w:eastAsia="Times New Roman"/>
          <w:sz w:val="20"/>
          <w:szCs w:val="20"/>
        </w:rPr>
        <w:t xml:space="preserve"> </w:t>
      </w:r>
      <w:r w:rsidRPr="006F5755">
        <w:rPr>
          <w:rFonts w:eastAsia="Times New Roman"/>
          <w:sz w:val="20"/>
          <w:szCs w:val="20"/>
        </w:rPr>
        <w:t>результаты</w:t>
      </w:r>
      <w:r>
        <w:rPr>
          <w:rFonts w:eastAsia="Times New Roman"/>
          <w:sz w:val="20"/>
          <w:szCs w:val="20"/>
        </w:rPr>
        <w:t xml:space="preserve"> </w:t>
      </w:r>
      <w:r w:rsidRPr="006F5755">
        <w:rPr>
          <w:rFonts w:eastAsia="Times New Roman"/>
          <w:sz w:val="20"/>
          <w:szCs w:val="20"/>
        </w:rPr>
        <w:t>остались</w:t>
      </w:r>
      <w:r>
        <w:rPr>
          <w:rFonts w:eastAsia="Times New Roman"/>
          <w:sz w:val="20"/>
          <w:szCs w:val="20"/>
        </w:rPr>
        <w:t xml:space="preserve"> </w:t>
      </w:r>
      <w:r w:rsidRPr="006F5755">
        <w:rPr>
          <w:rFonts w:eastAsia="Times New Roman"/>
          <w:sz w:val="20"/>
          <w:szCs w:val="20"/>
        </w:rPr>
        <w:t>не</w:t>
      </w:r>
      <w:r>
        <w:rPr>
          <w:rFonts w:eastAsia="Times New Roman"/>
          <w:sz w:val="20"/>
          <w:szCs w:val="20"/>
        </w:rPr>
        <w:t xml:space="preserve"> </w:t>
      </w:r>
      <w:r w:rsidRPr="006F5755">
        <w:rPr>
          <w:rFonts w:eastAsia="Times New Roman"/>
          <w:sz w:val="20"/>
          <w:szCs w:val="20"/>
        </w:rPr>
        <w:t>внедренными.</w:t>
      </w:r>
      <w:r>
        <w:rPr>
          <w:rFonts w:eastAsia="Times New Roman"/>
          <w:sz w:val="20"/>
          <w:szCs w:val="20"/>
        </w:rPr>
        <w:t xml:space="preserve"> </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Кроме</w:t>
      </w:r>
      <w:r>
        <w:rPr>
          <w:rFonts w:eastAsia="Times New Roman"/>
          <w:sz w:val="20"/>
          <w:szCs w:val="20"/>
        </w:rPr>
        <w:t xml:space="preserve"> </w:t>
      </w:r>
      <w:r w:rsidRPr="006F5755">
        <w:rPr>
          <w:rFonts w:eastAsia="Times New Roman"/>
          <w:sz w:val="20"/>
          <w:szCs w:val="20"/>
        </w:rPr>
        <w:t>того,</w:t>
      </w:r>
      <w:r>
        <w:rPr>
          <w:rFonts w:eastAsia="Times New Roman"/>
          <w:sz w:val="20"/>
          <w:szCs w:val="20"/>
        </w:rPr>
        <w:t xml:space="preserve"> </w:t>
      </w:r>
      <w:r w:rsidRPr="006F5755">
        <w:rPr>
          <w:rFonts w:eastAsia="Times New Roman"/>
          <w:sz w:val="20"/>
          <w:szCs w:val="20"/>
        </w:rPr>
        <w:t>ИС</w:t>
      </w:r>
      <w:r>
        <w:rPr>
          <w:rFonts w:eastAsia="Times New Roman"/>
          <w:sz w:val="20"/>
          <w:szCs w:val="20"/>
        </w:rPr>
        <w:t xml:space="preserve"> </w:t>
      </w:r>
      <w:r w:rsidRPr="006F5755">
        <w:rPr>
          <w:rFonts w:eastAsia="Times New Roman"/>
          <w:sz w:val="20"/>
          <w:szCs w:val="20"/>
        </w:rPr>
        <w:t>используются</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нескольких</w:t>
      </w:r>
      <w:r>
        <w:rPr>
          <w:rFonts w:eastAsia="Times New Roman"/>
          <w:sz w:val="20"/>
          <w:szCs w:val="20"/>
        </w:rPr>
        <w:t xml:space="preserve"> </w:t>
      </w:r>
      <w:r w:rsidRPr="006F5755">
        <w:rPr>
          <w:rFonts w:eastAsia="Times New Roman"/>
          <w:sz w:val="20"/>
          <w:szCs w:val="20"/>
        </w:rPr>
        <w:t>министерствах</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связанных</w:t>
      </w:r>
      <w:r>
        <w:rPr>
          <w:rFonts w:eastAsia="Times New Roman"/>
          <w:sz w:val="20"/>
          <w:szCs w:val="20"/>
        </w:rPr>
        <w:t xml:space="preserve"> </w:t>
      </w:r>
      <w:r w:rsidRPr="006F5755">
        <w:rPr>
          <w:rFonts w:eastAsia="Times New Roman"/>
          <w:sz w:val="20"/>
          <w:szCs w:val="20"/>
        </w:rPr>
        <w:t>с</w:t>
      </w:r>
      <w:r>
        <w:rPr>
          <w:rFonts w:eastAsia="Times New Roman"/>
          <w:sz w:val="20"/>
          <w:szCs w:val="20"/>
        </w:rPr>
        <w:t xml:space="preserve"> </w:t>
      </w:r>
      <w:r w:rsidRPr="006F5755">
        <w:rPr>
          <w:rFonts w:eastAsia="Times New Roman"/>
          <w:sz w:val="20"/>
          <w:szCs w:val="20"/>
        </w:rPr>
        <w:t>ними</w:t>
      </w:r>
      <w:r>
        <w:rPr>
          <w:rFonts w:eastAsia="Times New Roman"/>
          <w:sz w:val="20"/>
          <w:szCs w:val="20"/>
        </w:rPr>
        <w:t xml:space="preserve"> </w:t>
      </w:r>
      <w:r w:rsidRPr="006F5755">
        <w:rPr>
          <w:rFonts w:eastAsia="Times New Roman"/>
          <w:sz w:val="20"/>
          <w:szCs w:val="20"/>
        </w:rPr>
        <w:t>организациях,</w:t>
      </w:r>
      <w:r>
        <w:rPr>
          <w:rFonts w:eastAsia="Times New Roman"/>
          <w:sz w:val="20"/>
          <w:szCs w:val="20"/>
        </w:rPr>
        <w:t xml:space="preserve"> </w:t>
      </w:r>
      <w:r w:rsidRPr="006F5755">
        <w:rPr>
          <w:rFonts w:eastAsia="Times New Roman"/>
          <w:sz w:val="20"/>
          <w:szCs w:val="20"/>
        </w:rPr>
        <w:t>но</w:t>
      </w:r>
      <w:r>
        <w:rPr>
          <w:rFonts w:eastAsia="Times New Roman"/>
          <w:sz w:val="20"/>
          <w:szCs w:val="20"/>
        </w:rPr>
        <w:t xml:space="preserve"> </w:t>
      </w:r>
      <w:r w:rsidRPr="006F5755">
        <w:rPr>
          <w:rFonts w:eastAsia="Times New Roman"/>
          <w:sz w:val="20"/>
          <w:szCs w:val="20"/>
        </w:rPr>
        <w:t>эти</w:t>
      </w:r>
      <w:r>
        <w:rPr>
          <w:rFonts w:eastAsia="Times New Roman"/>
          <w:sz w:val="20"/>
          <w:szCs w:val="20"/>
        </w:rPr>
        <w:t xml:space="preserve"> </w:t>
      </w:r>
      <w:r w:rsidRPr="006F5755">
        <w:rPr>
          <w:rFonts w:eastAsia="Times New Roman"/>
          <w:sz w:val="20"/>
          <w:szCs w:val="20"/>
        </w:rPr>
        <w:t>системы</w:t>
      </w:r>
      <w:r>
        <w:rPr>
          <w:rFonts w:eastAsia="Times New Roman"/>
          <w:sz w:val="20"/>
          <w:szCs w:val="20"/>
        </w:rPr>
        <w:t xml:space="preserve"> </w:t>
      </w:r>
      <w:r w:rsidRPr="006F5755">
        <w:rPr>
          <w:rFonts w:eastAsia="Times New Roman"/>
          <w:sz w:val="20"/>
          <w:szCs w:val="20"/>
        </w:rPr>
        <w:t>разрабатывались</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течение</w:t>
      </w:r>
      <w:r>
        <w:rPr>
          <w:rFonts w:eastAsia="Times New Roman"/>
          <w:sz w:val="20"/>
          <w:szCs w:val="20"/>
        </w:rPr>
        <w:t xml:space="preserve"> </w:t>
      </w:r>
      <w:r w:rsidRPr="006F5755">
        <w:rPr>
          <w:rFonts w:eastAsia="Times New Roman"/>
          <w:sz w:val="20"/>
          <w:szCs w:val="20"/>
        </w:rPr>
        <w:t>десятков</w:t>
      </w:r>
      <w:r>
        <w:rPr>
          <w:rFonts w:eastAsia="Times New Roman"/>
          <w:sz w:val="20"/>
          <w:szCs w:val="20"/>
        </w:rPr>
        <w:t xml:space="preserve"> </w:t>
      </w:r>
      <w:r w:rsidRPr="006F5755">
        <w:rPr>
          <w:rFonts w:eastAsia="Times New Roman"/>
          <w:sz w:val="20"/>
          <w:szCs w:val="20"/>
        </w:rPr>
        <w:t>лет</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виде</w:t>
      </w:r>
      <w:r>
        <w:rPr>
          <w:rFonts w:eastAsia="Times New Roman"/>
          <w:sz w:val="20"/>
          <w:szCs w:val="20"/>
        </w:rPr>
        <w:t xml:space="preserve"> </w:t>
      </w:r>
      <w:r w:rsidRPr="006F5755">
        <w:rPr>
          <w:rFonts w:eastAsia="Times New Roman"/>
          <w:sz w:val="20"/>
          <w:szCs w:val="20"/>
        </w:rPr>
        <w:t>независимых</w:t>
      </w:r>
      <w:r>
        <w:rPr>
          <w:rFonts w:eastAsia="Times New Roman"/>
          <w:sz w:val="20"/>
          <w:szCs w:val="20"/>
        </w:rPr>
        <w:t xml:space="preserve"> </w:t>
      </w:r>
      <w:r w:rsidRPr="006F5755">
        <w:rPr>
          <w:rFonts w:eastAsia="Times New Roman"/>
          <w:sz w:val="20"/>
          <w:szCs w:val="20"/>
        </w:rPr>
        <w:t>приложений,</w:t>
      </w:r>
      <w:r>
        <w:rPr>
          <w:rFonts w:eastAsia="Times New Roman"/>
          <w:sz w:val="20"/>
          <w:szCs w:val="20"/>
        </w:rPr>
        <w:t xml:space="preserve"> </w:t>
      </w:r>
      <w:r w:rsidRPr="006F5755">
        <w:rPr>
          <w:rFonts w:eastAsia="Times New Roman"/>
          <w:sz w:val="20"/>
          <w:szCs w:val="20"/>
        </w:rPr>
        <w:t>где</w:t>
      </w:r>
      <w:r>
        <w:rPr>
          <w:rFonts w:eastAsia="Times New Roman"/>
          <w:sz w:val="20"/>
          <w:szCs w:val="20"/>
        </w:rPr>
        <w:t xml:space="preserve"> </w:t>
      </w:r>
      <w:r w:rsidRPr="006F5755">
        <w:rPr>
          <w:rFonts w:eastAsia="Times New Roman"/>
          <w:sz w:val="20"/>
          <w:szCs w:val="20"/>
        </w:rPr>
        <w:t>информация</w:t>
      </w:r>
      <w:r>
        <w:rPr>
          <w:rFonts w:eastAsia="Times New Roman"/>
          <w:sz w:val="20"/>
          <w:szCs w:val="20"/>
        </w:rPr>
        <w:t xml:space="preserve"> </w:t>
      </w:r>
      <w:r w:rsidRPr="006F5755">
        <w:rPr>
          <w:rFonts w:eastAsia="Times New Roman"/>
          <w:sz w:val="20"/>
          <w:szCs w:val="20"/>
        </w:rPr>
        <w:t>дублируется.</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результате</w:t>
      </w:r>
      <w:r>
        <w:rPr>
          <w:rFonts w:eastAsia="Times New Roman"/>
          <w:sz w:val="20"/>
          <w:szCs w:val="20"/>
        </w:rPr>
        <w:t xml:space="preserve"> </w:t>
      </w:r>
      <w:r w:rsidRPr="006F5755">
        <w:rPr>
          <w:rFonts w:eastAsia="Times New Roman"/>
          <w:sz w:val="20"/>
          <w:szCs w:val="20"/>
        </w:rPr>
        <w:t>возникают</w:t>
      </w:r>
      <w:r>
        <w:rPr>
          <w:rFonts w:eastAsia="Times New Roman"/>
          <w:sz w:val="20"/>
          <w:szCs w:val="20"/>
        </w:rPr>
        <w:t xml:space="preserve"> </w:t>
      </w:r>
      <w:r w:rsidRPr="006F5755">
        <w:rPr>
          <w:rFonts w:eastAsia="Times New Roman"/>
          <w:sz w:val="20"/>
          <w:szCs w:val="20"/>
        </w:rPr>
        <w:t>несоответствия,</w:t>
      </w:r>
      <w:r>
        <w:rPr>
          <w:rFonts w:eastAsia="Times New Roman"/>
          <w:sz w:val="20"/>
          <w:szCs w:val="20"/>
        </w:rPr>
        <w:t xml:space="preserve"> </w:t>
      </w:r>
      <w:r w:rsidRPr="006F5755">
        <w:rPr>
          <w:rFonts w:eastAsia="Times New Roman"/>
          <w:sz w:val="20"/>
          <w:szCs w:val="20"/>
        </w:rPr>
        <w:t>многочисленные</w:t>
      </w:r>
      <w:r>
        <w:rPr>
          <w:rFonts w:eastAsia="Times New Roman"/>
          <w:sz w:val="20"/>
          <w:szCs w:val="20"/>
        </w:rPr>
        <w:t xml:space="preserve"> </w:t>
      </w:r>
      <w:r w:rsidRPr="006F5755">
        <w:rPr>
          <w:rFonts w:eastAsia="Times New Roman"/>
          <w:sz w:val="20"/>
          <w:szCs w:val="20"/>
        </w:rPr>
        <w:t>точки</w:t>
      </w:r>
      <w:r>
        <w:rPr>
          <w:rFonts w:eastAsia="Times New Roman"/>
          <w:sz w:val="20"/>
          <w:szCs w:val="20"/>
        </w:rPr>
        <w:t xml:space="preserve"> </w:t>
      </w:r>
      <w:r w:rsidRPr="006F5755">
        <w:rPr>
          <w:rFonts w:eastAsia="Times New Roman"/>
          <w:sz w:val="20"/>
          <w:szCs w:val="20"/>
        </w:rPr>
        <w:t>входа</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сложности</w:t>
      </w:r>
      <w:r>
        <w:rPr>
          <w:rFonts w:eastAsia="Times New Roman"/>
          <w:sz w:val="20"/>
          <w:szCs w:val="20"/>
        </w:rPr>
        <w:t xml:space="preserve"> </w:t>
      </w:r>
      <w:r w:rsidRPr="006F5755">
        <w:rPr>
          <w:rFonts w:eastAsia="Times New Roman"/>
          <w:sz w:val="20"/>
          <w:szCs w:val="20"/>
        </w:rPr>
        <w:t>обслуживания.</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Это</w:t>
      </w:r>
      <w:r>
        <w:rPr>
          <w:rFonts w:eastAsia="Times New Roman"/>
          <w:sz w:val="20"/>
          <w:szCs w:val="20"/>
        </w:rPr>
        <w:t xml:space="preserve"> </w:t>
      </w:r>
      <w:r w:rsidRPr="006F5755">
        <w:rPr>
          <w:rFonts w:eastAsia="Times New Roman"/>
          <w:sz w:val="20"/>
          <w:szCs w:val="20"/>
        </w:rPr>
        <w:t>явилось</w:t>
      </w:r>
      <w:r>
        <w:rPr>
          <w:rFonts w:eastAsia="Times New Roman"/>
          <w:sz w:val="20"/>
          <w:szCs w:val="20"/>
        </w:rPr>
        <w:t xml:space="preserve"> </w:t>
      </w:r>
      <w:r w:rsidRPr="006F5755">
        <w:rPr>
          <w:rFonts w:eastAsia="Times New Roman"/>
          <w:sz w:val="20"/>
          <w:szCs w:val="20"/>
        </w:rPr>
        <w:t>следствием</w:t>
      </w:r>
      <w:r>
        <w:rPr>
          <w:rFonts w:eastAsia="Times New Roman"/>
          <w:sz w:val="20"/>
          <w:szCs w:val="20"/>
        </w:rPr>
        <w:t xml:space="preserve"> </w:t>
      </w:r>
      <w:r w:rsidRPr="006F5755">
        <w:rPr>
          <w:rFonts w:eastAsia="Times New Roman"/>
          <w:sz w:val="20"/>
          <w:szCs w:val="20"/>
        </w:rPr>
        <w:t>отсутствия</w:t>
      </w:r>
      <w:r>
        <w:rPr>
          <w:rFonts w:eastAsia="Times New Roman"/>
          <w:sz w:val="20"/>
          <w:szCs w:val="20"/>
        </w:rPr>
        <w:t xml:space="preserve"> </w:t>
      </w:r>
      <w:r w:rsidRPr="006F5755">
        <w:rPr>
          <w:rFonts w:eastAsia="Times New Roman"/>
          <w:sz w:val="20"/>
          <w:szCs w:val="20"/>
        </w:rPr>
        <w:t>стратегии</w:t>
      </w:r>
      <w:r>
        <w:rPr>
          <w:rFonts w:eastAsia="Times New Roman"/>
          <w:sz w:val="20"/>
          <w:szCs w:val="20"/>
        </w:rPr>
        <w:t xml:space="preserve"> </w:t>
      </w:r>
      <w:r w:rsidRPr="006F5755">
        <w:rPr>
          <w:rFonts w:eastAsia="Times New Roman"/>
          <w:sz w:val="20"/>
          <w:szCs w:val="20"/>
        </w:rPr>
        <w:t>развития</w:t>
      </w:r>
      <w:r>
        <w:rPr>
          <w:rFonts w:eastAsia="Times New Roman"/>
          <w:sz w:val="20"/>
          <w:szCs w:val="20"/>
        </w:rPr>
        <w:t xml:space="preserve"> </w:t>
      </w:r>
      <w:r w:rsidRPr="006F5755">
        <w:rPr>
          <w:rFonts w:eastAsia="Times New Roman"/>
          <w:sz w:val="20"/>
          <w:szCs w:val="20"/>
        </w:rPr>
        <w:t>ИС</w:t>
      </w:r>
      <w:r>
        <w:rPr>
          <w:rFonts w:eastAsia="Times New Roman"/>
          <w:sz w:val="20"/>
          <w:szCs w:val="20"/>
        </w:rPr>
        <w:t xml:space="preserve"> </w:t>
      </w:r>
      <w:r w:rsidRPr="006F5755">
        <w:rPr>
          <w:rFonts w:eastAsia="Times New Roman"/>
          <w:sz w:val="20"/>
          <w:szCs w:val="20"/>
        </w:rPr>
        <w:t>на</w:t>
      </w:r>
      <w:r>
        <w:rPr>
          <w:rFonts w:eastAsia="Times New Roman"/>
          <w:sz w:val="20"/>
          <w:szCs w:val="20"/>
        </w:rPr>
        <w:t xml:space="preserve"> </w:t>
      </w:r>
      <w:r w:rsidRPr="006F5755">
        <w:rPr>
          <w:rFonts w:eastAsia="Times New Roman"/>
          <w:sz w:val="20"/>
          <w:szCs w:val="20"/>
        </w:rPr>
        <w:t>основе</w:t>
      </w:r>
      <w:r>
        <w:rPr>
          <w:rFonts w:eastAsia="Times New Roman"/>
          <w:sz w:val="20"/>
          <w:szCs w:val="20"/>
        </w:rPr>
        <w:t xml:space="preserve"> </w:t>
      </w:r>
      <w:r w:rsidRPr="006F5755">
        <w:rPr>
          <w:rFonts w:eastAsia="Times New Roman"/>
          <w:sz w:val="20"/>
          <w:szCs w:val="20"/>
        </w:rPr>
        <w:t>централизованных</w:t>
      </w:r>
      <w:r>
        <w:rPr>
          <w:rFonts w:eastAsia="Times New Roman"/>
          <w:sz w:val="20"/>
          <w:szCs w:val="20"/>
        </w:rPr>
        <w:t xml:space="preserve"> </w:t>
      </w:r>
      <w:r w:rsidRPr="006F5755">
        <w:rPr>
          <w:rFonts w:eastAsia="Times New Roman"/>
          <w:sz w:val="20"/>
          <w:szCs w:val="20"/>
        </w:rPr>
        <w:t>систем</w:t>
      </w:r>
      <w:r>
        <w:rPr>
          <w:rFonts w:eastAsia="Times New Roman"/>
          <w:sz w:val="20"/>
          <w:szCs w:val="20"/>
        </w:rPr>
        <w:t xml:space="preserve"> </w:t>
      </w:r>
      <w:r w:rsidRPr="006F5755">
        <w:rPr>
          <w:rFonts w:eastAsia="Times New Roman"/>
          <w:sz w:val="20"/>
          <w:szCs w:val="20"/>
        </w:rPr>
        <w:t>хранения</w:t>
      </w:r>
      <w:r>
        <w:rPr>
          <w:rFonts w:eastAsia="Times New Roman"/>
          <w:sz w:val="20"/>
          <w:szCs w:val="20"/>
        </w:rPr>
        <w:t xml:space="preserve"> </w:t>
      </w:r>
      <w:r w:rsidRPr="006F5755">
        <w:rPr>
          <w:rFonts w:eastAsia="Times New Roman"/>
          <w:sz w:val="20"/>
          <w:szCs w:val="20"/>
        </w:rPr>
        <w:t>данных</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современных</w:t>
      </w:r>
      <w:r>
        <w:rPr>
          <w:rFonts w:eastAsia="Times New Roman"/>
          <w:sz w:val="20"/>
          <w:szCs w:val="20"/>
        </w:rPr>
        <w:t xml:space="preserve"> </w:t>
      </w:r>
      <w:r w:rsidRPr="006F5755">
        <w:rPr>
          <w:rFonts w:eastAsia="Times New Roman"/>
          <w:sz w:val="20"/>
          <w:szCs w:val="20"/>
        </w:rPr>
        <w:t>подходов</w:t>
      </w:r>
      <w:r>
        <w:rPr>
          <w:rFonts w:eastAsia="Times New Roman"/>
          <w:sz w:val="20"/>
          <w:szCs w:val="20"/>
        </w:rPr>
        <w:t xml:space="preserve"> </w:t>
      </w:r>
      <w:r w:rsidRPr="006F5755">
        <w:rPr>
          <w:rFonts w:eastAsia="Times New Roman"/>
          <w:sz w:val="20"/>
          <w:szCs w:val="20"/>
        </w:rPr>
        <w:t>к</w:t>
      </w:r>
      <w:r>
        <w:rPr>
          <w:rFonts w:eastAsia="Times New Roman"/>
          <w:sz w:val="20"/>
          <w:szCs w:val="20"/>
        </w:rPr>
        <w:t xml:space="preserve"> </w:t>
      </w:r>
      <w:r w:rsidRPr="006F5755">
        <w:rPr>
          <w:rFonts w:eastAsia="Times New Roman"/>
          <w:sz w:val="20"/>
          <w:szCs w:val="20"/>
        </w:rPr>
        <w:t>проектированию.</w:t>
      </w:r>
      <w:r>
        <w:rPr>
          <w:rFonts w:eastAsia="Times New Roman"/>
          <w:sz w:val="20"/>
          <w:szCs w:val="20"/>
        </w:rPr>
        <w:t xml:space="preserve"> </w:t>
      </w:r>
      <w:r w:rsidRPr="006F5755">
        <w:rPr>
          <w:rFonts w:eastAsia="Times New Roman"/>
          <w:sz w:val="20"/>
          <w:szCs w:val="20"/>
        </w:rPr>
        <w:t>Поэтому</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рамках</w:t>
      </w:r>
      <w:r>
        <w:rPr>
          <w:rFonts w:eastAsia="Times New Roman"/>
          <w:sz w:val="20"/>
          <w:szCs w:val="20"/>
        </w:rPr>
        <w:t xml:space="preserve"> </w:t>
      </w:r>
      <w:r w:rsidRPr="006F5755">
        <w:rPr>
          <w:rFonts w:eastAsia="Times New Roman"/>
          <w:sz w:val="20"/>
          <w:szCs w:val="20"/>
        </w:rPr>
        <w:t>построения</w:t>
      </w:r>
      <w:r>
        <w:rPr>
          <w:rFonts w:eastAsia="Times New Roman"/>
          <w:sz w:val="20"/>
          <w:szCs w:val="20"/>
        </w:rPr>
        <w:t xml:space="preserve"> </w:t>
      </w:r>
      <w:r w:rsidRPr="006F5755">
        <w:rPr>
          <w:rFonts w:eastAsia="Times New Roman"/>
          <w:sz w:val="20"/>
          <w:szCs w:val="20"/>
        </w:rPr>
        <w:t>нормативной</w:t>
      </w:r>
      <w:r>
        <w:rPr>
          <w:rFonts w:eastAsia="Times New Roman"/>
          <w:sz w:val="20"/>
          <w:szCs w:val="20"/>
        </w:rPr>
        <w:t xml:space="preserve"> </w:t>
      </w:r>
      <w:r w:rsidRPr="006F5755">
        <w:rPr>
          <w:rFonts w:eastAsia="Times New Roman"/>
          <w:sz w:val="20"/>
          <w:szCs w:val="20"/>
        </w:rPr>
        <w:t>базы</w:t>
      </w:r>
      <w:r>
        <w:rPr>
          <w:rFonts w:eastAsia="Times New Roman"/>
          <w:sz w:val="20"/>
          <w:szCs w:val="20"/>
        </w:rPr>
        <w:t xml:space="preserve"> </w:t>
      </w:r>
      <w:r w:rsidRPr="006F5755">
        <w:rPr>
          <w:rFonts w:eastAsia="Times New Roman"/>
          <w:sz w:val="20"/>
          <w:szCs w:val="20"/>
        </w:rPr>
        <w:t>электронного</w:t>
      </w:r>
      <w:r>
        <w:rPr>
          <w:rFonts w:eastAsia="Times New Roman"/>
          <w:sz w:val="20"/>
          <w:szCs w:val="20"/>
        </w:rPr>
        <w:t xml:space="preserve"> </w:t>
      </w:r>
      <w:r w:rsidRPr="006F5755">
        <w:rPr>
          <w:rFonts w:eastAsia="Times New Roman"/>
          <w:sz w:val="20"/>
          <w:szCs w:val="20"/>
        </w:rPr>
        <w:t>правительства</w:t>
      </w:r>
      <w:r>
        <w:rPr>
          <w:rFonts w:eastAsia="Times New Roman"/>
          <w:sz w:val="20"/>
          <w:szCs w:val="20"/>
        </w:rPr>
        <w:t xml:space="preserve"> </w:t>
      </w:r>
      <w:r w:rsidRPr="006F5755">
        <w:rPr>
          <w:rFonts w:eastAsia="Times New Roman"/>
          <w:sz w:val="20"/>
          <w:szCs w:val="20"/>
        </w:rPr>
        <w:t>были</w:t>
      </w:r>
      <w:r>
        <w:rPr>
          <w:rFonts w:eastAsia="Times New Roman"/>
          <w:sz w:val="20"/>
          <w:szCs w:val="20"/>
        </w:rPr>
        <w:t xml:space="preserve"> </w:t>
      </w:r>
      <w:r w:rsidRPr="006F5755">
        <w:rPr>
          <w:rFonts w:eastAsia="Times New Roman"/>
          <w:sz w:val="20"/>
          <w:szCs w:val="20"/>
        </w:rPr>
        <w:t>выделены</w:t>
      </w:r>
      <w:r>
        <w:rPr>
          <w:rFonts w:eastAsia="Times New Roman"/>
          <w:sz w:val="20"/>
          <w:szCs w:val="20"/>
        </w:rPr>
        <w:t xml:space="preserve"> </w:t>
      </w:r>
      <w:r w:rsidRPr="006F5755">
        <w:rPr>
          <w:rFonts w:eastAsia="Times New Roman"/>
          <w:sz w:val="20"/>
          <w:szCs w:val="20"/>
        </w:rPr>
        <w:t>несколько</w:t>
      </w:r>
      <w:r>
        <w:rPr>
          <w:rFonts w:eastAsia="Times New Roman"/>
          <w:sz w:val="20"/>
          <w:szCs w:val="20"/>
        </w:rPr>
        <w:t xml:space="preserve"> </w:t>
      </w:r>
      <w:r w:rsidRPr="006F5755">
        <w:rPr>
          <w:rFonts w:eastAsia="Times New Roman"/>
          <w:sz w:val="20"/>
          <w:szCs w:val="20"/>
        </w:rPr>
        <w:t>приоритетных</w:t>
      </w:r>
      <w:r>
        <w:rPr>
          <w:rFonts w:eastAsia="Times New Roman"/>
          <w:sz w:val="20"/>
          <w:szCs w:val="20"/>
        </w:rPr>
        <w:t xml:space="preserve"> </w:t>
      </w:r>
      <w:r w:rsidRPr="006F5755">
        <w:rPr>
          <w:rFonts w:eastAsia="Times New Roman"/>
          <w:sz w:val="20"/>
          <w:szCs w:val="20"/>
        </w:rPr>
        <w:t>направлений:</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разработка</w:t>
      </w:r>
      <w:r>
        <w:rPr>
          <w:rFonts w:eastAsia="Times New Roman"/>
          <w:sz w:val="20"/>
          <w:szCs w:val="20"/>
        </w:rPr>
        <w:t xml:space="preserve"> </w:t>
      </w:r>
      <w:r w:rsidRPr="006F5755">
        <w:rPr>
          <w:rFonts w:eastAsia="Times New Roman"/>
          <w:sz w:val="20"/>
          <w:szCs w:val="20"/>
        </w:rPr>
        <w:t>единого</w:t>
      </w:r>
      <w:r>
        <w:rPr>
          <w:rFonts w:eastAsia="Times New Roman"/>
          <w:sz w:val="20"/>
          <w:szCs w:val="20"/>
        </w:rPr>
        <w:t xml:space="preserve"> </w:t>
      </w:r>
      <w:r w:rsidRPr="006F5755">
        <w:rPr>
          <w:rFonts w:eastAsia="Times New Roman"/>
          <w:sz w:val="20"/>
          <w:szCs w:val="20"/>
        </w:rPr>
        <w:t>стандарта</w:t>
      </w:r>
      <w:r>
        <w:rPr>
          <w:rFonts w:eastAsia="Times New Roman"/>
          <w:sz w:val="20"/>
          <w:szCs w:val="20"/>
        </w:rPr>
        <w:t xml:space="preserve"> </w:t>
      </w:r>
      <w:r w:rsidRPr="006F5755">
        <w:rPr>
          <w:rFonts w:eastAsia="Times New Roman"/>
          <w:sz w:val="20"/>
          <w:szCs w:val="20"/>
        </w:rPr>
        <w:t>сбора,</w:t>
      </w:r>
      <w:r>
        <w:rPr>
          <w:rFonts w:eastAsia="Times New Roman"/>
          <w:sz w:val="20"/>
          <w:szCs w:val="20"/>
        </w:rPr>
        <w:t xml:space="preserve"> </w:t>
      </w:r>
      <w:r w:rsidRPr="006F5755">
        <w:rPr>
          <w:rFonts w:eastAsia="Times New Roman"/>
          <w:sz w:val="20"/>
          <w:szCs w:val="20"/>
        </w:rPr>
        <w:t>хранения</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представления</w:t>
      </w:r>
      <w:r>
        <w:rPr>
          <w:rFonts w:eastAsia="Times New Roman"/>
          <w:sz w:val="20"/>
          <w:szCs w:val="20"/>
        </w:rPr>
        <w:t xml:space="preserve"> </w:t>
      </w:r>
      <w:r w:rsidRPr="006F5755">
        <w:rPr>
          <w:rFonts w:eastAsia="Times New Roman"/>
          <w:sz w:val="20"/>
          <w:szCs w:val="20"/>
        </w:rPr>
        <w:t>данных,</w:t>
      </w:r>
      <w:r>
        <w:rPr>
          <w:rFonts w:eastAsia="Times New Roman"/>
          <w:sz w:val="20"/>
          <w:szCs w:val="20"/>
        </w:rPr>
        <w:t xml:space="preserve"> </w:t>
      </w:r>
      <w:r w:rsidRPr="006F5755">
        <w:rPr>
          <w:rFonts w:eastAsia="Times New Roman"/>
          <w:sz w:val="20"/>
          <w:szCs w:val="20"/>
        </w:rPr>
        <w:t>правила</w:t>
      </w:r>
      <w:r>
        <w:rPr>
          <w:rFonts w:eastAsia="Times New Roman"/>
          <w:sz w:val="20"/>
          <w:szCs w:val="20"/>
        </w:rPr>
        <w:t xml:space="preserve"> </w:t>
      </w:r>
      <w:r w:rsidRPr="006F5755">
        <w:rPr>
          <w:rFonts w:eastAsia="Times New Roman"/>
          <w:sz w:val="20"/>
          <w:szCs w:val="20"/>
        </w:rPr>
        <w:t>доступа</w:t>
      </w:r>
      <w:r>
        <w:rPr>
          <w:rFonts w:eastAsia="Times New Roman"/>
          <w:sz w:val="20"/>
          <w:szCs w:val="20"/>
        </w:rPr>
        <w:t xml:space="preserve"> </w:t>
      </w:r>
      <w:r w:rsidRPr="006F5755">
        <w:rPr>
          <w:rFonts w:eastAsia="Times New Roman"/>
          <w:sz w:val="20"/>
          <w:szCs w:val="20"/>
        </w:rPr>
        <w:t>к</w:t>
      </w:r>
      <w:r>
        <w:rPr>
          <w:rFonts w:eastAsia="Times New Roman"/>
          <w:sz w:val="20"/>
          <w:szCs w:val="20"/>
        </w:rPr>
        <w:t xml:space="preserve"> </w:t>
      </w:r>
      <w:r w:rsidRPr="006F5755">
        <w:rPr>
          <w:rFonts w:eastAsia="Times New Roman"/>
          <w:sz w:val="20"/>
          <w:szCs w:val="20"/>
        </w:rPr>
        <w:t>ним;</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разработка</w:t>
      </w:r>
      <w:r>
        <w:rPr>
          <w:rFonts w:eastAsia="Times New Roman"/>
          <w:sz w:val="20"/>
          <w:szCs w:val="20"/>
        </w:rPr>
        <w:t xml:space="preserve"> </w:t>
      </w:r>
      <w:r w:rsidRPr="006F5755">
        <w:rPr>
          <w:rFonts w:eastAsia="Times New Roman"/>
          <w:sz w:val="20"/>
          <w:szCs w:val="20"/>
        </w:rPr>
        <w:t>общего</w:t>
      </w:r>
      <w:r>
        <w:rPr>
          <w:rFonts w:eastAsia="Times New Roman"/>
          <w:sz w:val="20"/>
          <w:szCs w:val="20"/>
        </w:rPr>
        <w:t xml:space="preserve"> </w:t>
      </w:r>
      <w:r w:rsidRPr="006F5755">
        <w:rPr>
          <w:rFonts w:eastAsia="Times New Roman"/>
          <w:sz w:val="20"/>
          <w:szCs w:val="20"/>
        </w:rPr>
        <w:t>хранилища</w:t>
      </w:r>
      <w:r>
        <w:rPr>
          <w:rFonts w:eastAsia="Times New Roman"/>
          <w:sz w:val="20"/>
          <w:szCs w:val="20"/>
        </w:rPr>
        <w:t xml:space="preserve"> </w:t>
      </w:r>
      <w:r w:rsidRPr="006F5755">
        <w:rPr>
          <w:rFonts w:eastAsia="Times New Roman"/>
          <w:sz w:val="20"/>
          <w:szCs w:val="20"/>
        </w:rPr>
        <w:t>данных</w:t>
      </w:r>
      <w:r>
        <w:rPr>
          <w:rFonts w:eastAsia="Times New Roman"/>
          <w:sz w:val="20"/>
          <w:szCs w:val="20"/>
        </w:rPr>
        <w:t xml:space="preserve"> </w:t>
      </w:r>
      <w:r w:rsidRPr="006F5755">
        <w:rPr>
          <w:rFonts w:eastAsia="Times New Roman"/>
          <w:sz w:val="20"/>
          <w:szCs w:val="20"/>
        </w:rPr>
        <w:t>для</w:t>
      </w:r>
      <w:r>
        <w:rPr>
          <w:rFonts w:eastAsia="Times New Roman"/>
          <w:sz w:val="20"/>
          <w:szCs w:val="20"/>
        </w:rPr>
        <w:t xml:space="preserve"> </w:t>
      </w:r>
      <w:proofErr w:type="spellStart"/>
      <w:r w:rsidRPr="006F5755">
        <w:rPr>
          <w:rFonts w:eastAsia="Times New Roman"/>
          <w:sz w:val="20"/>
          <w:szCs w:val="20"/>
        </w:rPr>
        <w:t>избежания</w:t>
      </w:r>
      <w:proofErr w:type="spellEnd"/>
      <w:r>
        <w:rPr>
          <w:rFonts w:eastAsia="Times New Roman"/>
          <w:sz w:val="20"/>
          <w:szCs w:val="20"/>
        </w:rPr>
        <w:t xml:space="preserve"> </w:t>
      </w:r>
      <w:r w:rsidRPr="006F5755">
        <w:rPr>
          <w:rFonts w:eastAsia="Times New Roman"/>
          <w:sz w:val="20"/>
          <w:szCs w:val="20"/>
        </w:rPr>
        <w:t>дублирования,</w:t>
      </w:r>
      <w:r>
        <w:rPr>
          <w:rFonts w:eastAsia="Times New Roman"/>
          <w:sz w:val="20"/>
          <w:szCs w:val="20"/>
        </w:rPr>
        <w:t xml:space="preserve"> </w:t>
      </w:r>
      <w:r w:rsidRPr="006F5755">
        <w:rPr>
          <w:rFonts w:eastAsia="Times New Roman"/>
          <w:sz w:val="20"/>
          <w:szCs w:val="20"/>
        </w:rPr>
        <w:t>системы</w:t>
      </w:r>
      <w:r>
        <w:rPr>
          <w:rFonts w:eastAsia="Times New Roman"/>
          <w:sz w:val="20"/>
          <w:szCs w:val="20"/>
        </w:rPr>
        <w:t xml:space="preserve"> </w:t>
      </w:r>
      <w:r w:rsidRPr="006F5755">
        <w:rPr>
          <w:rFonts w:eastAsia="Times New Roman"/>
          <w:sz w:val="20"/>
          <w:szCs w:val="20"/>
        </w:rPr>
        <w:t>доступа</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аудита;</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разработка</w:t>
      </w:r>
      <w:r>
        <w:rPr>
          <w:rFonts w:eastAsia="Times New Roman"/>
          <w:sz w:val="20"/>
          <w:szCs w:val="20"/>
        </w:rPr>
        <w:t xml:space="preserve"> </w:t>
      </w:r>
      <w:r w:rsidRPr="006F5755">
        <w:rPr>
          <w:rFonts w:eastAsia="Times New Roman"/>
          <w:sz w:val="20"/>
          <w:szCs w:val="20"/>
        </w:rPr>
        <w:t>политики</w:t>
      </w:r>
      <w:r>
        <w:rPr>
          <w:rFonts w:eastAsia="Times New Roman"/>
          <w:sz w:val="20"/>
          <w:szCs w:val="20"/>
        </w:rPr>
        <w:t xml:space="preserve"> </w:t>
      </w:r>
      <w:r w:rsidRPr="006F5755">
        <w:rPr>
          <w:rFonts w:eastAsia="Times New Roman"/>
          <w:sz w:val="20"/>
          <w:szCs w:val="20"/>
        </w:rPr>
        <w:t>подключения</w:t>
      </w:r>
      <w:r>
        <w:rPr>
          <w:rFonts w:eastAsia="Times New Roman"/>
          <w:sz w:val="20"/>
          <w:szCs w:val="20"/>
        </w:rPr>
        <w:t xml:space="preserve"> </w:t>
      </w:r>
      <w:r w:rsidRPr="006F5755">
        <w:rPr>
          <w:rFonts w:eastAsia="Times New Roman"/>
          <w:sz w:val="20"/>
          <w:szCs w:val="20"/>
        </w:rPr>
        <w:t>внешних</w:t>
      </w:r>
      <w:r>
        <w:rPr>
          <w:rFonts w:eastAsia="Times New Roman"/>
          <w:sz w:val="20"/>
          <w:szCs w:val="20"/>
        </w:rPr>
        <w:t xml:space="preserve"> </w:t>
      </w:r>
      <w:r w:rsidRPr="006F5755">
        <w:rPr>
          <w:rFonts w:eastAsia="Times New Roman"/>
          <w:sz w:val="20"/>
          <w:szCs w:val="20"/>
        </w:rPr>
        <w:t>программных</w:t>
      </w:r>
      <w:r>
        <w:rPr>
          <w:rFonts w:eastAsia="Times New Roman"/>
          <w:sz w:val="20"/>
          <w:szCs w:val="20"/>
        </w:rPr>
        <w:t xml:space="preserve"> </w:t>
      </w:r>
      <w:r w:rsidRPr="006F5755">
        <w:rPr>
          <w:rFonts w:eastAsia="Times New Roman"/>
          <w:sz w:val="20"/>
          <w:szCs w:val="20"/>
        </w:rPr>
        <w:t>продуктов</w:t>
      </w:r>
      <w:r>
        <w:rPr>
          <w:rFonts w:eastAsia="Times New Roman"/>
          <w:sz w:val="20"/>
          <w:szCs w:val="20"/>
        </w:rPr>
        <w:t xml:space="preserve"> </w:t>
      </w:r>
      <w:r w:rsidRPr="006F5755">
        <w:rPr>
          <w:rFonts w:eastAsia="Times New Roman"/>
          <w:sz w:val="20"/>
          <w:szCs w:val="20"/>
        </w:rPr>
        <w:t>к</w:t>
      </w:r>
      <w:r>
        <w:rPr>
          <w:rFonts w:eastAsia="Times New Roman"/>
          <w:sz w:val="20"/>
          <w:szCs w:val="20"/>
        </w:rPr>
        <w:t xml:space="preserve"> </w:t>
      </w:r>
      <w:r w:rsidRPr="006F5755">
        <w:rPr>
          <w:rFonts w:eastAsia="Times New Roman"/>
          <w:sz w:val="20"/>
          <w:szCs w:val="20"/>
        </w:rPr>
        <w:t>системе</w:t>
      </w:r>
      <w:r>
        <w:rPr>
          <w:rFonts w:eastAsia="Times New Roman"/>
          <w:sz w:val="20"/>
          <w:szCs w:val="20"/>
        </w:rPr>
        <w:t xml:space="preserve"> </w:t>
      </w:r>
      <w:r w:rsidRPr="006F5755">
        <w:rPr>
          <w:rFonts w:eastAsia="Times New Roman"/>
          <w:sz w:val="20"/>
          <w:szCs w:val="20"/>
        </w:rPr>
        <w:t>администрации;</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создание</w:t>
      </w:r>
      <w:r>
        <w:rPr>
          <w:rFonts w:eastAsia="Times New Roman"/>
          <w:sz w:val="20"/>
          <w:szCs w:val="20"/>
        </w:rPr>
        <w:t xml:space="preserve"> </w:t>
      </w:r>
      <w:r w:rsidRPr="006F5755">
        <w:rPr>
          <w:rFonts w:eastAsia="Times New Roman"/>
          <w:sz w:val="20"/>
          <w:szCs w:val="20"/>
        </w:rPr>
        <w:t>единой</w:t>
      </w:r>
      <w:r>
        <w:rPr>
          <w:rFonts w:eastAsia="Times New Roman"/>
          <w:sz w:val="20"/>
          <w:szCs w:val="20"/>
        </w:rPr>
        <w:t xml:space="preserve"> </w:t>
      </w:r>
      <w:r w:rsidRPr="006F5755">
        <w:rPr>
          <w:rFonts w:eastAsia="Times New Roman"/>
          <w:sz w:val="20"/>
          <w:szCs w:val="20"/>
        </w:rPr>
        <w:t>защищенной</w:t>
      </w:r>
      <w:r>
        <w:rPr>
          <w:rFonts w:eastAsia="Times New Roman"/>
          <w:sz w:val="20"/>
          <w:szCs w:val="20"/>
        </w:rPr>
        <w:t xml:space="preserve"> </w:t>
      </w:r>
      <w:r w:rsidRPr="006F5755">
        <w:rPr>
          <w:rFonts w:eastAsia="Times New Roman"/>
          <w:sz w:val="20"/>
          <w:szCs w:val="20"/>
        </w:rPr>
        <w:t>телекоммуникационной</w:t>
      </w:r>
      <w:r>
        <w:rPr>
          <w:rFonts w:eastAsia="Times New Roman"/>
          <w:sz w:val="20"/>
          <w:szCs w:val="20"/>
        </w:rPr>
        <w:t xml:space="preserve"> </w:t>
      </w:r>
      <w:r w:rsidRPr="006F5755">
        <w:rPr>
          <w:rFonts w:eastAsia="Times New Roman"/>
          <w:sz w:val="20"/>
          <w:szCs w:val="20"/>
        </w:rPr>
        <w:t>сети;</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создание</w:t>
      </w:r>
      <w:r>
        <w:rPr>
          <w:rFonts w:eastAsia="Times New Roman"/>
          <w:sz w:val="20"/>
          <w:szCs w:val="20"/>
        </w:rPr>
        <w:t xml:space="preserve"> </w:t>
      </w:r>
      <w:r w:rsidRPr="006F5755">
        <w:rPr>
          <w:rFonts w:eastAsia="Times New Roman"/>
          <w:sz w:val="20"/>
          <w:szCs w:val="20"/>
        </w:rPr>
        <w:t>центра</w:t>
      </w:r>
      <w:r>
        <w:rPr>
          <w:rFonts w:eastAsia="Times New Roman"/>
          <w:sz w:val="20"/>
          <w:szCs w:val="20"/>
        </w:rPr>
        <w:t xml:space="preserve"> </w:t>
      </w:r>
      <w:r w:rsidRPr="006F5755">
        <w:rPr>
          <w:rFonts w:eastAsia="Times New Roman"/>
          <w:sz w:val="20"/>
          <w:szCs w:val="20"/>
        </w:rPr>
        <w:t>обработки</w:t>
      </w:r>
      <w:r>
        <w:rPr>
          <w:rFonts w:eastAsia="Times New Roman"/>
          <w:sz w:val="20"/>
          <w:szCs w:val="20"/>
        </w:rPr>
        <w:t xml:space="preserve"> </w:t>
      </w:r>
      <w:r w:rsidRPr="006F5755">
        <w:rPr>
          <w:rFonts w:eastAsia="Times New Roman"/>
          <w:sz w:val="20"/>
          <w:szCs w:val="20"/>
        </w:rPr>
        <w:t>данных</w:t>
      </w:r>
      <w:r>
        <w:rPr>
          <w:rFonts w:eastAsia="Times New Roman"/>
          <w:sz w:val="20"/>
          <w:szCs w:val="20"/>
        </w:rPr>
        <w:t xml:space="preserve"> </w:t>
      </w:r>
      <w:r w:rsidRPr="006F5755">
        <w:rPr>
          <w:rFonts w:eastAsia="Times New Roman"/>
          <w:sz w:val="20"/>
          <w:szCs w:val="20"/>
        </w:rPr>
        <w:t>–</w:t>
      </w:r>
      <w:r>
        <w:rPr>
          <w:rFonts w:eastAsia="Times New Roman"/>
          <w:sz w:val="20"/>
          <w:szCs w:val="20"/>
        </w:rPr>
        <w:t xml:space="preserve"> </w:t>
      </w:r>
      <w:r w:rsidRPr="006F5755">
        <w:rPr>
          <w:rFonts w:eastAsia="Times New Roman"/>
          <w:sz w:val="20"/>
          <w:szCs w:val="20"/>
        </w:rPr>
        <w:t>Национального</w:t>
      </w:r>
      <w:r>
        <w:rPr>
          <w:rFonts w:eastAsia="Times New Roman"/>
          <w:sz w:val="20"/>
          <w:szCs w:val="20"/>
        </w:rPr>
        <w:t xml:space="preserve"> </w:t>
      </w:r>
      <w:r w:rsidRPr="006F5755">
        <w:rPr>
          <w:rFonts w:eastAsia="Times New Roman"/>
          <w:sz w:val="20"/>
          <w:szCs w:val="20"/>
        </w:rPr>
        <w:t>центра</w:t>
      </w:r>
      <w:r>
        <w:rPr>
          <w:rFonts w:eastAsia="Times New Roman"/>
          <w:sz w:val="20"/>
          <w:szCs w:val="20"/>
        </w:rPr>
        <w:t xml:space="preserve"> </w:t>
      </w:r>
      <w:r w:rsidRPr="006F5755">
        <w:rPr>
          <w:rFonts w:eastAsia="Times New Roman"/>
          <w:sz w:val="20"/>
          <w:szCs w:val="20"/>
        </w:rPr>
        <w:t>данных;</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адаптация</w:t>
      </w:r>
      <w:r>
        <w:rPr>
          <w:rFonts w:eastAsia="Times New Roman"/>
          <w:sz w:val="20"/>
          <w:szCs w:val="20"/>
        </w:rPr>
        <w:t xml:space="preserve"> </w:t>
      </w:r>
      <w:r w:rsidRPr="006F5755">
        <w:rPr>
          <w:rFonts w:eastAsia="Times New Roman"/>
          <w:sz w:val="20"/>
          <w:szCs w:val="20"/>
        </w:rPr>
        <w:t>центра</w:t>
      </w:r>
      <w:r>
        <w:rPr>
          <w:rFonts w:eastAsia="Times New Roman"/>
          <w:sz w:val="20"/>
          <w:szCs w:val="20"/>
        </w:rPr>
        <w:t xml:space="preserve"> </w:t>
      </w:r>
      <w:r w:rsidRPr="006F5755">
        <w:rPr>
          <w:rFonts w:eastAsia="Times New Roman"/>
          <w:sz w:val="20"/>
          <w:szCs w:val="20"/>
        </w:rPr>
        <w:t>обработки</w:t>
      </w:r>
      <w:r>
        <w:rPr>
          <w:rFonts w:eastAsia="Times New Roman"/>
          <w:sz w:val="20"/>
          <w:szCs w:val="20"/>
        </w:rPr>
        <w:t xml:space="preserve"> </w:t>
      </w:r>
      <w:r w:rsidRPr="006F5755">
        <w:rPr>
          <w:rFonts w:eastAsia="Times New Roman"/>
          <w:sz w:val="20"/>
          <w:szCs w:val="20"/>
        </w:rPr>
        <w:t>данных</w:t>
      </w:r>
      <w:r>
        <w:rPr>
          <w:rFonts w:eastAsia="Times New Roman"/>
          <w:sz w:val="20"/>
          <w:szCs w:val="20"/>
        </w:rPr>
        <w:t xml:space="preserve"> </w:t>
      </w:r>
      <w:r w:rsidRPr="006F5755">
        <w:rPr>
          <w:rFonts w:eastAsia="Times New Roman"/>
          <w:sz w:val="20"/>
          <w:szCs w:val="20"/>
        </w:rPr>
        <w:t>для</w:t>
      </w:r>
      <w:r>
        <w:rPr>
          <w:rFonts w:eastAsia="Times New Roman"/>
          <w:sz w:val="20"/>
          <w:szCs w:val="20"/>
        </w:rPr>
        <w:t xml:space="preserve"> </w:t>
      </w:r>
      <w:r w:rsidRPr="006F5755">
        <w:rPr>
          <w:rFonts w:eastAsia="Times New Roman"/>
          <w:sz w:val="20"/>
          <w:szCs w:val="20"/>
        </w:rPr>
        <w:t>использования</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качестве</w:t>
      </w:r>
      <w:r>
        <w:rPr>
          <w:rFonts w:eastAsia="Times New Roman"/>
          <w:sz w:val="20"/>
          <w:szCs w:val="20"/>
        </w:rPr>
        <w:t xml:space="preserve"> </w:t>
      </w:r>
      <w:r w:rsidRPr="006F5755">
        <w:rPr>
          <w:rFonts w:eastAsia="Times New Roman"/>
          <w:sz w:val="20"/>
          <w:szCs w:val="20"/>
        </w:rPr>
        <w:t>платформы</w:t>
      </w:r>
      <w:r>
        <w:rPr>
          <w:rFonts w:eastAsia="Times New Roman"/>
          <w:sz w:val="20"/>
          <w:szCs w:val="20"/>
        </w:rPr>
        <w:t xml:space="preserve"> </w:t>
      </w:r>
      <w:r w:rsidRPr="006F5755">
        <w:rPr>
          <w:rFonts w:eastAsia="Times New Roman"/>
          <w:sz w:val="20"/>
          <w:szCs w:val="20"/>
        </w:rPr>
        <w:t>для</w:t>
      </w:r>
      <w:r>
        <w:rPr>
          <w:rFonts w:eastAsia="Times New Roman"/>
          <w:sz w:val="20"/>
          <w:szCs w:val="20"/>
        </w:rPr>
        <w:t xml:space="preserve"> </w:t>
      </w:r>
      <w:r w:rsidRPr="006F5755">
        <w:rPr>
          <w:rFonts w:eastAsia="Times New Roman"/>
          <w:sz w:val="20"/>
          <w:szCs w:val="20"/>
        </w:rPr>
        <w:t>размещения</w:t>
      </w:r>
      <w:r>
        <w:rPr>
          <w:rFonts w:eastAsia="Times New Roman"/>
          <w:sz w:val="20"/>
          <w:szCs w:val="20"/>
        </w:rPr>
        <w:t xml:space="preserve"> </w:t>
      </w:r>
      <w:r w:rsidRPr="006F5755">
        <w:rPr>
          <w:rFonts w:eastAsia="Times New Roman"/>
          <w:sz w:val="20"/>
          <w:szCs w:val="20"/>
        </w:rPr>
        <w:t>государственных</w:t>
      </w:r>
      <w:r>
        <w:rPr>
          <w:rFonts w:eastAsia="Times New Roman"/>
          <w:sz w:val="20"/>
          <w:szCs w:val="20"/>
        </w:rPr>
        <w:t xml:space="preserve"> </w:t>
      </w:r>
      <w:r w:rsidRPr="006F5755">
        <w:rPr>
          <w:rFonts w:eastAsia="Times New Roman"/>
          <w:sz w:val="20"/>
          <w:szCs w:val="20"/>
        </w:rPr>
        <w:t>приложений;</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разработка</w:t>
      </w:r>
      <w:r>
        <w:rPr>
          <w:rFonts w:eastAsia="Times New Roman"/>
          <w:sz w:val="20"/>
          <w:szCs w:val="20"/>
        </w:rPr>
        <w:t xml:space="preserve"> </w:t>
      </w:r>
      <w:r w:rsidRPr="006F5755">
        <w:rPr>
          <w:rFonts w:eastAsia="Times New Roman"/>
          <w:sz w:val="20"/>
          <w:szCs w:val="20"/>
        </w:rPr>
        <w:t>портфеля</w:t>
      </w:r>
      <w:r>
        <w:rPr>
          <w:rFonts w:eastAsia="Times New Roman"/>
          <w:sz w:val="20"/>
          <w:szCs w:val="20"/>
        </w:rPr>
        <w:t xml:space="preserve"> </w:t>
      </w:r>
      <w:r w:rsidRPr="006F5755">
        <w:rPr>
          <w:rFonts w:eastAsia="Times New Roman"/>
          <w:sz w:val="20"/>
          <w:szCs w:val="20"/>
        </w:rPr>
        <w:t>стандартных</w:t>
      </w:r>
      <w:r>
        <w:rPr>
          <w:rFonts w:eastAsia="Times New Roman"/>
          <w:sz w:val="20"/>
          <w:szCs w:val="20"/>
        </w:rPr>
        <w:t xml:space="preserve"> </w:t>
      </w:r>
      <w:r w:rsidRPr="006F5755">
        <w:rPr>
          <w:rFonts w:eastAsia="Times New Roman"/>
          <w:sz w:val="20"/>
          <w:szCs w:val="20"/>
        </w:rPr>
        <w:t>приложений,</w:t>
      </w:r>
      <w:r>
        <w:rPr>
          <w:rFonts w:eastAsia="Times New Roman"/>
          <w:sz w:val="20"/>
          <w:szCs w:val="20"/>
        </w:rPr>
        <w:t xml:space="preserve"> </w:t>
      </w:r>
      <w:r w:rsidRPr="006F5755">
        <w:rPr>
          <w:rFonts w:eastAsia="Times New Roman"/>
          <w:sz w:val="20"/>
          <w:szCs w:val="20"/>
        </w:rPr>
        <w:t>например,</w:t>
      </w:r>
      <w:r>
        <w:rPr>
          <w:rFonts w:eastAsia="Times New Roman"/>
          <w:sz w:val="20"/>
          <w:szCs w:val="20"/>
        </w:rPr>
        <w:t xml:space="preserve"> </w:t>
      </w:r>
      <w:r w:rsidRPr="006F5755">
        <w:rPr>
          <w:rFonts w:eastAsia="Times New Roman"/>
          <w:sz w:val="20"/>
          <w:szCs w:val="20"/>
        </w:rPr>
        <w:t>для</w:t>
      </w:r>
      <w:r>
        <w:rPr>
          <w:rFonts w:eastAsia="Times New Roman"/>
          <w:sz w:val="20"/>
          <w:szCs w:val="20"/>
        </w:rPr>
        <w:t xml:space="preserve"> </w:t>
      </w:r>
      <w:r w:rsidRPr="006F5755">
        <w:rPr>
          <w:rFonts w:eastAsia="Times New Roman"/>
          <w:sz w:val="20"/>
          <w:szCs w:val="20"/>
        </w:rPr>
        <w:t>управления</w:t>
      </w:r>
      <w:r>
        <w:rPr>
          <w:rFonts w:eastAsia="Times New Roman"/>
          <w:sz w:val="20"/>
          <w:szCs w:val="20"/>
        </w:rPr>
        <w:t xml:space="preserve"> </w:t>
      </w:r>
      <w:r w:rsidRPr="006F5755">
        <w:rPr>
          <w:rFonts w:eastAsia="Times New Roman"/>
          <w:sz w:val="20"/>
          <w:szCs w:val="20"/>
        </w:rPr>
        <w:t>почтой,</w:t>
      </w:r>
      <w:r>
        <w:rPr>
          <w:rFonts w:eastAsia="Times New Roman"/>
          <w:sz w:val="20"/>
          <w:szCs w:val="20"/>
        </w:rPr>
        <w:t xml:space="preserve"> </w:t>
      </w:r>
      <w:r w:rsidRPr="006F5755">
        <w:rPr>
          <w:rFonts w:eastAsia="Times New Roman"/>
          <w:sz w:val="20"/>
          <w:szCs w:val="20"/>
        </w:rPr>
        <w:t>документами,</w:t>
      </w:r>
      <w:r>
        <w:rPr>
          <w:rFonts w:eastAsia="Times New Roman"/>
          <w:sz w:val="20"/>
          <w:szCs w:val="20"/>
        </w:rPr>
        <w:t xml:space="preserve"> </w:t>
      </w:r>
      <w:r w:rsidRPr="006F5755">
        <w:rPr>
          <w:rFonts w:eastAsia="Times New Roman"/>
          <w:sz w:val="20"/>
          <w:szCs w:val="20"/>
        </w:rPr>
        <w:t>бизнес-процессами.</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lastRenderedPageBreak/>
        <w:t>Рассмотрим</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рамках</w:t>
      </w:r>
      <w:r>
        <w:rPr>
          <w:rFonts w:eastAsia="Times New Roman"/>
          <w:sz w:val="20"/>
          <w:szCs w:val="20"/>
        </w:rPr>
        <w:t xml:space="preserve"> </w:t>
      </w:r>
      <w:r w:rsidRPr="006F5755">
        <w:rPr>
          <w:rFonts w:eastAsia="Times New Roman"/>
          <w:sz w:val="20"/>
          <w:szCs w:val="20"/>
        </w:rPr>
        <w:t>последнего</w:t>
      </w:r>
      <w:r>
        <w:rPr>
          <w:rFonts w:eastAsia="Times New Roman"/>
          <w:sz w:val="20"/>
          <w:szCs w:val="20"/>
        </w:rPr>
        <w:t xml:space="preserve"> </w:t>
      </w:r>
      <w:r w:rsidRPr="006F5755">
        <w:rPr>
          <w:rFonts w:eastAsia="Times New Roman"/>
          <w:sz w:val="20"/>
          <w:szCs w:val="20"/>
        </w:rPr>
        <w:t>направления</w:t>
      </w:r>
      <w:r>
        <w:rPr>
          <w:rFonts w:eastAsia="Times New Roman"/>
          <w:sz w:val="20"/>
          <w:szCs w:val="20"/>
        </w:rPr>
        <w:t xml:space="preserve"> </w:t>
      </w:r>
      <w:r w:rsidRPr="006F5755">
        <w:rPr>
          <w:rFonts w:eastAsia="Times New Roman"/>
          <w:sz w:val="20"/>
          <w:szCs w:val="20"/>
        </w:rPr>
        <w:t>разработку</w:t>
      </w:r>
      <w:r>
        <w:rPr>
          <w:rFonts w:eastAsia="Times New Roman"/>
          <w:sz w:val="20"/>
          <w:szCs w:val="20"/>
        </w:rPr>
        <w:t xml:space="preserve"> </w:t>
      </w:r>
      <w:r w:rsidRPr="006F5755">
        <w:rPr>
          <w:rFonts w:eastAsia="Times New Roman"/>
          <w:sz w:val="20"/>
          <w:szCs w:val="20"/>
        </w:rPr>
        <w:t>системы</w:t>
      </w:r>
      <w:r>
        <w:rPr>
          <w:rFonts w:eastAsia="Times New Roman"/>
          <w:sz w:val="20"/>
          <w:szCs w:val="20"/>
        </w:rPr>
        <w:t xml:space="preserve"> </w:t>
      </w:r>
      <w:r w:rsidRPr="006F5755">
        <w:rPr>
          <w:rFonts w:eastAsia="Times New Roman"/>
          <w:sz w:val="20"/>
          <w:szCs w:val="20"/>
        </w:rPr>
        <w:t>электронной</w:t>
      </w:r>
      <w:r>
        <w:rPr>
          <w:rFonts w:eastAsia="Times New Roman"/>
          <w:sz w:val="20"/>
          <w:szCs w:val="20"/>
        </w:rPr>
        <w:t xml:space="preserve"> </w:t>
      </w:r>
      <w:r w:rsidRPr="006F5755">
        <w:rPr>
          <w:rFonts w:eastAsia="Times New Roman"/>
          <w:sz w:val="20"/>
          <w:szCs w:val="20"/>
        </w:rPr>
        <w:t>документации</w:t>
      </w:r>
      <w:r>
        <w:rPr>
          <w:rFonts w:eastAsia="Times New Roman"/>
          <w:sz w:val="20"/>
          <w:szCs w:val="20"/>
        </w:rPr>
        <w:t xml:space="preserve"> </w:t>
      </w:r>
      <w:r w:rsidRPr="006F5755">
        <w:rPr>
          <w:rFonts w:eastAsia="Times New Roman"/>
          <w:sz w:val="20"/>
          <w:szCs w:val="20"/>
        </w:rPr>
        <w:t>(СЭД)</w:t>
      </w:r>
      <w:r>
        <w:rPr>
          <w:rFonts w:eastAsia="Times New Roman"/>
          <w:sz w:val="20"/>
          <w:szCs w:val="20"/>
        </w:rPr>
        <w:t xml:space="preserve"> </w:t>
      </w:r>
      <w:r w:rsidRPr="006F5755">
        <w:rPr>
          <w:rFonts w:eastAsia="Times New Roman"/>
          <w:sz w:val="20"/>
          <w:szCs w:val="20"/>
        </w:rPr>
        <w:t>муниципального</w:t>
      </w:r>
      <w:r>
        <w:rPr>
          <w:rFonts w:eastAsia="Times New Roman"/>
          <w:sz w:val="20"/>
          <w:szCs w:val="20"/>
        </w:rPr>
        <w:t xml:space="preserve"> </w:t>
      </w:r>
      <w:r w:rsidRPr="006F5755">
        <w:rPr>
          <w:rFonts w:eastAsia="Times New Roman"/>
          <w:sz w:val="20"/>
          <w:szCs w:val="20"/>
        </w:rPr>
        <w:t>уровня</w:t>
      </w:r>
      <w:r>
        <w:rPr>
          <w:rFonts w:eastAsia="Times New Roman"/>
          <w:sz w:val="20"/>
          <w:szCs w:val="20"/>
        </w:rPr>
        <w:t xml:space="preserve"> </w:t>
      </w:r>
      <w:r w:rsidRPr="006F5755">
        <w:rPr>
          <w:rFonts w:eastAsia="Times New Roman"/>
          <w:sz w:val="20"/>
          <w:szCs w:val="20"/>
        </w:rPr>
        <w:t>[3,5].</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Системы</w:t>
      </w:r>
      <w:r>
        <w:rPr>
          <w:rFonts w:eastAsia="Times New Roman"/>
          <w:sz w:val="20"/>
          <w:szCs w:val="20"/>
        </w:rPr>
        <w:t xml:space="preserve"> </w:t>
      </w:r>
      <w:r w:rsidRPr="006F5755">
        <w:rPr>
          <w:rFonts w:eastAsia="Times New Roman"/>
          <w:sz w:val="20"/>
          <w:szCs w:val="20"/>
        </w:rPr>
        <w:t>электронной</w:t>
      </w:r>
      <w:r>
        <w:rPr>
          <w:rFonts w:eastAsia="Times New Roman"/>
          <w:sz w:val="20"/>
          <w:szCs w:val="20"/>
        </w:rPr>
        <w:t xml:space="preserve"> </w:t>
      </w:r>
      <w:r w:rsidRPr="006F5755">
        <w:rPr>
          <w:rFonts w:eastAsia="Times New Roman"/>
          <w:sz w:val="20"/>
          <w:szCs w:val="20"/>
        </w:rPr>
        <w:t>документации</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Любой</w:t>
      </w:r>
      <w:r>
        <w:rPr>
          <w:rFonts w:eastAsia="Times New Roman"/>
          <w:sz w:val="20"/>
          <w:szCs w:val="20"/>
        </w:rPr>
        <w:t xml:space="preserve"> </w:t>
      </w:r>
      <w:r w:rsidRPr="006F5755">
        <w:rPr>
          <w:rFonts w:eastAsia="Times New Roman"/>
          <w:sz w:val="20"/>
          <w:szCs w:val="20"/>
        </w:rPr>
        <w:t>документ,</w:t>
      </w:r>
      <w:r>
        <w:rPr>
          <w:rFonts w:eastAsia="Times New Roman"/>
          <w:sz w:val="20"/>
          <w:szCs w:val="20"/>
        </w:rPr>
        <w:t xml:space="preserve"> </w:t>
      </w:r>
      <w:r w:rsidRPr="006F5755">
        <w:rPr>
          <w:rFonts w:eastAsia="Times New Roman"/>
          <w:sz w:val="20"/>
          <w:szCs w:val="20"/>
        </w:rPr>
        <w:t>изданный</w:t>
      </w:r>
      <w:r>
        <w:rPr>
          <w:rFonts w:eastAsia="Times New Roman"/>
          <w:sz w:val="20"/>
          <w:szCs w:val="20"/>
        </w:rPr>
        <w:t xml:space="preserve"> </w:t>
      </w:r>
      <w:r w:rsidRPr="006F5755">
        <w:rPr>
          <w:rFonts w:eastAsia="Times New Roman"/>
          <w:sz w:val="20"/>
          <w:szCs w:val="20"/>
        </w:rPr>
        <w:t>государственными</w:t>
      </w:r>
      <w:r>
        <w:rPr>
          <w:rFonts w:eastAsia="Times New Roman"/>
          <w:sz w:val="20"/>
          <w:szCs w:val="20"/>
        </w:rPr>
        <w:t xml:space="preserve"> </w:t>
      </w:r>
      <w:r w:rsidRPr="006F5755">
        <w:rPr>
          <w:rFonts w:eastAsia="Times New Roman"/>
          <w:sz w:val="20"/>
          <w:szCs w:val="20"/>
        </w:rPr>
        <w:t>органами,</w:t>
      </w:r>
      <w:r>
        <w:rPr>
          <w:rFonts w:eastAsia="Times New Roman"/>
          <w:sz w:val="20"/>
          <w:szCs w:val="20"/>
        </w:rPr>
        <w:t xml:space="preserve"> </w:t>
      </w:r>
      <w:r w:rsidRPr="006F5755">
        <w:rPr>
          <w:rFonts w:eastAsia="Times New Roman"/>
          <w:sz w:val="20"/>
          <w:szCs w:val="20"/>
        </w:rPr>
        <w:t>должен</w:t>
      </w:r>
      <w:r>
        <w:rPr>
          <w:rFonts w:eastAsia="Times New Roman"/>
          <w:sz w:val="20"/>
          <w:szCs w:val="20"/>
        </w:rPr>
        <w:t xml:space="preserve"> </w:t>
      </w:r>
      <w:r w:rsidRPr="006F5755">
        <w:rPr>
          <w:rFonts w:eastAsia="Times New Roman"/>
          <w:sz w:val="20"/>
          <w:szCs w:val="20"/>
        </w:rPr>
        <w:t>соответствующим</w:t>
      </w:r>
      <w:r>
        <w:rPr>
          <w:rFonts w:eastAsia="Times New Roman"/>
          <w:sz w:val="20"/>
          <w:szCs w:val="20"/>
        </w:rPr>
        <w:t xml:space="preserve"> </w:t>
      </w:r>
      <w:r w:rsidRPr="006F5755">
        <w:rPr>
          <w:rFonts w:eastAsia="Times New Roman"/>
          <w:sz w:val="20"/>
          <w:szCs w:val="20"/>
        </w:rPr>
        <w:t>образом</w:t>
      </w:r>
      <w:r>
        <w:rPr>
          <w:rFonts w:eastAsia="Times New Roman"/>
          <w:sz w:val="20"/>
          <w:szCs w:val="20"/>
        </w:rPr>
        <w:t xml:space="preserve"> </w:t>
      </w:r>
      <w:r w:rsidRPr="006F5755">
        <w:rPr>
          <w:rFonts w:eastAsia="Times New Roman"/>
          <w:sz w:val="20"/>
          <w:szCs w:val="20"/>
        </w:rPr>
        <w:t>храниться</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обрабатываться,</w:t>
      </w:r>
      <w:r>
        <w:rPr>
          <w:rFonts w:eastAsia="Times New Roman"/>
          <w:sz w:val="20"/>
          <w:szCs w:val="20"/>
        </w:rPr>
        <w:t xml:space="preserve"> </w:t>
      </w:r>
      <w:r w:rsidRPr="006F5755">
        <w:rPr>
          <w:rFonts w:eastAsia="Times New Roman"/>
          <w:sz w:val="20"/>
          <w:szCs w:val="20"/>
        </w:rPr>
        <w:t>чтобы</w:t>
      </w:r>
      <w:r>
        <w:rPr>
          <w:rFonts w:eastAsia="Times New Roman"/>
          <w:sz w:val="20"/>
          <w:szCs w:val="20"/>
        </w:rPr>
        <w:t xml:space="preserve"> </w:t>
      </w:r>
      <w:r w:rsidRPr="006F5755">
        <w:rPr>
          <w:rFonts w:eastAsia="Times New Roman"/>
          <w:sz w:val="20"/>
          <w:szCs w:val="20"/>
        </w:rPr>
        <w:t>обеспечить</w:t>
      </w:r>
      <w:r>
        <w:rPr>
          <w:rFonts w:eastAsia="Times New Roman"/>
          <w:sz w:val="20"/>
          <w:szCs w:val="20"/>
        </w:rPr>
        <w:t xml:space="preserve"> </w:t>
      </w:r>
      <w:r w:rsidRPr="006F5755">
        <w:rPr>
          <w:rFonts w:eastAsia="Times New Roman"/>
          <w:sz w:val="20"/>
          <w:szCs w:val="20"/>
        </w:rPr>
        <w:t>соответствие</w:t>
      </w:r>
      <w:r>
        <w:rPr>
          <w:rFonts w:eastAsia="Times New Roman"/>
          <w:sz w:val="20"/>
          <w:szCs w:val="20"/>
        </w:rPr>
        <w:t xml:space="preserve"> </w:t>
      </w:r>
      <w:r w:rsidRPr="006F5755">
        <w:rPr>
          <w:rFonts w:eastAsia="Times New Roman"/>
          <w:sz w:val="20"/>
          <w:szCs w:val="20"/>
        </w:rPr>
        <w:t>требованиям</w:t>
      </w:r>
      <w:r>
        <w:rPr>
          <w:rFonts w:eastAsia="Times New Roman"/>
          <w:sz w:val="20"/>
          <w:szCs w:val="20"/>
        </w:rPr>
        <w:t xml:space="preserve"> </w:t>
      </w:r>
      <w:r w:rsidRPr="006F5755">
        <w:rPr>
          <w:rFonts w:eastAsia="Times New Roman"/>
          <w:sz w:val="20"/>
          <w:szCs w:val="20"/>
        </w:rPr>
        <w:t>стандарта</w:t>
      </w:r>
      <w:r>
        <w:rPr>
          <w:rFonts w:eastAsia="Times New Roman"/>
          <w:sz w:val="20"/>
          <w:szCs w:val="20"/>
        </w:rPr>
        <w:t xml:space="preserve"> </w:t>
      </w:r>
      <w:r w:rsidRPr="006F5755">
        <w:rPr>
          <w:rFonts w:eastAsia="Times New Roman"/>
          <w:sz w:val="20"/>
          <w:szCs w:val="20"/>
        </w:rPr>
        <w:t>ISO</w:t>
      </w:r>
      <w:r>
        <w:rPr>
          <w:rFonts w:eastAsia="Times New Roman"/>
          <w:sz w:val="20"/>
          <w:szCs w:val="20"/>
        </w:rPr>
        <w:t xml:space="preserve"> </w:t>
      </w:r>
      <w:r w:rsidRPr="006F5755">
        <w:rPr>
          <w:rFonts w:eastAsia="Times New Roman"/>
          <w:sz w:val="20"/>
          <w:szCs w:val="20"/>
        </w:rPr>
        <w:t>15489-1:2016</w:t>
      </w:r>
      <w:r>
        <w:rPr>
          <w:rFonts w:eastAsia="Times New Roman"/>
          <w:sz w:val="20"/>
          <w:szCs w:val="20"/>
        </w:rPr>
        <w:t xml:space="preserve"> </w:t>
      </w:r>
      <w:r w:rsidRPr="006F5755">
        <w:rPr>
          <w:rFonts w:eastAsia="Times New Roman"/>
          <w:sz w:val="20"/>
          <w:szCs w:val="20"/>
        </w:rPr>
        <w:t>[7,10]:</w:t>
      </w:r>
      <w:r>
        <w:rPr>
          <w:rFonts w:eastAsia="Times New Roman"/>
          <w:sz w:val="20"/>
          <w:szCs w:val="20"/>
        </w:rPr>
        <w:t xml:space="preserve"> </w:t>
      </w:r>
      <w:r w:rsidRPr="006F5755">
        <w:rPr>
          <w:rFonts w:eastAsia="Times New Roman"/>
          <w:sz w:val="20"/>
          <w:szCs w:val="20"/>
        </w:rPr>
        <w:t>подлинность,</w:t>
      </w:r>
      <w:r>
        <w:rPr>
          <w:rFonts w:eastAsia="Times New Roman"/>
          <w:sz w:val="20"/>
          <w:szCs w:val="20"/>
        </w:rPr>
        <w:t xml:space="preserve"> </w:t>
      </w:r>
      <w:r w:rsidRPr="006F5755">
        <w:rPr>
          <w:rFonts w:eastAsia="Times New Roman"/>
          <w:sz w:val="20"/>
          <w:szCs w:val="20"/>
        </w:rPr>
        <w:t>надежность,</w:t>
      </w:r>
      <w:r>
        <w:rPr>
          <w:rFonts w:eastAsia="Times New Roman"/>
          <w:sz w:val="20"/>
          <w:szCs w:val="20"/>
        </w:rPr>
        <w:t xml:space="preserve"> </w:t>
      </w:r>
      <w:r w:rsidRPr="006F5755">
        <w:rPr>
          <w:rFonts w:eastAsia="Times New Roman"/>
          <w:sz w:val="20"/>
          <w:szCs w:val="20"/>
        </w:rPr>
        <w:t>целостность,</w:t>
      </w:r>
      <w:r>
        <w:rPr>
          <w:rFonts w:eastAsia="Times New Roman"/>
          <w:sz w:val="20"/>
          <w:szCs w:val="20"/>
        </w:rPr>
        <w:t xml:space="preserve"> </w:t>
      </w:r>
      <w:r w:rsidRPr="006F5755">
        <w:rPr>
          <w:rFonts w:eastAsia="Times New Roman"/>
          <w:sz w:val="20"/>
          <w:szCs w:val="20"/>
        </w:rPr>
        <w:t>удобство</w:t>
      </w:r>
      <w:r>
        <w:rPr>
          <w:rFonts w:eastAsia="Times New Roman"/>
          <w:sz w:val="20"/>
          <w:szCs w:val="20"/>
        </w:rPr>
        <w:t xml:space="preserve"> </w:t>
      </w:r>
      <w:r w:rsidRPr="006F5755">
        <w:rPr>
          <w:rFonts w:eastAsia="Times New Roman"/>
          <w:sz w:val="20"/>
          <w:szCs w:val="20"/>
        </w:rPr>
        <w:t>использования.</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Как</w:t>
      </w:r>
      <w:r>
        <w:rPr>
          <w:rFonts w:eastAsia="Times New Roman"/>
          <w:sz w:val="20"/>
          <w:szCs w:val="20"/>
        </w:rPr>
        <w:t xml:space="preserve"> </w:t>
      </w:r>
      <w:r w:rsidRPr="006F5755">
        <w:rPr>
          <w:rFonts w:eastAsia="Times New Roman"/>
          <w:sz w:val="20"/>
          <w:szCs w:val="20"/>
        </w:rPr>
        <w:t>правило,</w:t>
      </w:r>
      <w:r>
        <w:rPr>
          <w:rFonts w:eastAsia="Times New Roman"/>
          <w:sz w:val="20"/>
          <w:szCs w:val="20"/>
        </w:rPr>
        <w:t xml:space="preserve"> </w:t>
      </w:r>
      <w:r w:rsidRPr="006F5755">
        <w:rPr>
          <w:rFonts w:eastAsia="Times New Roman"/>
          <w:sz w:val="20"/>
          <w:szCs w:val="20"/>
        </w:rPr>
        <w:t>СЭД</w:t>
      </w:r>
      <w:r>
        <w:rPr>
          <w:rFonts w:eastAsia="Times New Roman"/>
          <w:sz w:val="20"/>
          <w:szCs w:val="20"/>
        </w:rPr>
        <w:t xml:space="preserve"> </w:t>
      </w:r>
      <w:r w:rsidRPr="006F5755">
        <w:rPr>
          <w:rFonts w:eastAsia="Times New Roman"/>
          <w:sz w:val="20"/>
          <w:szCs w:val="20"/>
        </w:rPr>
        <w:t>имеет</w:t>
      </w:r>
      <w:r>
        <w:rPr>
          <w:rFonts w:eastAsia="Times New Roman"/>
          <w:sz w:val="20"/>
          <w:szCs w:val="20"/>
        </w:rPr>
        <w:t xml:space="preserve"> </w:t>
      </w:r>
      <w:r w:rsidRPr="006F5755">
        <w:rPr>
          <w:rFonts w:eastAsia="Times New Roman"/>
          <w:sz w:val="20"/>
          <w:szCs w:val="20"/>
        </w:rPr>
        <w:t>следующие</w:t>
      </w:r>
      <w:r>
        <w:rPr>
          <w:rFonts w:eastAsia="Times New Roman"/>
          <w:sz w:val="20"/>
          <w:szCs w:val="20"/>
        </w:rPr>
        <w:t xml:space="preserve"> </w:t>
      </w:r>
      <w:r w:rsidRPr="006F5755">
        <w:rPr>
          <w:rFonts w:eastAsia="Times New Roman"/>
          <w:sz w:val="20"/>
          <w:szCs w:val="20"/>
        </w:rPr>
        <w:t>функции,</w:t>
      </w:r>
      <w:r>
        <w:rPr>
          <w:rFonts w:eastAsia="Times New Roman"/>
          <w:sz w:val="20"/>
          <w:szCs w:val="20"/>
        </w:rPr>
        <w:t xml:space="preserve"> </w:t>
      </w:r>
      <w:r w:rsidRPr="006F5755">
        <w:rPr>
          <w:rFonts w:eastAsia="Times New Roman"/>
          <w:sz w:val="20"/>
          <w:szCs w:val="20"/>
        </w:rPr>
        <w:t>направленные</w:t>
      </w:r>
      <w:r>
        <w:rPr>
          <w:rFonts w:eastAsia="Times New Roman"/>
          <w:sz w:val="20"/>
          <w:szCs w:val="20"/>
        </w:rPr>
        <w:t xml:space="preserve"> </w:t>
      </w:r>
      <w:r w:rsidRPr="006F5755">
        <w:rPr>
          <w:rFonts w:eastAsia="Times New Roman"/>
          <w:sz w:val="20"/>
          <w:szCs w:val="20"/>
        </w:rPr>
        <w:t>на</w:t>
      </w:r>
      <w:r>
        <w:rPr>
          <w:rFonts w:eastAsia="Times New Roman"/>
          <w:sz w:val="20"/>
          <w:szCs w:val="20"/>
        </w:rPr>
        <w:t xml:space="preserve"> </w:t>
      </w:r>
      <w:r w:rsidRPr="006F5755">
        <w:rPr>
          <w:rFonts w:eastAsia="Times New Roman"/>
          <w:sz w:val="20"/>
          <w:szCs w:val="20"/>
        </w:rPr>
        <w:t>выполнение</w:t>
      </w:r>
      <w:r>
        <w:rPr>
          <w:rFonts w:eastAsia="Times New Roman"/>
          <w:sz w:val="20"/>
          <w:szCs w:val="20"/>
        </w:rPr>
        <w:t xml:space="preserve"> </w:t>
      </w:r>
      <w:r w:rsidRPr="006F5755">
        <w:rPr>
          <w:rFonts w:eastAsia="Times New Roman"/>
          <w:sz w:val="20"/>
          <w:szCs w:val="20"/>
        </w:rPr>
        <w:t>этих</w:t>
      </w:r>
      <w:r>
        <w:rPr>
          <w:rFonts w:eastAsia="Times New Roman"/>
          <w:sz w:val="20"/>
          <w:szCs w:val="20"/>
        </w:rPr>
        <w:t xml:space="preserve"> </w:t>
      </w:r>
      <w:r w:rsidRPr="006F5755">
        <w:rPr>
          <w:rFonts w:eastAsia="Times New Roman"/>
          <w:sz w:val="20"/>
          <w:szCs w:val="20"/>
        </w:rPr>
        <w:t>требований:</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создание</w:t>
      </w:r>
      <w:r>
        <w:rPr>
          <w:rFonts w:eastAsia="Times New Roman"/>
          <w:sz w:val="20"/>
          <w:szCs w:val="20"/>
        </w:rPr>
        <w:t xml:space="preserve"> </w:t>
      </w:r>
      <w:r w:rsidRPr="006F5755">
        <w:rPr>
          <w:rFonts w:eastAsia="Times New Roman"/>
          <w:sz w:val="20"/>
          <w:szCs w:val="20"/>
        </w:rPr>
        <w:t>документов</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контексте:</w:t>
      </w:r>
      <w:r>
        <w:rPr>
          <w:rFonts w:eastAsia="Times New Roman"/>
          <w:sz w:val="20"/>
          <w:szCs w:val="20"/>
        </w:rPr>
        <w:t xml:space="preserve"> </w:t>
      </w:r>
      <w:r w:rsidRPr="006F5755">
        <w:rPr>
          <w:rFonts w:eastAsia="Times New Roman"/>
          <w:sz w:val="20"/>
          <w:szCs w:val="20"/>
        </w:rPr>
        <w:t>сбор</w:t>
      </w:r>
      <w:r>
        <w:rPr>
          <w:rFonts w:eastAsia="Times New Roman"/>
          <w:sz w:val="20"/>
          <w:szCs w:val="20"/>
        </w:rPr>
        <w:t xml:space="preserve"> </w:t>
      </w:r>
      <w:r w:rsidRPr="006F5755">
        <w:rPr>
          <w:rFonts w:eastAsia="Times New Roman"/>
          <w:sz w:val="20"/>
          <w:szCs w:val="20"/>
        </w:rPr>
        <w:t>дополнительных</w:t>
      </w:r>
      <w:r>
        <w:rPr>
          <w:rFonts w:eastAsia="Times New Roman"/>
          <w:sz w:val="20"/>
          <w:szCs w:val="20"/>
        </w:rPr>
        <w:t xml:space="preserve"> </w:t>
      </w:r>
      <w:r w:rsidRPr="006F5755">
        <w:rPr>
          <w:rFonts w:eastAsia="Times New Roman"/>
          <w:sz w:val="20"/>
          <w:szCs w:val="20"/>
        </w:rPr>
        <w:t>данных</w:t>
      </w:r>
      <w:r>
        <w:rPr>
          <w:rFonts w:eastAsia="Times New Roman"/>
          <w:sz w:val="20"/>
          <w:szCs w:val="20"/>
        </w:rPr>
        <w:t xml:space="preserve"> </w:t>
      </w:r>
      <w:r w:rsidRPr="006F5755">
        <w:rPr>
          <w:rFonts w:eastAsia="Times New Roman"/>
          <w:sz w:val="20"/>
          <w:szCs w:val="20"/>
        </w:rPr>
        <w:t>об</w:t>
      </w:r>
      <w:r>
        <w:rPr>
          <w:rFonts w:eastAsia="Times New Roman"/>
          <w:sz w:val="20"/>
          <w:szCs w:val="20"/>
        </w:rPr>
        <w:t xml:space="preserve"> </w:t>
      </w:r>
      <w:r w:rsidRPr="006F5755">
        <w:rPr>
          <w:rFonts w:eastAsia="Times New Roman"/>
          <w:sz w:val="20"/>
          <w:szCs w:val="20"/>
        </w:rPr>
        <w:t>активности</w:t>
      </w:r>
      <w:r>
        <w:rPr>
          <w:rFonts w:eastAsia="Times New Roman"/>
          <w:sz w:val="20"/>
          <w:szCs w:val="20"/>
        </w:rPr>
        <w:t xml:space="preserve"> </w:t>
      </w:r>
      <w:r w:rsidRPr="006F5755">
        <w:rPr>
          <w:rFonts w:eastAsia="Times New Roman"/>
          <w:sz w:val="20"/>
          <w:szCs w:val="20"/>
        </w:rPr>
        <w:t>(метаданных);</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управление</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хранение</w:t>
      </w:r>
      <w:r>
        <w:rPr>
          <w:rFonts w:eastAsia="Times New Roman"/>
          <w:sz w:val="20"/>
          <w:szCs w:val="20"/>
        </w:rPr>
        <w:t xml:space="preserve"> </w:t>
      </w:r>
      <w:r w:rsidRPr="006F5755">
        <w:rPr>
          <w:rFonts w:eastAsia="Times New Roman"/>
          <w:sz w:val="20"/>
          <w:szCs w:val="20"/>
        </w:rPr>
        <w:t>документов;</w:t>
      </w:r>
    </w:p>
    <w:p w:rsidR="007442F7" w:rsidRPr="006F5755" w:rsidRDefault="007442F7" w:rsidP="007442F7">
      <w:pPr>
        <w:spacing w:line="276" w:lineRule="auto"/>
        <w:ind w:firstLine="284"/>
        <w:rPr>
          <w:rFonts w:eastAsia="Times New Roman"/>
          <w:sz w:val="20"/>
          <w:szCs w:val="20"/>
        </w:rPr>
      </w:pPr>
      <w:proofErr w:type="spellStart"/>
      <w:r w:rsidRPr="006F5755">
        <w:rPr>
          <w:rFonts w:eastAsia="Times New Roman"/>
          <w:sz w:val="20"/>
          <w:szCs w:val="20"/>
        </w:rPr>
        <w:t>сохранние</w:t>
      </w:r>
      <w:proofErr w:type="spellEnd"/>
      <w:r>
        <w:rPr>
          <w:rFonts w:eastAsia="Times New Roman"/>
          <w:sz w:val="20"/>
          <w:szCs w:val="20"/>
        </w:rPr>
        <w:t xml:space="preserve"> </w:t>
      </w:r>
      <w:r w:rsidRPr="006F5755">
        <w:rPr>
          <w:rFonts w:eastAsia="Times New Roman"/>
          <w:sz w:val="20"/>
          <w:szCs w:val="20"/>
        </w:rPr>
        <w:t>документов</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течение</w:t>
      </w:r>
      <w:r>
        <w:rPr>
          <w:rFonts w:eastAsia="Times New Roman"/>
          <w:sz w:val="20"/>
          <w:szCs w:val="20"/>
        </w:rPr>
        <w:t xml:space="preserve"> </w:t>
      </w:r>
      <w:r w:rsidRPr="006F5755">
        <w:rPr>
          <w:rFonts w:eastAsia="Times New Roman"/>
          <w:sz w:val="20"/>
          <w:szCs w:val="20"/>
        </w:rPr>
        <w:t>регламентированного</w:t>
      </w:r>
      <w:r>
        <w:rPr>
          <w:rFonts w:eastAsia="Times New Roman"/>
          <w:sz w:val="20"/>
          <w:szCs w:val="20"/>
        </w:rPr>
        <w:t xml:space="preserve"> </w:t>
      </w:r>
      <w:r w:rsidRPr="006F5755">
        <w:rPr>
          <w:rFonts w:eastAsia="Times New Roman"/>
          <w:sz w:val="20"/>
          <w:szCs w:val="20"/>
        </w:rPr>
        <w:t>периода,</w:t>
      </w:r>
      <w:r>
        <w:rPr>
          <w:rFonts w:eastAsia="Times New Roman"/>
          <w:sz w:val="20"/>
          <w:szCs w:val="20"/>
        </w:rPr>
        <w:t xml:space="preserve"> </w:t>
      </w:r>
      <w:r w:rsidRPr="006F5755">
        <w:rPr>
          <w:rFonts w:eastAsia="Times New Roman"/>
          <w:sz w:val="20"/>
          <w:szCs w:val="20"/>
        </w:rPr>
        <w:t>удаление</w:t>
      </w:r>
      <w:r>
        <w:rPr>
          <w:rFonts w:eastAsia="Times New Roman"/>
          <w:sz w:val="20"/>
          <w:szCs w:val="20"/>
        </w:rPr>
        <w:t xml:space="preserve"> </w:t>
      </w:r>
      <w:r w:rsidRPr="006F5755">
        <w:rPr>
          <w:rFonts w:eastAsia="Times New Roman"/>
          <w:sz w:val="20"/>
          <w:szCs w:val="20"/>
        </w:rPr>
        <w:t>подотчетным</w:t>
      </w:r>
      <w:r>
        <w:rPr>
          <w:rFonts w:eastAsia="Times New Roman"/>
          <w:sz w:val="20"/>
          <w:szCs w:val="20"/>
        </w:rPr>
        <w:t xml:space="preserve"> </w:t>
      </w:r>
      <w:r w:rsidRPr="006F5755">
        <w:rPr>
          <w:rFonts w:eastAsia="Times New Roman"/>
          <w:sz w:val="20"/>
          <w:szCs w:val="20"/>
        </w:rPr>
        <w:t>способом;</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настройка</w:t>
      </w:r>
      <w:r>
        <w:rPr>
          <w:rFonts w:eastAsia="Times New Roman"/>
          <w:sz w:val="20"/>
          <w:szCs w:val="20"/>
        </w:rPr>
        <w:t xml:space="preserve"> </w:t>
      </w:r>
      <w:r w:rsidRPr="006F5755">
        <w:rPr>
          <w:rFonts w:eastAsia="Times New Roman"/>
          <w:sz w:val="20"/>
          <w:szCs w:val="20"/>
        </w:rPr>
        <w:t>метаданных:</w:t>
      </w:r>
      <w:r>
        <w:rPr>
          <w:rFonts w:eastAsia="Times New Roman"/>
          <w:sz w:val="20"/>
          <w:szCs w:val="20"/>
        </w:rPr>
        <w:t xml:space="preserve"> </w:t>
      </w:r>
      <w:r w:rsidRPr="006F5755">
        <w:rPr>
          <w:rFonts w:eastAsia="Times New Roman"/>
          <w:sz w:val="20"/>
          <w:szCs w:val="20"/>
        </w:rPr>
        <w:t>идентификатор</w:t>
      </w:r>
      <w:r>
        <w:rPr>
          <w:rFonts w:eastAsia="Times New Roman"/>
          <w:sz w:val="20"/>
          <w:szCs w:val="20"/>
        </w:rPr>
        <w:t xml:space="preserve"> </w:t>
      </w:r>
      <w:r w:rsidRPr="006F5755">
        <w:rPr>
          <w:rFonts w:eastAsia="Times New Roman"/>
          <w:sz w:val="20"/>
          <w:szCs w:val="20"/>
        </w:rPr>
        <w:t>записи,</w:t>
      </w:r>
      <w:r>
        <w:rPr>
          <w:rFonts w:eastAsia="Times New Roman"/>
          <w:sz w:val="20"/>
          <w:szCs w:val="20"/>
        </w:rPr>
        <w:t xml:space="preserve"> </w:t>
      </w:r>
      <w:r w:rsidRPr="006F5755">
        <w:rPr>
          <w:rFonts w:eastAsia="Times New Roman"/>
          <w:sz w:val="20"/>
          <w:szCs w:val="20"/>
        </w:rPr>
        <w:t>дата</w:t>
      </w:r>
      <w:r>
        <w:rPr>
          <w:rFonts w:eastAsia="Times New Roman"/>
          <w:sz w:val="20"/>
          <w:szCs w:val="20"/>
        </w:rPr>
        <w:t xml:space="preserve"> </w:t>
      </w:r>
      <w:r w:rsidRPr="006F5755">
        <w:rPr>
          <w:rFonts w:eastAsia="Times New Roman"/>
          <w:sz w:val="20"/>
          <w:szCs w:val="20"/>
        </w:rPr>
        <w:t>создания,</w:t>
      </w:r>
      <w:r>
        <w:rPr>
          <w:rFonts w:eastAsia="Times New Roman"/>
          <w:sz w:val="20"/>
          <w:szCs w:val="20"/>
        </w:rPr>
        <w:t xml:space="preserve"> </w:t>
      </w:r>
      <w:r w:rsidRPr="006F5755">
        <w:rPr>
          <w:rFonts w:eastAsia="Times New Roman"/>
          <w:sz w:val="20"/>
          <w:szCs w:val="20"/>
        </w:rPr>
        <w:t>автор</w:t>
      </w:r>
      <w:r>
        <w:rPr>
          <w:rFonts w:eastAsia="Times New Roman"/>
          <w:sz w:val="20"/>
          <w:szCs w:val="20"/>
        </w:rPr>
        <w:t xml:space="preserve"> </w:t>
      </w:r>
      <w:r w:rsidRPr="006F5755">
        <w:rPr>
          <w:rFonts w:eastAsia="Times New Roman"/>
          <w:sz w:val="20"/>
          <w:szCs w:val="20"/>
        </w:rPr>
        <w:t>/</w:t>
      </w:r>
      <w:r>
        <w:rPr>
          <w:rFonts w:eastAsia="Times New Roman"/>
          <w:sz w:val="20"/>
          <w:szCs w:val="20"/>
        </w:rPr>
        <w:t xml:space="preserve"> </w:t>
      </w:r>
      <w:r w:rsidRPr="006F5755">
        <w:rPr>
          <w:rFonts w:eastAsia="Times New Roman"/>
          <w:sz w:val="20"/>
          <w:szCs w:val="20"/>
        </w:rPr>
        <w:t>ответственное</w:t>
      </w:r>
      <w:r>
        <w:rPr>
          <w:rFonts w:eastAsia="Times New Roman"/>
          <w:sz w:val="20"/>
          <w:szCs w:val="20"/>
        </w:rPr>
        <w:t xml:space="preserve"> </w:t>
      </w:r>
      <w:r w:rsidRPr="006F5755">
        <w:rPr>
          <w:rFonts w:eastAsia="Times New Roman"/>
          <w:sz w:val="20"/>
          <w:szCs w:val="20"/>
        </w:rPr>
        <w:t>лицо</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другие</w:t>
      </w:r>
      <w:r>
        <w:rPr>
          <w:rFonts w:eastAsia="Times New Roman"/>
          <w:sz w:val="20"/>
          <w:szCs w:val="20"/>
        </w:rPr>
        <w:t xml:space="preserve"> </w:t>
      </w:r>
      <w:r w:rsidRPr="006F5755">
        <w:rPr>
          <w:rFonts w:eastAsia="Times New Roman"/>
          <w:sz w:val="20"/>
          <w:szCs w:val="20"/>
        </w:rPr>
        <w:t>поля</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соответствии</w:t>
      </w:r>
      <w:r>
        <w:rPr>
          <w:rFonts w:eastAsia="Times New Roman"/>
          <w:sz w:val="20"/>
          <w:szCs w:val="20"/>
        </w:rPr>
        <w:t xml:space="preserve"> </w:t>
      </w:r>
      <w:r w:rsidRPr="006F5755">
        <w:rPr>
          <w:rFonts w:eastAsia="Times New Roman"/>
          <w:sz w:val="20"/>
          <w:szCs w:val="20"/>
        </w:rPr>
        <w:t>с</w:t>
      </w:r>
      <w:r>
        <w:rPr>
          <w:rFonts w:eastAsia="Times New Roman"/>
          <w:sz w:val="20"/>
          <w:szCs w:val="20"/>
        </w:rPr>
        <w:t xml:space="preserve"> </w:t>
      </w:r>
      <w:r w:rsidRPr="006F5755">
        <w:rPr>
          <w:rFonts w:eastAsia="Times New Roman"/>
          <w:sz w:val="20"/>
          <w:szCs w:val="20"/>
        </w:rPr>
        <w:t>организационными</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нормативными</w:t>
      </w:r>
      <w:r>
        <w:rPr>
          <w:rFonts w:eastAsia="Times New Roman"/>
          <w:sz w:val="20"/>
          <w:szCs w:val="20"/>
        </w:rPr>
        <w:t xml:space="preserve"> </w:t>
      </w:r>
      <w:r w:rsidRPr="006F5755">
        <w:rPr>
          <w:rFonts w:eastAsia="Times New Roman"/>
          <w:sz w:val="20"/>
          <w:szCs w:val="20"/>
        </w:rPr>
        <w:t>требованиями</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стандартами</w:t>
      </w:r>
      <w:r>
        <w:rPr>
          <w:rFonts w:eastAsia="Times New Roman"/>
          <w:sz w:val="20"/>
          <w:szCs w:val="20"/>
        </w:rPr>
        <w:t xml:space="preserve"> </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ISO</w:t>
      </w:r>
      <w:r>
        <w:rPr>
          <w:rFonts w:eastAsia="Times New Roman"/>
          <w:sz w:val="20"/>
          <w:szCs w:val="20"/>
        </w:rPr>
        <w:t xml:space="preserve"> </w:t>
      </w:r>
      <w:r w:rsidRPr="006F5755">
        <w:rPr>
          <w:rFonts w:eastAsia="Times New Roman"/>
          <w:sz w:val="20"/>
          <w:szCs w:val="20"/>
        </w:rPr>
        <w:t>23081</w:t>
      </w:r>
      <w:r>
        <w:rPr>
          <w:rFonts w:eastAsia="Times New Roman"/>
          <w:sz w:val="20"/>
          <w:szCs w:val="20"/>
        </w:rPr>
        <w:t xml:space="preserve"> </w:t>
      </w:r>
      <w:r w:rsidRPr="006F5755">
        <w:rPr>
          <w:rFonts w:eastAsia="Times New Roman"/>
          <w:sz w:val="20"/>
          <w:szCs w:val="20"/>
        </w:rPr>
        <w:t>-</w:t>
      </w:r>
      <w:r>
        <w:rPr>
          <w:rFonts w:eastAsia="Times New Roman"/>
          <w:sz w:val="20"/>
          <w:szCs w:val="20"/>
        </w:rPr>
        <w:t xml:space="preserve"> </w:t>
      </w:r>
      <w:r w:rsidRPr="006F5755">
        <w:rPr>
          <w:rFonts w:eastAsia="Times New Roman"/>
          <w:sz w:val="20"/>
          <w:szCs w:val="20"/>
        </w:rPr>
        <w:t>1:</w:t>
      </w:r>
      <w:r>
        <w:rPr>
          <w:rFonts w:eastAsia="Times New Roman"/>
          <w:sz w:val="20"/>
          <w:szCs w:val="20"/>
        </w:rPr>
        <w:t xml:space="preserve"> </w:t>
      </w:r>
      <w:r w:rsidRPr="006F5755">
        <w:rPr>
          <w:rFonts w:eastAsia="Times New Roman"/>
          <w:sz w:val="20"/>
          <w:szCs w:val="20"/>
        </w:rPr>
        <w:t>2006</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ISO</w:t>
      </w:r>
      <w:r>
        <w:rPr>
          <w:rFonts w:eastAsia="Times New Roman"/>
          <w:sz w:val="20"/>
          <w:szCs w:val="20"/>
        </w:rPr>
        <w:t xml:space="preserve"> </w:t>
      </w:r>
      <w:r w:rsidRPr="006F5755">
        <w:rPr>
          <w:rFonts w:eastAsia="Times New Roman"/>
          <w:sz w:val="20"/>
          <w:szCs w:val="20"/>
        </w:rPr>
        <w:t>/</w:t>
      </w:r>
      <w:r>
        <w:rPr>
          <w:rFonts w:eastAsia="Times New Roman"/>
          <w:sz w:val="20"/>
          <w:szCs w:val="20"/>
        </w:rPr>
        <w:t xml:space="preserve"> </w:t>
      </w:r>
      <w:r w:rsidRPr="006F5755">
        <w:rPr>
          <w:rFonts w:eastAsia="Times New Roman"/>
          <w:sz w:val="20"/>
          <w:szCs w:val="20"/>
        </w:rPr>
        <w:t>TS</w:t>
      </w:r>
      <w:r>
        <w:rPr>
          <w:rFonts w:eastAsia="Times New Roman"/>
          <w:sz w:val="20"/>
          <w:szCs w:val="20"/>
        </w:rPr>
        <w:t xml:space="preserve"> </w:t>
      </w:r>
      <w:r w:rsidRPr="006F5755">
        <w:rPr>
          <w:rFonts w:eastAsia="Times New Roman"/>
          <w:sz w:val="20"/>
          <w:szCs w:val="20"/>
        </w:rPr>
        <w:t>23081</w:t>
      </w:r>
      <w:r>
        <w:rPr>
          <w:rFonts w:eastAsia="Times New Roman"/>
          <w:sz w:val="20"/>
          <w:szCs w:val="20"/>
        </w:rPr>
        <w:t xml:space="preserve"> </w:t>
      </w:r>
      <w:r w:rsidRPr="006F5755">
        <w:rPr>
          <w:rFonts w:eastAsia="Times New Roman"/>
          <w:sz w:val="20"/>
          <w:szCs w:val="20"/>
        </w:rPr>
        <w:t>-</w:t>
      </w:r>
      <w:r>
        <w:rPr>
          <w:rFonts w:eastAsia="Times New Roman"/>
          <w:sz w:val="20"/>
          <w:szCs w:val="20"/>
        </w:rPr>
        <w:t xml:space="preserve"> </w:t>
      </w:r>
      <w:r w:rsidRPr="006F5755">
        <w:rPr>
          <w:rFonts w:eastAsia="Times New Roman"/>
          <w:sz w:val="20"/>
          <w:szCs w:val="20"/>
        </w:rPr>
        <w:t>2:</w:t>
      </w:r>
      <w:r>
        <w:rPr>
          <w:rFonts w:eastAsia="Times New Roman"/>
          <w:sz w:val="20"/>
          <w:szCs w:val="20"/>
        </w:rPr>
        <w:t xml:space="preserve"> </w:t>
      </w:r>
      <w:r w:rsidRPr="006F5755">
        <w:rPr>
          <w:rFonts w:eastAsia="Times New Roman"/>
          <w:sz w:val="20"/>
          <w:szCs w:val="20"/>
        </w:rPr>
        <w:t>2007[10];</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поддержка</w:t>
      </w:r>
      <w:r>
        <w:rPr>
          <w:rFonts w:eastAsia="Times New Roman"/>
          <w:sz w:val="20"/>
          <w:szCs w:val="20"/>
        </w:rPr>
        <w:t xml:space="preserve"> </w:t>
      </w:r>
      <w:proofErr w:type="spellStart"/>
      <w:r w:rsidRPr="006F5755">
        <w:rPr>
          <w:rFonts w:eastAsia="Times New Roman"/>
          <w:sz w:val="20"/>
          <w:szCs w:val="20"/>
        </w:rPr>
        <w:t>версионирования</w:t>
      </w:r>
      <w:proofErr w:type="spellEnd"/>
      <w:r>
        <w:rPr>
          <w:rFonts w:eastAsia="Times New Roman"/>
          <w:sz w:val="20"/>
          <w:szCs w:val="20"/>
        </w:rPr>
        <w:t xml:space="preserve"> </w:t>
      </w:r>
      <w:r w:rsidRPr="006F5755">
        <w:rPr>
          <w:rFonts w:eastAsia="Times New Roman"/>
          <w:sz w:val="20"/>
          <w:szCs w:val="20"/>
        </w:rPr>
        <w:t>документов;</w:t>
      </w:r>
      <w:r>
        <w:rPr>
          <w:rFonts w:eastAsia="Times New Roman"/>
          <w:sz w:val="20"/>
          <w:szCs w:val="20"/>
        </w:rPr>
        <w:t xml:space="preserve"> </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формирование</w:t>
      </w:r>
      <w:r>
        <w:rPr>
          <w:rFonts w:eastAsia="Times New Roman"/>
          <w:sz w:val="20"/>
          <w:szCs w:val="20"/>
        </w:rPr>
        <w:t xml:space="preserve"> </w:t>
      </w:r>
      <w:r w:rsidRPr="006F5755">
        <w:rPr>
          <w:rFonts w:eastAsia="Times New Roman"/>
          <w:sz w:val="20"/>
          <w:szCs w:val="20"/>
        </w:rPr>
        <w:t>отчетов</w:t>
      </w:r>
      <w:r>
        <w:rPr>
          <w:rFonts w:eastAsia="Times New Roman"/>
          <w:sz w:val="20"/>
          <w:szCs w:val="20"/>
        </w:rPr>
        <w:t xml:space="preserve"> </w:t>
      </w:r>
      <w:r w:rsidRPr="006F5755">
        <w:rPr>
          <w:rFonts w:eastAsia="Times New Roman"/>
          <w:sz w:val="20"/>
          <w:szCs w:val="20"/>
        </w:rPr>
        <w:t>о</w:t>
      </w:r>
      <w:r>
        <w:rPr>
          <w:rFonts w:eastAsia="Times New Roman"/>
          <w:sz w:val="20"/>
          <w:szCs w:val="20"/>
        </w:rPr>
        <w:t xml:space="preserve"> </w:t>
      </w:r>
      <w:r w:rsidRPr="006F5755">
        <w:rPr>
          <w:rFonts w:eastAsia="Times New Roman"/>
          <w:sz w:val="20"/>
          <w:szCs w:val="20"/>
        </w:rPr>
        <w:t>документообороте;</w:t>
      </w:r>
    </w:p>
    <w:p w:rsidR="007442F7" w:rsidRPr="006F5755" w:rsidRDefault="007442F7" w:rsidP="007442F7">
      <w:pPr>
        <w:spacing w:line="276" w:lineRule="auto"/>
        <w:ind w:firstLine="284"/>
        <w:rPr>
          <w:rFonts w:eastAsia="Times New Roman"/>
          <w:sz w:val="20"/>
          <w:szCs w:val="20"/>
        </w:rPr>
      </w:pPr>
      <w:r w:rsidRPr="006F5755">
        <w:rPr>
          <w:rFonts w:eastAsia="Times New Roman"/>
          <w:sz w:val="20"/>
          <w:szCs w:val="20"/>
        </w:rPr>
        <w:t>интеграция</w:t>
      </w:r>
      <w:r>
        <w:rPr>
          <w:rFonts w:eastAsia="Times New Roman"/>
          <w:sz w:val="20"/>
          <w:szCs w:val="20"/>
        </w:rPr>
        <w:t xml:space="preserve"> </w:t>
      </w:r>
      <w:r w:rsidRPr="006F5755">
        <w:rPr>
          <w:rFonts w:eastAsia="Times New Roman"/>
          <w:sz w:val="20"/>
          <w:szCs w:val="20"/>
        </w:rPr>
        <w:t>с</w:t>
      </w:r>
      <w:r>
        <w:rPr>
          <w:rFonts w:eastAsia="Times New Roman"/>
          <w:sz w:val="20"/>
          <w:szCs w:val="20"/>
        </w:rPr>
        <w:t xml:space="preserve"> </w:t>
      </w:r>
      <w:r w:rsidRPr="006F5755">
        <w:rPr>
          <w:rFonts w:eastAsia="Times New Roman"/>
          <w:sz w:val="20"/>
          <w:szCs w:val="20"/>
        </w:rPr>
        <w:t>системами</w:t>
      </w:r>
      <w:r>
        <w:rPr>
          <w:rFonts w:eastAsia="Times New Roman"/>
          <w:sz w:val="20"/>
          <w:szCs w:val="20"/>
        </w:rPr>
        <w:t xml:space="preserve"> </w:t>
      </w:r>
      <w:r w:rsidRPr="006F5755">
        <w:rPr>
          <w:rFonts w:eastAsia="Times New Roman"/>
          <w:sz w:val="20"/>
          <w:szCs w:val="20"/>
        </w:rPr>
        <w:t>контроля</w:t>
      </w:r>
      <w:r>
        <w:rPr>
          <w:rFonts w:eastAsia="Times New Roman"/>
          <w:sz w:val="20"/>
          <w:szCs w:val="20"/>
        </w:rPr>
        <w:t xml:space="preserve"> </w:t>
      </w:r>
      <w:r w:rsidRPr="006F5755">
        <w:rPr>
          <w:rFonts w:eastAsia="Times New Roman"/>
          <w:sz w:val="20"/>
          <w:szCs w:val="20"/>
        </w:rPr>
        <w:t>доступа</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безопасности.</w:t>
      </w:r>
      <w:r>
        <w:rPr>
          <w:rFonts w:eastAsia="Times New Roman"/>
          <w:sz w:val="20"/>
          <w:szCs w:val="20"/>
        </w:rPr>
        <w:t xml:space="preserve"> </w:t>
      </w:r>
      <w:r w:rsidRPr="006F5755">
        <w:rPr>
          <w:rFonts w:eastAsia="Times New Roman"/>
          <w:sz w:val="20"/>
          <w:szCs w:val="20"/>
        </w:rPr>
        <w:t>[8,9]</w:t>
      </w:r>
      <w:r>
        <w:rPr>
          <w:rFonts w:eastAsia="Times New Roman"/>
          <w:sz w:val="20"/>
          <w:szCs w:val="20"/>
        </w:rPr>
        <w:t xml:space="preserve"> </w:t>
      </w:r>
    </w:p>
    <w:p w:rsidR="007442F7" w:rsidRPr="006F5755" w:rsidRDefault="007442F7" w:rsidP="007442F7">
      <w:pPr>
        <w:widowControl w:val="0"/>
        <w:spacing w:line="276" w:lineRule="auto"/>
        <w:ind w:firstLine="284"/>
        <w:rPr>
          <w:rFonts w:eastAsia="Times New Roman"/>
          <w:sz w:val="20"/>
          <w:szCs w:val="20"/>
        </w:rPr>
      </w:pPr>
      <w:r w:rsidRPr="006F5755">
        <w:rPr>
          <w:rFonts w:eastAsia="Times New Roman"/>
          <w:sz w:val="20"/>
          <w:szCs w:val="20"/>
        </w:rPr>
        <w:t>Бал</w:t>
      </w:r>
      <w:r>
        <w:rPr>
          <w:rFonts w:eastAsia="Times New Roman"/>
          <w:sz w:val="20"/>
          <w:szCs w:val="20"/>
        </w:rPr>
        <w:t xml:space="preserve"> </w:t>
      </w:r>
      <w:r w:rsidRPr="006F5755">
        <w:rPr>
          <w:rFonts w:eastAsia="Times New Roman"/>
          <w:sz w:val="20"/>
          <w:szCs w:val="20"/>
        </w:rPr>
        <w:t>проведён</w:t>
      </w:r>
      <w:r>
        <w:rPr>
          <w:rFonts w:eastAsia="Times New Roman"/>
          <w:sz w:val="20"/>
          <w:szCs w:val="20"/>
        </w:rPr>
        <w:t xml:space="preserve"> </w:t>
      </w:r>
      <w:r w:rsidRPr="006F5755">
        <w:rPr>
          <w:rFonts w:eastAsia="Times New Roman"/>
          <w:sz w:val="20"/>
          <w:szCs w:val="20"/>
        </w:rPr>
        <w:t>анализ</w:t>
      </w:r>
      <w:r>
        <w:rPr>
          <w:rFonts w:eastAsia="Times New Roman"/>
          <w:sz w:val="20"/>
          <w:szCs w:val="20"/>
        </w:rPr>
        <w:t xml:space="preserve"> </w:t>
      </w:r>
      <w:r w:rsidRPr="006F5755">
        <w:rPr>
          <w:rFonts w:eastAsia="Times New Roman"/>
          <w:sz w:val="20"/>
          <w:szCs w:val="20"/>
        </w:rPr>
        <w:t>систем</w:t>
      </w:r>
      <w:r>
        <w:rPr>
          <w:rFonts w:eastAsia="Times New Roman"/>
          <w:sz w:val="20"/>
          <w:szCs w:val="20"/>
        </w:rPr>
        <w:t xml:space="preserve"> </w:t>
      </w:r>
      <w:r w:rsidRPr="006F5755">
        <w:rPr>
          <w:rFonts w:eastAsia="Times New Roman"/>
          <w:sz w:val="20"/>
          <w:szCs w:val="20"/>
        </w:rPr>
        <w:t>управления</w:t>
      </w:r>
      <w:r>
        <w:rPr>
          <w:rFonts w:eastAsia="Times New Roman"/>
          <w:sz w:val="20"/>
          <w:szCs w:val="20"/>
        </w:rPr>
        <w:t xml:space="preserve"> </w:t>
      </w:r>
      <w:r w:rsidRPr="006F5755">
        <w:rPr>
          <w:rFonts w:eastAsia="Times New Roman"/>
          <w:sz w:val="20"/>
          <w:szCs w:val="20"/>
        </w:rPr>
        <w:t>документами</w:t>
      </w:r>
      <w:r>
        <w:rPr>
          <w:rFonts w:eastAsia="Times New Roman"/>
          <w:sz w:val="20"/>
          <w:szCs w:val="20"/>
        </w:rPr>
        <w:t xml:space="preserve"> </w:t>
      </w:r>
      <w:r w:rsidRPr="006F5755">
        <w:rPr>
          <w:rFonts w:eastAsia="Times New Roman"/>
          <w:sz w:val="20"/>
          <w:szCs w:val="20"/>
        </w:rPr>
        <w:t>с</w:t>
      </w:r>
      <w:r>
        <w:rPr>
          <w:rFonts w:eastAsia="Times New Roman"/>
          <w:sz w:val="20"/>
          <w:szCs w:val="20"/>
        </w:rPr>
        <w:t xml:space="preserve"> </w:t>
      </w:r>
      <w:r w:rsidRPr="006F5755">
        <w:rPr>
          <w:rFonts w:eastAsia="Times New Roman"/>
          <w:sz w:val="20"/>
          <w:szCs w:val="20"/>
        </w:rPr>
        <w:t>открытым</w:t>
      </w:r>
      <w:r>
        <w:rPr>
          <w:rFonts w:eastAsia="Times New Roman"/>
          <w:sz w:val="20"/>
          <w:szCs w:val="20"/>
        </w:rPr>
        <w:t xml:space="preserve"> </w:t>
      </w:r>
      <w:r w:rsidRPr="006F5755">
        <w:rPr>
          <w:rFonts w:eastAsia="Times New Roman"/>
          <w:sz w:val="20"/>
          <w:szCs w:val="20"/>
        </w:rPr>
        <w:t>исходным</w:t>
      </w:r>
      <w:r>
        <w:rPr>
          <w:rFonts w:eastAsia="Times New Roman"/>
          <w:sz w:val="20"/>
          <w:szCs w:val="20"/>
        </w:rPr>
        <w:t xml:space="preserve"> </w:t>
      </w:r>
      <w:r w:rsidRPr="006F5755">
        <w:rPr>
          <w:rFonts w:eastAsia="Times New Roman"/>
          <w:sz w:val="20"/>
          <w:szCs w:val="20"/>
        </w:rPr>
        <w:t>кодом:</w:t>
      </w:r>
      <w:r>
        <w:rPr>
          <w:rFonts w:eastAsia="Times New Roman"/>
          <w:sz w:val="20"/>
          <w:szCs w:val="20"/>
        </w:rPr>
        <w:t xml:space="preserve"> </w:t>
      </w:r>
      <w:proofErr w:type="spellStart"/>
      <w:r w:rsidRPr="006F5755">
        <w:rPr>
          <w:rFonts w:eastAsia="Times New Roman"/>
          <w:sz w:val="20"/>
          <w:szCs w:val="20"/>
        </w:rPr>
        <w:t>Alfresco</w:t>
      </w:r>
      <w:proofErr w:type="spellEnd"/>
      <w:r w:rsidRPr="006F5755">
        <w:rPr>
          <w:rFonts w:eastAsia="Times New Roman"/>
          <w:sz w:val="20"/>
          <w:szCs w:val="20"/>
        </w:rPr>
        <w:t>,</w:t>
      </w:r>
      <w:r>
        <w:rPr>
          <w:rFonts w:eastAsia="Times New Roman"/>
          <w:sz w:val="20"/>
          <w:szCs w:val="20"/>
        </w:rPr>
        <w:t xml:space="preserve"> </w:t>
      </w:r>
      <w:proofErr w:type="spellStart"/>
      <w:r w:rsidRPr="006F5755">
        <w:rPr>
          <w:rFonts w:eastAsia="Times New Roman"/>
          <w:sz w:val="20"/>
          <w:szCs w:val="20"/>
        </w:rPr>
        <w:t>Contineo</w:t>
      </w:r>
      <w:proofErr w:type="spellEnd"/>
      <w:r w:rsidRPr="006F5755">
        <w:rPr>
          <w:rFonts w:eastAsia="Times New Roman"/>
          <w:sz w:val="20"/>
          <w:szCs w:val="20"/>
        </w:rPr>
        <w:t>,</w:t>
      </w:r>
      <w:r>
        <w:rPr>
          <w:rFonts w:eastAsia="Times New Roman"/>
          <w:sz w:val="20"/>
          <w:szCs w:val="20"/>
        </w:rPr>
        <w:t xml:space="preserve"> </w:t>
      </w:r>
      <w:proofErr w:type="spellStart"/>
      <w:r w:rsidRPr="006F5755">
        <w:rPr>
          <w:rFonts w:eastAsia="Times New Roman"/>
          <w:sz w:val="20"/>
          <w:szCs w:val="20"/>
        </w:rPr>
        <w:t>Freedom</w:t>
      </w:r>
      <w:proofErr w:type="spellEnd"/>
      <w:r w:rsidRPr="006F5755">
        <w:rPr>
          <w:rFonts w:eastAsia="Times New Roman"/>
          <w:sz w:val="20"/>
          <w:szCs w:val="20"/>
        </w:rPr>
        <w:t>,</w:t>
      </w:r>
      <w:r>
        <w:rPr>
          <w:rFonts w:eastAsia="Times New Roman"/>
          <w:sz w:val="20"/>
          <w:szCs w:val="20"/>
        </w:rPr>
        <w:t xml:space="preserve"> </w:t>
      </w:r>
      <w:proofErr w:type="spellStart"/>
      <w:r w:rsidRPr="006F5755">
        <w:rPr>
          <w:rFonts w:eastAsia="Times New Roman"/>
          <w:sz w:val="20"/>
          <w:szCs w:val="20"/>
        </w:rPr>
        <w:t>Jahia</w:t>
      </w:r>
      <w:proofErr w:type="spellEnd"/>
      <w:r w:rsidRPr="006F5755">
        <w:rPr>
          <w:rFonts w:eastAsia="Times New Roman"/>
          <w:sz w:val="20"/>
          <w:szCs w:val="20"/>
        </w:rPr>
        <w:t>,</w:t>
      </w:r>
      <w:r>
        <w:rPr>
          <w:rFonts w:eastAsia="Times New Roman"/>
          <w:sz w:val="20"/>
          <w:szCs w:val="20"/>
        </w:rPr>
        <w:t xml:space="preserve"> </w:t>
      </w:r>
      <w:proofErr w:type="spellStart"/>
      <w:r w:rsidRPr="006F5755">
        <w:rPr>
          <w:rFonts w:eastAsia="Times New Roman"/>
          <w:sz w:val="20"/>
          <w:szCs w:val="20"/>
        </w:rPr>
        <w:t>Knowledge</w:t>
      </w:r>
      <w:proofErr w:type="spellEnd"/>
      <w:r>
        <w:rPr>
          <w:rFonts w:eastAsia="Times New Roman"/>
          <w:sz w:val="20"/>
          <w:szCs w:val="20"/>
        </w:rPr>
        <w:t xml:space="preserve"> </w:t>
      </w:r>
      <w:proofErr w:type="spellStart"/>
      <w:r w:rsidRPr="006F5755">
        <w:rPr>
          <w:rFonts w:eastAsia="Times New Roman"/>
          <w:sz w:val="20"/>
          <w:szCs w:val="20"/>
        </w:rPr>
        <w:t>Tree</w:t>
      </w:r>
      <w:proofErr w:type="spellEnd"/>
      <w:r w:rsidRPr="006F5755">
        <w:rPr>
          <w:rFonts w:eastAsia="Times New Roman"/>
          <w:sz w:val="20"/>
          <w:szCs w:val="20"/>
        </w:rPr>
        <w:t>,</w:t>
      </w:r>
      <w:r>
        <w:rPr>
          <w:rFonts w:eastAsia="Times New Roman"/>
          <w:sz w:val="20"/>
          <w:szCs w:val="20"/>
        </w:rPr>
        <w:t xml:space="preserve"> </w:t>
      </w:r>
      <w:proofErr w:type="spellStart"/>
      <w:r w:rsidRPr="006F5755">
        <w:rPr>
          <w:rFonts w:eastAsia="Times New Roman"/>
          <w:sz w:val="20"/>
          <w:szCs w:val="20"/>
        </w:rPr>
        <w:t>March</w:t>
      </w:r>
      <w:proofErr w:type="spellEnd"/>
      <w:r w:rsidRPr="006F5755">
        <w:rPr>
          <w:rFonts w:eastAsia="Times New Roman"/>
          <w:sz w:val="20"/>
          <w:szCs w:val="20"/>
        </w:rPr>
        <w:t>,</w:t>
      </w:r>
      <w:r>
        <w:rPr>
          <w:rFonts w:eastAsia="Times New Roman"/>
          <w:sz w:val="20"/>
          <w:szCs w:val="20"/>
        </w:rPr>
        <w:t xml:space="preserve"> </w:t>
      </w:r>
      <w:proofErr w:type="spellStart"/>
      <w:r w:rsidRPr="006F5755">
        <w:rPr>
          <w:rFonts w:eastAsia="Times New Roman"/>
          <w:sz w:val="20"/>
          <w:szCs w:val="20"/>
        </w:rPr>
        <w:t>Nuxeo</w:t>
      </w:r>
      <w:proofErr w:type="spellEnd"/>
      <w:r>
        <w:rPr>
          <w:rFonts w:eastAsia="Times New Roman"/>
          <w:sz w:val="20"/>
          <w:szCs w:val="20"/>
        </w:rPr>
        <w:t xml:space="preserve"> </w:t>
      </w:r>
      <w:r w:rsidRPr="006F5755">
        <w:rPr>
          <w:rFonts w:eastAsia="Times New Roman"/>
          <w:sz w:val="20"/>
          <w:szCs w:val="20"/>
        </w:rPr>
        <w:t>EP.</w:t>
      </w:r>
      <w:r>
        <w:rPr>
          <w:rFonts w:eastAsia="Times New Roman"/>
          <w:sz w:val="20"/>
          <w:szCs w:val="20"/>
        </w:rPr>
        <w:t xml:space="preserve"> </w:t>
      </w:r>
    </w:p>
    <w:p w:rsidR="007442F7" w:rsidRPr="006F5755" w:rsidRDefault="007442F7" w:rsidP="007442F7">
      <w:pPr>
        <w:widowControl w:val="0"/>
        <w:spacing w:line="276" w:lineRule="auto"/>
        <w:ind w:firstLine="284"/>
        <w:rPr>
          <w:rFonts w:eastAsia="Times New Roman"/>
          <w:sz w:val="20"/>
          <w:szCs w:val="20"/>
        </w:rPr>
      </w:pPr>
      <w:r w:rsidRPr="006F5755">
        <w:rPr>
          <w:rFonts w:eastAsia="Times New Roman"/>
          <w:sz w:val="20"/>
          <w:szCs w:val="20"/>
        </w:rPr>
        <w:t>Сравнение</w:t>
      </w:r>
      <w:r>
        <w:rPr>
          <w:rFonts w:eastAsia="Times New Roman"/>
          <w:sz w:val="20"/>
          <w:szCs w:val="20"/>
        </w:rPr>
        <w:t xml:space="preserve"> </w:t>
      </w:r>
      <w:r w:rsidRPr="006F5755">
        <w:rPr>
          <w:rFonts w:eastAsia="Times New Roman"/>
          <w:sz w:val="20"/>
          <w:szCs w:val="20"/>
        </w:rPr>
        <w:t>проводилась</w:t>
      </w:r>
      <w:r>
        <w:rPr>
          <w:rFonts w:eastAsia="Times New Roman"/>
          <w:sz w:val="20"/>
          <w:szCs w:val="20"/>
        </w:rPr>
        <w:t xml:space="preserve"> </w:t>
      </w:r>
      <w:r w:rsidRPr="006F5755">
        <w:rPr>
          <w:rFonts w:eastAsia="Times New Roman"/>
          <w:sz w:val="20"/>
          <w:szCs w:val="20"/>
        </w:rPr>
        <w:t>по</w:t>
      </w:r>
      <w:r>
        <w:rPr>
          <w:rFonts w:eastAsia="Times New Roman"/>
          <w:sz w:val="20"/>
          <w:szCs w:val="20"/>
        </w:rPr>
        <w:t xml:space="preserve"> </w:t>
      </w:r>
      <w:r w:rsidRPr="006F5755">
        <w:rPr>
          <w:rFonts w:eastAsia="Times New Roman"/>
          <w:sz w:val="20"/>
          <w:szCs w:val="20"/>
        </w:rPr>
        <w:t>четырём</w:t>
      </w:r>
      <w:r>
        <w:rPr>
          <w:rFonts w:eastAsia="Times New Roman"/>
          <w:sz w:val="20"/>
          <w:szCs w:val="20"/>
        </w:rPr>
        <w:t xml:space="preserve"> </w:t>
      </w:r>
      <w:r w:rsidRPr="006F5755">
        <w:rPr>
          <w:rFonts w:eastAsia="Times New Roman"/>
          <w:sz w:val="20"/>
          <w:szCs w:val="20"/>
        </w:rPr>
        <w:t>обобщенным</w:t>
      </w:r>
      <w:r>
        <w:rPr>
          <w:rFonts w:eastAsia="Times New Roman"/>
          <w:sz w:val="20"/>
          <w:szCs w:val="20"/>
        </w:rPr>
        <w:t xml:space="preserve"> </w:t>
      </w:r>
      <w:r w:rsidRPr="006F5755">
        <w:rPr>
          <w:rFonts w:eastAsia="Times New Roman"/>
          <w:sz w:val="20"/>
          <w:szCs w:val="20"/>
        </w:rPr>
        <w:t>критериям:</w:t>
      </w:r>
    </w:p>
    <w:p w:rsidR="007442F7" w:rsidRPr="006F5755" w:rsidRDefault="007442F7" w:rsidP="007442F7">
      <w:pPr>
        <w:pStyle w:val="afa"/>
        <w:widowControl w:val="0"/>
        <w:numPr>
          <w:ilvl w:val="0"/>
          <w:numId w:val="21"/>
        </w:numPr>
        <w:spacing w:line="276" w:lineRule="auto"/>
        <w:rPr>
          <w:rFonts w:eastAsia="Times New Roman"/>
          <w:sz w:val="20"/>
          <w:szCs w:val="20"/>
        </w:rPr>
      </w:pPr>
      <w:r w:rsidRPr="006F5755">
        <w:rPr>
          <w:rFonts w:eastAsia="Times New Roman"/>
          <w:sz w:val="20"/>
          <w:szCs w:val="20"/>
        </w:rPr>
        <w:t>наличие</w:t>
      </w:r>
      <w:r>
        <w:rPr>
          <w:rFonts w:eastAsia="Times New Roman"/>
          <w:sz w:val="20"/>
          <w:szCs w:val="20"/>
        </w:rPr>
        <w:t xml:space="preserve"> </w:t>
      </w:r>
      <w:r w:rsidRPr="006F5755">
        <w:rPr>
          <w:rFonts w:eastAsia="Times New Roman"/>
          <w:sz w:val="20"/>
          <w:szCs w:val="20"/>
        </w:rPr>
        <w:t>API,</w:t>
      </w:r>
      <w:r>
        <w:rPr>
          <w:rFonts w:eastAsia="Times New Roman"/>
          <w:sz w:val="20"/>
          <w:szCs w:val="20"/>
        </w:rPr>
        <w:t xml:space="preserve"> </w:t>
      </w:r>
      <w:r w:rsidRPr="006F5755">
        <w:rPr>
          <w:rFonts w:eastAsia="Times New Roman"/>
          <w:sz w:val="20"/>
          <w:szCs w:val="20"/>
        </w:rPr>
        <w:t>автоматизации</w:t>
      </w:r>
      <w:r>
        <w:rPr>
          <w:rFonts w:eastAsia="Times New Roman"/>
          <w:sz w:val="20"/>
          <w:szCs w:val="20"/>
        </w:rPr>
        <w:t xml:space="preserve"> </w:t>
      </w:r>
      <w:r w:rsidRPr="006F5755">
        <w:rPr>
          <w:rFonts w:eastAsia="Times New Roman"/>
          <w:sz w:val="20"/>
          <w:szCs w:val="20"/>
        </w:rPr>
        <w:t>делопроизводства</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интеграции</w:t>
      </w:r>
      <w:r>
        <w:rPr>
          <w:rFonts w:eastAsia="Times New Roman"/>
          <w:sz w:val="20"/>
          <w:szCs w:val="20"/>
        </w:rPr>
        <w:t xml:space="preserve"> </w:t>
      </w:r>
      <w:r w:rsidRPr="006F5755">
        <w:rPr>
          <w:rFonts w:eastAsia="Times New Roman"/>
          <w:sz w:val="20"/>
          <w:szCs w:val="20"/>
        </w:rPr>
        <w:t>с</w:t>
      </w:r>
      <w:r>
        <w:rPr>
          <w:rFonts w:eastAsia="Times New Roman"/>
          <w:sz w:val="20"/>
          <w:szCs w:val="20"/>
        </w:rPr>
        <w:t xml:space="preserve"> </w:t>
      </w:r>
      <w:r w:rsidRPr="006F5755">
        <w:rPr>
          <w:rFonts w:eastAsia="Times New Roman"/>
          <w:sz w:val="20"/>
          <w:szCs w:val="20"/>
        </w:rPr>
        <w:t>системами</w:t>
      </w:r>
      <w:r>
        <w:rPr>
          <w:rFonts w:eastAsia="Times New Roman"/>
          <w:sz w:val="20"/>
          <w:szCs w:val="20"/>
        </w:rPr>
        <w:t xml:space="preserve"> </w:t>
      </w:r>
      <w:r w:rsidRPr="006F5755">
        <w:rPr>
          <w:rFonts w:eastAsia="Times New Roman"/>
          <w:sz w:val="20"/>
          <w:szCs w:val="20"/>
        </w:rPr>
        <w:t>распознавания</w:t>
      </w:r>
      <w:r>
        <w:rPr>
          <w:rFonts w:eastAsia="Times New Roman"/>
          <w:sz w:val="20"/>
          <w:szCs w:val="20"/>
        </w:rPr>
        <w:t xml:space="preserve"> </w:t>
      </w:r>
      <w:r w:rsidRPr="006F5755">
        <w:rPr>
          <w:rFonts w:eastAsia="Times New Roman"/>
          <w:sz w:val="20"/>
          <w:szCs w:val="20"/>
        </w:rPr>
        <w:t>текста;</w:t>
      </w:r>
    </w:p>
    <w:p w:rsidR="007442F7" w:rsidRPr="006F5755" w:rsidRDefault="007442F7" w:rsidP="007442F7">
      <w:pPr>
        <w:pStyle w:val="afa"/>
        <w:widowControl w:val="0"/>
        <w:numPr>
          <w:ilvl w:val="0"/>
          <w:numId w:val="21"/>
        </w:numPr>
        <w:spacing w:line="276" w:lineRule="auto"/>
        <w:rPr>
          <w:rFonts w:eastAsia="Times New Roman"/>
          <w:sz w:val="20"/>
          <w:szCs w:val="20"/>
        </w:rPr>
      </w:pPr>
      <w:r w:rsidRPr="006F5755">
        <w:rPr>
          <w:rFonts w:eastAsia="Times New Roman"/>
          <w:sz w:val="20"/>
          <w:szCs w:val="20"/>
        </w:rPr>
        <w:t>управление</w:t>
      </w:r>
      <w:r>
        <w:rPr>
          <w:rFonts w:eastAsia="Times New Roman"/>
          <w:sz w:val="20"/>
          <w:szCs w:val="20"/>
        </w:rPr>
        <w:t xml:space="preserve"> </w:t>
      </w:r>
      <w:r w:rsidRPr="006F5755">
        <w:rPr>
          <w:rFonts w:eastAsia="Times New Roman"/>
          <w:sz w:val="20"/>
          <w:szCs w:val="20"/>
        </w:rPr>
        <w:t>метаданными;</w:t>
      </w:r>
    </w:p>
    <w:p w:rsidR="007442F7" w:rsidRPr="006F5755" w:rsidRDefault="007442F7" w:rsidP="007442F7">
      <w:pPr>
        <w:pStyle w:val="afa"/>
        <w:widowControl w:val="0"/>
        <w:numPr>
          <w:ilvl w:val="0"/>
          <w:numId w:val="21"/>
        </w:numPr>
        <w:spacing w:line="276" w:lineRule="auto"/>
        <w:rPr>
          <w:rFonts w:eastAsia="Times New Roman"/>
          <w:sz w:val="20"/>
          <w:szCs w:val="20"/>
        </w:rPr>
      </w:pPr>
      <w:r w:rsidRPr="006F5755">
        <w:rPr>
          <w:rFonts w:eastAsia="Times New Roman"/>
          <w:sz w:val="20"/>
          <w:szCs w:val="20"/>
        </w:rPr>
        <w:t>управление</w:t>
      </w:r>
      <w:r>
        <w:rPr>
          <w:rFonts w:eastAsia="Times New Roman"/>
          <w:sz w:val="20"/>
          <w:szCs w:val="20"/>
        </w:rPr>
        <w:t xml:space="preserve"> </w:t>
      </w:r>
      <w:r w:rsidRPr="006F5755">
        <w:rPr>
          <w:rFonts w:eastAsia="Times New Roman"/>
          <w:sz w:val="20"/>
          <w:szCs w:val="20"/>
        </w:rPr>
        <w:t>правами</w:t>
      </w:r>
      <w:r>
        <w:rPr>
          <w:rFonts w:eastAsia="Times New Roman"/>
          <w:sz w:val="20"/>
          <w:szCs w:val="20"/>
        </w:rPr>
        <w:t xml:space="preserve"> </w:t>
      </w:r>
      <w:r w:rsidRPr="006F5755">
        <w:rPr>
          <w:rFonts w:eastAsia="Times New Roman"/>
          <w:sz w:val="20"/>
          <w:szCs w:val="20"/>
        </w:rPr>
        <w:t>доступа;</w:t>
      </w:r>
    </w:p>
    <w:p w:rsidR="007442F7" w:rsidRPr="006F5755" w:rsidRDefault="007442F7" w:rsidP="007442F7">
      <w:pPr>
        <w:pStyle w:val="afa"/>
        <w:widowControl w:val="0"/>
        <w:numPr>
          <w:ilvl w:val="0"/>
          <w:numId w:val="21"/>
        </w:numPr>
        <w:spacing w:line="276" w:lineRule="auto"/>
        <w:rPr>
          <w:rFonts w:eastAsia="Times New Roman"/>
          <w:sz w:val="20"/>
          <w:szCs w:val="20"/>
        </w:rPr>
      </w:pPr>
      <w:r w:rsidRPr="006F5755">
        <w:rPr>
          <w:rFonts w:eastAsia="Times New Roman"/>
          <w:sz w:val="20"/>
          <w:szCs w:val="20"/>
        </w:rPr>
        <w:t>поддержка</w:t>
      </w:r>
      <w:r>
        <w:rPr>
          <w:rFonts w:eastAsia="Times New Roman"/>
          <w:sz w:val="20"/>
          <w:szCs w:val="20"/>
        </w:rPr>
        <w:t xml:space="preserve"> </w:t>
      </w:r>
      <w:r w:rsidRPr="006F5755">
        <w:rPr>
          <w:rFonts w:eastAsia="Times New Roman"/>
          <w:sz w:val="20"/>
          <w:szCs w:val="20"/>
        </w:rPr>
        <w:t>полного</w:t>
      </w:r>
      <w:r>
        <w:rPr>
          <w:rFonts w:eastAsia="Times New Roman"/>
          <w:sz w:val="20"/>
          <w:szCs w:val="20"/>
        </w:rPr>
        <w:t xml:space="preserve"> </w:t>
      </w:r>
      <w:r w:rsidRPr="006F5755">
        <w:rPr>
          <w:rFonts w:eastAsia="Times New Roman"/>
          <w:sz w:val="20"/>
          <w:szCs w:val="20"/>
        </w:rPr>
        <w:t>жизненного</w:t>
      </w:r>
      <w:r>
        <w:rPr>
          <w:rFonts w:eastAsia="Times New Roman"/>
          <w:sz w:val="20"/>
          <w:szCs w:val="20"/>
        </w:rPr>
        <w:t xml:space="preserve"> </w:t>
      </w:r>
      <w:r w:rsidRPr="006F5755">
        <w:rPr>
          <w:rFonts w:eastAsia="Times New Roman"/>
          <w:sz w:val="20"/>
          <w:szCs w:val="20"/>
        </w:rPr>
        <w:t>цикла</w:t>
      </w:r>
      <w:r>
        <w:rPr>
          <w:rFonts w:eastAsia="Times New Roman"/>
          <w:sz w:val="20"/>
          <w:szCs w:val="20"/>
        </w:rPr>
        <w:t xml:space="preserve"> </w:t>
      </w:r>
      <w:r w:rsidRPr="006F5755">
        <w:rPr>
          <w:rFonts w:eastAsia="Times New Roman"/>
          <w:sz w:val="20"/>
          <w:szCs w:val="20"/>
        </w:rPr>
        <w:t>документов.</w:t>
      </w:r>
      <w:r>
        <w:rPr>
          <w:rFonts w:eastAsia="Times New Roman"/>
          <w:sz w:val="20"/>
          <w:szCs w:val="20"/>
        </w:rPr>
        <w:t xml:space="preserve"> </w:t>
      </w:r>
    </w:p>
    <w:p w:rsidR="007442F7" w:rsidRPr="006F5755" w:rsidRDefault="007442F7" w:rsidP="007442F7">
      <w:pPr>
        <w:widowControl w:val="0"/>
        <w:spacing w:line="276" w:lineRule="auto"/>
        <w:ind w:firstLine="284"/>
        <w:rPr>
          <w:rFonts w:eastAsia="Times New Roman"/>
          <w:sz w:val="20"/>
          <w:szCs w:val="20"/>
        </w:rPr>
      </w:pPr>
      <w:r w:rsidRPr="006F5755">
        <w:rPr>
          <w:rFonts w:eastAsia="Times New Roman"/>
          <w:sz w:val="20"/>
          <w:szCs w:val="20"/>
        </w:rPr>
        <w:t>Сводные</w:t>
      </w:r>
      <w:r>
        <w:rPr>
          <w:rFonts w:eastAsia="Times New Roman"/>
          <w:sz w:val="20"/>
          <w:szCs w:val="20"/>
        </w:rPr>
        <w:t xml:space="preserve"> </w:t>
      </w:r>
      <w:r w:rsidRPr="006F5755">
        <w:rPr>
          <w:rFonts w:eastAsia="Times New Roman"/>
          <w:sz w:val="20"/>
          <w:szCs w:val="20"/>
        </w:rPr>
        <w:t>результаты</w:t>
      </w:r>
      <w:r>
        <w:rPr>
          <w:rFonts w:eastAsia="Times New Roman"/>
          <w:sz w:val="20"/>
          <w:szCs w:val="20"/>
        </w:rPr>
        <w:t xml:space="preserve"> </w:t>
      </w:r>
      <w:r w:rsidRPr="006F5755">
        <w:rPr>
          <w:rFonts w:eastAsia="Times New Roman"/>
          <w:sz w:val="20"/>
          <w:szCs w:val="20"/>
        </w:rPr>
        <w:t>приведены</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Таблице</w:t>
      </w:r>
      <w:r>
        <w:rPr>
          <w:rFonts w:eastAsia="Times New Roman"/>
          <w:sz w:val="20"/>
          <w:szCs w:val="20"/>
        </w:rPr>
        <w:t xml:space="preserve"> </w:t>
      </w:r>
      <w:r w:rsidRPr="006F5755">
        <w:rPr>
          <w:rFonts w:eastAsia="Times New Roman"/>
          <w:sz w:val="20"/>
          <w:szCs w:val="20"/>
        </w:rPr>
        <w:t>1.</w:t>
      </w:r>
    </w:p>
    <w:p w:rsidR="007442F7" w:rsidRDefault="007442F7" w:rsidP="007442F7">
      <w:pPr>
        <w:widowControl w:val="0"/>
        <w:spacing w:after="9" w:line="268" w:lineRule="auto"/>
        <w:ind w:left="562" w:hanging="10"/>
      </w:pPr>
    </w:p>
    <w:p w:rsidR="007442F7" w:rsidRPr="006F5755" w:rsidRDefault="007442F7" w:rsidP="007442F7">
      <w:pPr>
        <w:spacing w:line="276" w:lineRule="auto"/>
        <w:jc w:val="right"/>
        <w:rPr>
          <w:rFonts w:eastAsia="Times New Roman"/>
          <w:sz w:val="20"/>
          <w:szCs w:val="20"/>
        </w:rPr>
      </w:pPr>
      <w:r w:rsidRPr="006F5755">
        <w:rPr>
          <w:rFonts w:eastAsia="Times New Roman"/>
          <w:sz w:val="20"/>
          <w:szCs w:val="20"/>
        </w:rPr>
        <w:t>Таблица</w:t>
      </w:r>
      <w:r>
        <w:rPr>
          <w:rFonts w:eastAsia="Times New Roman"/>
          <w:sz w:val="20"/>
          <w:szCs w:val="20"/>
        </w:rPr>
        <w:t xml:space="preserve"> </w:t>
      </w:r>
      <w:r w:rsidRPr="006F5755">
        <w:rPr>
          <w:rFonts w:eastAsia="Times New Roman"/>
          <w:sz w:val="20"/>
          <w:szCs w:val="20"/>
        </w:rPr>
        <w:t>1</w:t>
      </w:r>
    </w:p>
    <w:tbl>
      <w:tblPr>
        <w:tblStyle w:val="afc"/>
        <w:tblW w:w="5974" w:type="dxa"/>
        <w:jc w:val="center"/>
        <w:tblLook w:val="04A0" w:firstRow="1" w:lastRow="0" w:firstColumn="1" w:lastColumn="0" w:noHBand="0" w:noVBand="1"/>
      </w:tblPr>
      <w:tblGrid>
        <w:gridCol w:w="1089"/>
        <w:gridCol w:w="1260"/>
        <w:gridCol w:w="1264"/>
        <w:gridCol w:w="1178"/>
        <w:gridCol w:w="1183"/>
      </w:tblGrid>
      <w:tr w:rsidR="007442F7" w:rsidRPr="0073296A" w:rsidTr="00284149">
        <w:trPr>
          <w:jc w:val="center"/>
        </w:trPr>
        <w:tc>
          <w:tcPr>
            <w:tcW w:w="1139" w:type="dxa"/>
          </w:tcPr>
          <w:p w:rsidR="007442F7" w:rsidRPr="0073296A" w:rsidRDefault="007442F7" w:rsidP="00284149">
            <w:pPr>
              <w:widowControl w:val="0"/>
              <w:rPr>
                <w:rFonts w:eastAsia="Times New Roman"/>
                <w:sz w:val="18"/>
                <w:szCs w:val="18"/>
              </w:rPr>
            </w:pPr>
            <w:r w:rsidRPr="0073296A">
              <w:rPr>
                <w:rFonts w:eastAsia="Times New Roman"/>
                <w:sz w:val="18"/>
                <w:szCs w:val="18"/>
              </w:rPr>
              <w:t>Решение</w:t>
            </w:r>
          </w:p>
        </w:tc>
        <w:tc>
          <w:tcPr>
            <w:tcW w:w="1691" w:type="dxa"/>
          </w:tcPr>
          <w:p w:rsidR="007442F7" w:rsidRPr="0073296A" w:rsidRDefault="007442F7" w:rsidP="00284149">
            <w:pPr>
              <w:widowControl w:val="0"/>
              <w:rPr>
                <w:rFonts w:eastAsia="Times New Roman"/>
                <w:sz w:val="18"/>
                <w:szCs w:val="18"/>
              </w:rPr>
            </w:pPr>
            <w:r>
              <w:rPr>
                <w:rFonts w:eastAsia="Times New Roman"/>
                <w:sz w:val="18"/>
                <w:szCs w:val="18"/>
              </w:rPr>
              <w:t>Н</w:t>
            </w:r>
            <w:r w:rsidRPr="0073296A">
              <w:rPr>
                <w:rFonts w:eastAsia="Times New Roman"/>
                <w:sz w:val="18"/>
                <w:szCs w:val="18"/>
              </w:rPr>
              <w:t>аличие API</w:t>
            </w:r>
          </w:p>
        </w:tc>
        <w:tc>
          <w:tcPr>
            <w:tcW w:w="678" w:type="dxa"/>
          </w:tcPr>
          <w:p w:rsidR="007442F7" w:rsidRPr="0073296A" w:rsidRDefault="007442F7" w:rsidP="00284149">
            <w:pPr>
              <w:widowControl w:val="0"/>
              <w:rPr>
                <w:rFonts w:eastAsia="Times New Roman"/>
                <w:sz w:val="18"/>
                <w:szCs w:val="18"/>
              </w:rPr>
            </w:pPr>
            <w:r>
              <w:rPr>
                <w:rFonts w:eastAsia="Times New Roman"/>
                <w:sz w:val="18"/>
                <w:szCs w:val="18"/>
              </w:rPr>
              <w:t>У</w:t>
            </w:r>
            <w:r w:rsidRPr="0073296A">
              <w:rPr>
                <w:rFonts w:eastAsia="Times New Roman"/>
                <w:sz w:val="18"/>
                <w:szCs w:val="18"/>
              </w:rPr>
              <w:t>правление метаданными</w:t>
            </w:r>
          </w:p>
        </w:tc>
        <w:tc>
          <w:tcPr>
            <w:tcW w:w="1225" w:type="dxa"/>
          </w:tcPr>
          <w:p w:rsidR="007442F7" w:rsidRPr="0073296A" w:rsidRDefault="007442F7" w:rsidP="00284149">
            <w:pPr>
              <w:widowControl w:val="0"/>
              <w:rPr>
                <w:rFonts w:eastAsia="Times New Roman"/>
                <w:sz w:val="18"/>
                <w:szCs w:val="18"/>
              </w:rPr>
            </w:pPr>
            <w:r>
              <w:rPr>
                <w:rFonts w:eastAsia="Times New Roman"/>
                <w:sz w:val="18"/>
                <w:szCs w:val="18"/>
              </w:rPr>
              <w:t>У</w:t>
            </w:r>
            <w:r w:rsidRPr="0073296A">
              <w:rPr>
                <w:rFonts w:eastAsia="Times New Roman"/>
                <w:sz w:val="18"/>
                <w:szCs w:val="18"/>
              </w:rPr>
              <w:t>правление правами доступа</w:t>
            </w:r>
          </w:p>
        </w:tc>
        <w:tc>
          <w:tcPr>
            <w:tcW w:w="1241" w:type="dxa"/>
          </w:tcPr>
          <w:p w:rsidR="007442F7" w:rsidRPr="0073296A" w:rsidRDefault="007442F7" w:rsidP="00284149">
            <w:pPr>
              <w:widowControl w:val="0"/>
              <w:rPr>
                <w:rFonts w:eastAsia="Times New Roman"/>
                <w:sz w:val="18"/>
                <w:szCs w:val="18"/>
              </w:rPr>
            </w:pPr>
            <w:r>
              <w:rPr>
                <w:rFonts w:eastAsia="Times New Roman"/>
                <w:sz w:val="18"/>
                <w:szCs w:val="18"/>
              </w:rPr>
              <w:t>П</w:t>
            </w:r>
            <w:r w:rsidRPr="0073296A">
              <w:rPr>
                <w:rFonts w:eastAsia="Times New Roman"/>
                <w:sz w:val="18"/>
                <w:szCs w:val="18"/>
              </w:rPr>
              <w:t>оддержка полного жизненного цикла документов</w:t>
            </w:r>
          </w:p>
        </w:tc>
      </w:tr>
      <w:tr w:rsidR="007442F7" w:rsidRPr="0073296A" w:rsidTr="00284149">
        <w:trPr>
          <w:jc w:val="center"/>
        </w:trPr>
        <w:tc>
          <w:tcPr>
            <w:tcW w:w="1139" w:type="dxa"/>
          </w:tcPr>
          <w:p w:rsidR="007442F7" w:rsidRPr="0073296A" w:rsidRDefault="007442F7" w:rsidP="00284149">
            <w:pPr>
              <w:widowControl w:val="0"/>
              <w:rPr>
                <w:rFonts w:eastAsia="Times New Roman"/>
                <w:sz w:val="18"/>
                <w:szCs w:val="18"/>
              </w:rPr>
            </w:pPr>
            <w:proofErr w:type="spellStart"/>
            <w:r w:rsidRPr="0073296A">
              <w:rPr>
                <w:rFonts w:eastAsia="Times New Roman"/>
                <w:sz w:val="18"/>
                <w:szCs w:val="18"/>
              </w:rPr>
              <w:t>Alfresco</w:t>
            </w:r>
            <w:proofErr w:type="spellEnd"/>
          </w:p>
        </w:tc>
        <w:tc>
          <w:tcPr>
            <w:tcW w:w="1691" w:type="dxa"/>
          </w:tcPr>
          <w:p w:rsidR="007442F7" w:rsidRPr="0073296A" w:rsidRDefault="007442F7" w:rsidP="00284149">
            <w:pPr>
              <w:widowControl w:val="0"/>
              <w:rPr>
                <w:rFonts w:eastAsia="Times New Roman"/>
                <w:sz w:val="18"/>
                <w:szCs w:val="18"/>
              </w:rPr>
            </w:pPr>
            <w:r w:rsidRPr="0073296A">
              <w:rPr>
                <w:rFonts w:eastAsia="Times New Roman"/>
                <w:sz w:val="18"/>
                <w:szCs w:val="18"/>
              </w:rPr>
              <w:t>есть</w:t>
            </w:r>
          </w:p>
        </w:tc>
        <w:tc>
          <w:tcPr>
            <w:tcW w:w="678" w:type="dxa"/>
          </w:tcPr>
          <w:p w:rsidR="007442F7" w:rsidRPr="0073296A" w:rsidRDefault="007442F7" w:rsidP="00284149">
            <w:pPr>
              <w:widowControl w:val="0"/>
              <w:rPr>
                <w:rFonts w:eastAsia="Times New Roman"/>
                <w:sz w:val="18"/>
                <w:szCs w:val="18"/>
              </w:rPr>
            </w:pPr>
            <w:r w:rsidRPr="0073296A">
              <w:rPr>
                <w:rFonts w:eastAsia="Times New Roman"/>
                <w:sz w:val="18"/>
                <w:szCs w:val="18"/>
              </w:rPr>
              <w:t>есть</w:t>
            </w:r>
          </w:p>
        </w:tc>
        <w:tc>
          <w:tcPr>
            <w:tcW w:w="1225" w:type="dxa"/>
          </w:tcPr>
          <w:p w:rsidR="007442F7" w:rsidRPr="0073296A" w:rsidRDefault="007442F7" w:rsidP="00284149">
            <w:pPr>
              <w:widowControl w:val="0"/>
              <w:rPr>
                <w:rFonts w:eastAsia="Times New Roman"/>
                <w:sz w:val="18"/>
                <w:szCs w:val="18"/>
              </w:rPr>
            </w:pPr>
            <w:r w:rsidRPr="0073296A">
              <w:rPr>
                <w:rFonts w:eastAsia="Times New Roman"/>
                <w:sz w:val="18"/>
                <w:szCs w:val="18"/>
              </w:rPr>
              <w:t>есть</w:t>
            </w:r>
          </w:p>
        </w:tc>
        <w:tc>
          <w:tcPr>
            <w:tcW w:w="1241" w:type="dxa"/>
          </w:tcPr>
          <w:p w:rsidR="007442F7" w:rsidRPr="0073296A" w:rsidRDefault="007442F7" w:rsidP="00284149">
            <w:pPr>
              <w:widowControl w:val="0"/>
              <w:rPr>
                <w:rFonts w:eastAsia="Times New Roman"/>
                <w:sz w:val="18"/>
                <w:szCs w:val="18"/>
              </w:rPr>
            </w:pPr>
            <w:r w:rsidRPr="0073296A">
              <w:rPr>
                <w:rFonts w:eastAsia="Times New Roman"/>
                <w:sz w:val="18"/>
                <w:szCs w:val="18"/>
              </w:rPr>
              <w:t>есть</w:t>
            </w:r>
          </w:p>
        </w:tc>
      </w:tr>
      <w:tr w:rsidR="007442F7" w:rsidRPr="0073296A" w:rsidTr="00284149">
        <w:trPr>
          <w:jc w:val="center"/>
        </w:trPr>
        <w:tc>
          <w:tcPr>
            <w:tcW w:w="1139" w:type="dxa"/>
          </w:tcPr>
          <w:p w:rsidR="007442F7" w:rsidRPr="0073296A" w:rsidRDefault="007442F7" w:rsidP="00284149">
            <w:pPr>
              <w:widowControl w:val="0"/>
              <w:rPr>
                <w:rFonts w:eastAsia="Times New Roman"/>
                <w:sz w:val="18"/>
                <w:szCs w:val="18"/>
              </w:rPr>
            </w:pPr>
            <w:proofErr w:type="spellStart"/>
            <w:r w:rsidRPr="0073296A">
              <w:rPr>
                <w:rFonts w:eastAsia="Times New Roman"/>
                <w:sz w:val="18"/>
                <w:szCs w:val="18"/>
              </w:rPr>
              <w:t>Contineo</w:t>
            </w:r>
            <w:proofErr w:type="spellEnd"/>
          </w:p>
        </w:tc>
        <w:tc>
          <w:tcPr>
            <w:tcW w:w="1691" w:type="dxa"/>
          </w:tcPr>
          <w:p w:rsidR="007442F7" w:rsidRPr="0073296A" w:rsidRDefault="007442F7" w:rsidP="00284149">
            <w:pPr>
              <w:widowControl w:val="0"/>
              <w:rPr>
                <w:rFonts w:eastAsia="Times New Roman"/>
                <w:sz w:val="18"/>
                <w:szCs w:val="18"/>
              </w:rPr>
            </w:pPr>
            <w:r w:rsidRPr="0073296A">
              <w:rPr>
                <w:rFonts w:eastAsia="Times New Roman"/>
                <w:sz w:val="18"/>
                <w:szCs w:val="18"/>
              </w:rPr>
              <w:t>платный модуль</w:t>
            </w:r>
          </w:p>
        </w:tc>
        <w:tc>
          <w:tcPr>
            <w:tcW w:w="678" w:type="dxa"/>
          </w:tcPr>
          <w:p w:rsidR="007442F7" w:rsidRPr="0073296A" w:rsidRDefault="007442F7" w:rsidP="00284149">
            <w:pPr>
              <w:widowControl w:val="0"/>
              <w:rPr>
                <w:rFonts w:eastAsia="Times New Roman"/>
                <w:sz w:val="18"/>
                <w:szCs w:val="18"/>
              </w:rPr>
            </w:pPr>
            <w:r w:rsidRPr="0073296A">
              <w:rPr>
                <w:rFonts w:eastAsia="Times New Roman"/>
                <w:sz w:val="18"/>
                <w:szCs w:val="18"/>
              </w:rPr>
              <w:t>есть</w:t>
            </w:r>
          </w:p>
        </w:tc>
        <w:tc>
          <w:tcPr>
            <w:tcW w:w="1225" w:type="dxa"/>
          </w:tcPr>
          <w:p w:rsidR="007442F7" w:rsidRPr="0073296A" w:rsidRDefault="007442F7" w:rsidP="00284149">
            <w:pPr>
              <w:widowControl w:val="0"/>
              <w:rPr>
                <w:rFonts w:eastAsia="Times New Roman"/>
                <w:sz w:val="18"/>
                <w:szCs w:val="18"/>
              </w:rPr>
            </w:pPr>
            <w:r w:rsidRPr="0073296A">
              <w:rPr>
                <w:rFonts w:eastAsia="Times New Roman"/>
                <w:sz w:val="18"/>
                <w:szCs w:val="18"/>
              </w:rPr>
              <w:t>есть</w:t>
            </w:r>
          </w:p>
        </w:tc>
        <w:tc>
          <w:tcPr>
            <w:tcW w:w="1241" w:type="dxa"/>
          </w:tcPr>
          <w:p w:rsidR="007442F7" w:rsidRPr="0073296A" w:rsidRDefault="007442F7" w:rsidP="00284149">
            <w:pPr>
              <w:widowControl w:val="0"/>
              <w:rPr>
                <w:rFonts w:eastAsia="Times New Roman"/>
                <w:sz w:val="18"/>
                <w:szCs w:val="18"/>
              </w:rPr>
            </w:pPr>
            <w:r w:rsidRPr="0073296A">
              <w:rPr>
                <w:rFonts w:eastAsia="Times New Roman"/>
                <w:sz w:val="18"/>
                <w:szCs w:val="18"/>
              </w:rPr>
              <w:t>нет</w:t>
            </w:r>
          </w:p>
        </w:tc>
      </w:tr>
      <w:tr w:rsidR="007442F7" w:rsidRPr="0073296A" w:rsidTr="00284149">
        <w:trPr>
          <w:jc w:val="center"/>
        </w:trPr>
        <w:tc>
          <w:tcPr>
            <w:tcW w:w="1139" w:type="dxa"/>
          </w:tcPr>
          <w:p w:rsidR="007442F7" w:rsidRPr="0073296A" w:rsidRDefault="007442F7" w:rsidP="00284149">
            <w:pPr>
              <w:widowControl w:val="0"/>
              <w:rPr>
                <w:rFonts w:eastAsia="Times New Roman"/>
                <w:sz w:val="18"/>
                <w:szCs w:val="18"/>
              </w:rPr>
            </w:pPr>
            <w:proofErr w:type="spellStart"/>
            <w:r w:rsidRPr="0073296A">
              <w:rPr>
                <w:rFonts w:eastAsia="Times New Roman"/>
                <w:sz w:val="18"/>
                <w:szCs w:val="18"/>
              </w:rPr>
              <w:t>Freedom</w:t>
            </w:r>
            <w:proofErr w:type="spellEnd"/>
          </w:p>
        </w:tc>
        <w:tc>
          <w:tcPr>
            <w:tcW w:w="1691" w:type="dxa"/>
          </w:tcPr>
          <w:p w:rsidR="007442F7" w:rsidRPr="0073296A" w:rsidRDefault="007442F7" w:rsidP="00284149">
            <w:pPr>
              <w:widowControl w:val="0"/>
              <w:rPr>
                <w:rFonts w:eastAsia="Times New Roman"/>
                <w:sz w:val="18"/>
                <w:szCs w:val="18"/>
              </w:rPr>
            </w:pPr>
            <w:r w:rsidRPr="0073296A">
              <w:rPr>
                <w:rFonts w:eastAsia="Times New Roman"/>
                <w:sz w:val="18"/>
                <w:szCs w:val="18"/>
              </w:rPr>
              <w:t>нет</w:t>
            </w:r>
          </w:p>
        </w:tc>
        <w:tc>
          <w:tcPr>
            <w:tcW w:w="678" w:type="dxa"/>
          </w:tcPr>
          <w:p w:rsidR="007442F7" w:rsidRPr="0073296A" w:rsidRDefault="007442F7" w:rsidP="00284149">
            <w:pPr>
              <w:widowControl w:val="0"/>
              <w:rPr>
                <w:rFonts w:eastAsia="Times New Roman"/>
                <w:sz w:val="18"/>
                <w:szCs w:val="18"/>
              </w:rPr>
            </w:pPr>
            <w:r w:rsidRPr="0073296A">
              <w:rPr>
                <w:rFonts w:eastAsia="Times New Roman"/>
                <w:sz w:val="18"/>
                <w:szCs w:val="18"/>
              </w:rPr>
              <w:t>есть</w:t>
            </w:r>
          </w:p>
        </w:tc>
        <w:tc>
          <w:tcPr>
            <w:tcW w:w="1225" w:type="dxa"/>
          </w:tcPr>
          <w:p w:rsidR="007442F7" w:rsidRPr="0073296A" w:rsidRDefault="007442F7" w:rsidP="00284149">
            <w:pPr>
              <w:widowControl w:val="0"/>
              <w:rPr>
                <w:rFonts w:eastAsia="Times New Roman"/>
                <w:sz w:val="18"/>
                <w:szCs w:val="18"/>
              </w:rPr>
            </w:pPr>
            <w:r w:rsidRPr="0073296A">
              <w:rPr>
                <w:rFonts w:eastAsia="Times New Roman"/>
                <w:sz w:val="18"/>
                <w:szCs w:val="18"/>
              </w:rPr>
              <w:t>есть</w:t>
            </w:r>
          </w:p>
        </w:tc>
        <w:tc>
          <w:tcPr>
            <w:tcW w:w="1241" w:type="dxa"/>
          </w:tcPr>
          <w:p w:rsidR="007442F7" w:rsidRPr="0073296A" w:rsidRDefault="007442F7" w:rsidP="00284149">
            <w:pPr>
              <w:widowControl w:val="0"/>
              <w:rPr>
                <w:rFonts w:eastAsia="Times New Roman"/>
                <w:sz w:val="18"/>
                <w:szCs w:val="18"/>
              </w:rPr>
            </w:pPr>
            <w:r w:rsidRPr="0073296A">
              <w:rPr>
                <w:rFonts w:eastAsia="Times New Roman"/>
                <w:sz w:val="18"/>
                <w:szCs w:val="18"/>
              </w:rPr>
              <w:t>нет</w:t>
            </w:r>
          </w:p>
        </w:tc>
      </w:tr>
      <w:tr w:rsidR="007442F7" w:rsidRPr="0073296A" w:rsidTr="00284149">
        <w:trPr>
          <w:jc w:val="center"/>
        </w:trPr>
        <w:tc>
          <w:tcPr>
            <w:tcW w:w="1139" w:type="dxa"/>
          </w:tcPr>
          <w:p w:rsidR="007442F7" w:rsidRPr="0073296A" w:rsidRDefault="007442F7" w:rsidP="00284149">
            <w:pPr>
              <w:widowControl w:val="0"/>
              <w:rPr>
                <w:rFonts w:eastAsia="Times New Roman"/>
                <w:sz w:val="18"/>
                <w:szCs w:val="18"/>
              </w:rPr>
            </w:pPr>
            <w:proofErr w:type="spellStart"/>
            <w:r w:rsidRPr="0073296A">
              <w:rPr>
                <w:rFonts w:eastAsia="Times New Roman"/>
                <w:sz w:val="18"/>
                <w:szCs w:val="18"/>
              </w:rPr>
              <w:t>Jahia</w:t>
            </w:r>
            <w:proofErr w:type="spellEnd"/>
          </w:p>
        </w:tc>
        <w:tc>
          <w:tcPr>
            <w:tcW w:w="1691" w:type="dxa"/>
          </w:tcPr>
          <w:p w:rsidR="007442F7" w:rsidRPr="0073296A" w:rsidRDefault="007442F7" w:rsidP="00284149">
            <w:pPr>
              <w:widowControl w:val="0"/>
              <w:rPr>
                <w:rFonts w:eastAsia="Times New Roman"/>
                <w:sz w:val="18"/>
                <w:szCs w:val="18"/>
              </w:rPr>
            </w:pPr>
            <w:r w:rsidRPr="0073296A">
              <w:rPr>
                <w:rFonts w:eastAsia="Times New Roman"/>
                <w:sz w:val="18"/>
                <w:szCs w:val="18"/>
              </w:rPr>
              <w:t>платный модуль</w:t>
            </w:r>
          </w:p>
        </w:tc>
        <w:tc>
          <w:tcPr>
            <w:tcW w:w="678" w:type="dxa"/>
          </w:tcPr>
          <w:p w:rsidR="007442F7" w:rsidRPr="0073296A" w:rsidRDefault="007442F7" w:rsidP="00284149">
            <w:pPr>
              <w:widowControl w:val="0"/>
              <w:rPr>
                <w:rFonts w:eastAsia="Times New Roman"/>
                <w:sz w:val="18"/>
                <w:szCs w:val="18"/>
              </w:rPr>
            </w:pPr>
            <w:r w:rsidRPr="0073296A">
              <w:rPr>
                <w:rFonts w:eastAsia="Times New Roman"/>
                <w:sz w:val="18"/>
                <w:szCs w:val="18"/>
              </w:rPr>
              <w:t>есть</w:t>
            </w:r>
          </w:p>
        </w:tc>
        <w:tc>
          <w:tcPr>
            <w:tcW w:w="1225" w:type="dxa"/>
          </w:tcPr>
          <w:p w:rsidR="007442F7" w:rsidRPr="0073296A" w:rsidRDefault="007442F7" w:rsidP="00284149">
            <w:pPr>
              <w:widowControl w:val="0"/>
              <w:rPr>
                <w:rFonts w:eastAsia="Times New Roman"/>
                <w:sz w:val="18"/>
                <w:szCs w:val="18"/>
              </w:rPr>
            </w:pPr>
            <w:r w:rsidRPr="0073296A">
              <w:rPr>
                <w:rFonts w:eastAsia="Times New Roman"/>
                <w:sz w:val="18"/>
                <w:szCs w:val="18"/>
              </w:rPr>
              <w:t>есть</w:t>
            </w:r>
          </w:p>
        </w:tc>
        <w:tc>
          <w:tcPr>
            <w:tcW w:w="1241" w:type="dxa"/>
          </w:tcPr>
          <w:p w:rsidR="007442F7" w:rsidRPr="0073296A" w:rsidRDefault="007442F7" w:rsidP="00284149">
            <w:pPr>
              <w:widowControl w:val="0"/>
              <w:rPr>
                <w:rFonts w:eastAsia="Times New Roman"/>
                <w:sz w:val="18"/>
                <w:szCs w:val="18"/>
              </w:rPr>
            </w:pPr>
            <w:r w:rsidRPr="0073296A">
              <w:rPr>
                <w:rFonts w:eastAsia="Times New Roman"/>
                <w:sz w:val="18"/>
                <w:szCs w:val="18"/>
              </w:rPr>
              <w:t>нет</w:t>
            </w:r>
          </w:p>
        </w:tc>
      </w:tr>
      <w:tr w:rsidR="007442F7" w:rsidRPr="0073296A" w:rsidTr="00284149">
        <w:trPr>
          <w:jc w:val="center"/>
        </w:trPr>
        <w:tc>
          <w:tcPr>
            <w:tcW w:w="1139" w:type="dxa"/>
          </w:tcPr>
          <w:p w:rsidR="007442F7" w:rsidRPr="0073296A" w:rsidRDefault="007442F7" w:rsidP="00284149">
            <w:pPr>
              <w:widowControl w:val="0"/>
              <w:rPr>
                <w:rFonts w:eastAsia="Times New Roman"/>
                <w:sz w:val="18"/>
                <w:szCs w:val="18"/>
              </w:rPr>
            </w:pPr>
            <w:proofErr w:type="spellStart"/>
            <w:r w:rsidRPr="0073296A">
              <w:rPr>
                <w:rFonts w:eastAsia="Times New Roman"/>
                <w:sz w:val="18"/>
                <w:szCs w:val="18"/>
              </w:rPr>
              <w:t>Knowledge</w:t>
            </w:r>
            <w:proofErr w:type="spellEnd"/>
            <w:r w:rsidRPr="0073296A">
              <w:rPr>
                <w:rFonts w:eastAsia="Times New Roman"/>
                <w:sz w:val="18"/>
                <w:szCs w:val="18"/>
              </w:rPr>
              <w:t xml:space="preserve"> </w:t>
            </w:r>
            <w:proofErr w:type="spellStart"/>
            <w:r w:rsidRPr="0073296A">
              <w:rPr>
                <w:rFonts w:eastAsia="Times New Roman"/>
                <w:sz w:val="18"/>
                <w:szCs w:val="18"/>
              </w:rPr>
              <w:t>Tree</w:t>
            </w:r>
            <w:proofErr w:type="spellEnd"/>
          </w:p>
        </w:tc>
        <w:tc>
          <w:tcPr>
            <w:tcW w:w="1691" w:type="dxa"/>
          </w:tcPr>
          <w:p w:rsidR="007442F7" w:rsidRPr="0073296A" w:rsidRDefault="007442F7" w:rsidP="00284149">
            <w:pPr>
              <w:widowControl w:val="0"/>
              <w:rPr>
                <w:rFonts w:eastAsia="Times New Roman"/>
                <w:sz w:val="18"/>
                <w:szCs w:val="18"/>
              </w:rPr>
            </w:pPr>
            <w:r w:rsidRPr="0073296A">
              <w:rPr>
                <w:rFonts w:eastAsia="Times New Roman"/>
                <w:sz w:val="18"/>
                <w:szCs w:val="18"/>
              </w:rPr>
              <w:t xml:space="preserve">платный модуль </w:t>
            </w:r>
          </w:p>
        </w:tc>
        <w:tc>
          <w:tcPr>
            <w:tcW w:w="678" w:type="dxa"/>
          </w:tcPr>
          <w:p w:rsidR="007442F7" w:rsidRPr="0073296A" w:rsidRDefault="007442F7" w:rsidP="00284149">
            <w:pPr>
              <w:widowControl w:val="0"/>
              <w:rPr>
                <w:rFonts w:eastAsia="Times New Roman"/>
                <w:sz w:val="18"/>
                <w:szCs w:val="18"/>
              </w:rPr>
            </w:pPr>
            <w:r w:rsidRPr="0073296A">
              <w:rPr>
                <w:rFonts w:eastAsia="Times New Roman"/>
                <w:sz w:val="18"/>
                <w:szCs w:val="18"/>
              </w:rPr>
              <w:t>есть</w:t>
            </w:r>
          </w:p>
        </w:tc>
        <w:tc>
          <w:tcPr>
            <w:tcW w:w="1225" w:type="dxa"/>
          </w:tcPr>
          <w:p w:rsidR="007442F7" w:rsidRPr="0073296A" w:rsidRDefault="007442F7" w:rsidP="00284149">
            <w:pPr>
              <w:widowControl w:val="0"/>
              <w:rPr>
                <w:rFonts w:eastAsia="Times New Roman"/>
                <w:sz w:val="18"/>
                <w:szCs w:val="18"/>
              </w:rPr>
            </w:pPr>
            <w:r w:rsidRPr="0073296A">
              <w:rPr>
                <w:rFonts w:eastAsia="Times New Roman"/>
                <w:sz w:val="18"/>
                <w:szCs w:val="18"/>
              </w:rPr>
              <w:t>есть</w:t>
            </w:r>
          </w:p>
        </w:tc>
        <w:tc>
          <w:tcPr>
            <w:tcW w:w="1241" w:type="dxa"/>
          </w:tcPr>
          <w:p w:rsidR="007442F7" w:rsidRPr="0073296A" w:rsidRDefault="007442F7" w:rsidP="00284149">
            <w:pPr>
              <w:widowControl w:val="0"/>
              <w:rPr>
                <w:rFonts w:eastAsia="Times New Roman"/>
                <w:sz w:val="18"/>
                <w:szCs w:val="18"/>
              </w:rPr>
            </w:pPr>
            <w:r w:rsidRPr="0073296A">
              <w:rPr>
                <w:rFonts w:eastAsia="Times New Roman"/>
                <w:sz w:val="18"/>
                <w:szCs w:val="18"/>
              </w:rPr>
              <w:t>нет</w:t>
            </w:r>
          </w:p>
        </w:tc>
      </w:tr>
      <w:tr w:rsidR="007442F7" w:rsidRPr="0073296A" w:rsidTr="00284149">
        <w:trPr>
          <w:jc w:val="center"/>
        </w:trPr>
        <w:tc>
          <w:tcPr>
            <w:tcW w:w="1139" w:type="dxa"/>
          </w:tcPr>
          <w:p w:rsidR="007442F7" w:rsidRPr="0073296A" w:rsidRDefault="007442F7" w:rsidP="00284149">
            <w:pPr>
              <w:widowControl w:val="0"/>
              <w:rPr>
                <w:rFonts w:eastAsia="Times New Roman"/>
                <w:sz w:val="18"/>
                <w:szCs w:val="18"/>
              </w:rPr>
            </w:pPr>
            <w:proofErr w:type="spellStart"/>
            <w:r w:rsidRPr="0073296A">
              <w:rPr>
                <w:rFonts w:eastAsia="Times New Roman"/>
                <w:sz w:val="18"/>
                <w:szCs w:val="18"/>
              </w:rPr>
              <w:t>Maarch</w:t>
            </w:r>
            <w:proofErr w:type="spellEnd"/>
          </w:p>
        </w:tc>
        <w:tc>
          <w:tcPr>
            <w:tcW w:w="1691" w:type="dxa"/>
          </w:tcPr>
          <w:p w:rsidR="007442F7" w:rsidRPr="0073296A" w:rsidRDefault="007442F7" w:rsidP="00284149">
            <w:pPr>
              <w:widowControl w:val="0"/>
              <w:rPr>
                <w:rFonts w:eastAsia="Times New Roman"/>
                <w:sz w:val="18"/>
                <w:szCs w:val="18"/>
              </w:rPr>
            </w:pPr>
            <w:r w:rsidRPr="0073296A">
              <w:rPr>
                <w:rFonts w:eastAsia="Times New Roman"/>
                <w:sz w:val="18"/>
                <w:szCs w:val="18"/>
              </w:rPr>
              <w:t>нет</w:t>
            </w:r>
          </w:p>
        </w:tc>
        <w:tc>
          <w:tcPr>
            <w:tcW w:w="678" w:type="dxa"/>
          </w:tcPr>
          <w:p w:rsidR="007442F7" w:rsidRPr="0073296A" w:rsidRDefault="007442F7" w:rsidP="00284149">
            <w:pPr>
              <w:widowControl w:val="0"/>
              <w:rPr>
                <w:rFonts w:eastAsia="Times New Roman"/>
                <w:sz w:val="18"/>
                <w:szCs w:val="18"/>
              </w:rPr>
            </w:pPr>
            <w:r w:rsidRPr="0073296A">
              <w:rPr>
                <w:rFonts w:eastAsia="Times New Roman"/>
                <w:sz w:val="18"/>
                <w:szCs w:val="18"/>
              </w:rPr>
              <w:t>есть</w:t>
            </w:r>
          </w:p>
        </w:tc>
        <w:tc>
          <w:tcPr>
            <w:tcW w:w="1225" w:type="dxa"/>
          </w:tcPr>
          <w:p w:rsidR="007442F7" w:rsidRPr="0073296A" w:rsidRDefault="007442F7" w:rsidP="00284149">
            <w:pPr>
              <w:widowControl w:val="0"/>
              <w:rPr>
                <w:rFonts w:eastAsia="Times New Roman"/>
                <w:sz w:val="18"/>
                <w:szCs w:val="18"/>
              </w:rPr>
            </w:pPr>
            <w:r w:rsidRPr="0073296A">
              <w:rPr>
                <w:rFonts w:eastAsia="Times New Roman"/>
                <w:sz w:val="18"/>
                <w:szCs w:val="18"/>
              </w:rPr>
              <w:t>нет</w:t>
            </w:r>
          </w:p>
        </w:tc>
        <w:tc>
          <w:tcPr>
            <w:tcW w:w="1241" w:type="dxa"/>
          </w:tcPr>
          <w:p w:rsidR="007442F7" w:rsidRPr="0073296A" w:rsidRDefault="007442F7" w:rsidP="00284149">
            <w:pPr>
              <w:widowControl w:val="0"/>
              <w:rPr>
                <w:rFonts w:eastAsia="Times New Roman"/>
                <w:sz w:val="18"/>
                <w:szCs w:val="18"/>
              </w:rPr>
            </w:pPr>
            <w:r w:rsidRPr="0073296A">
              <w:rPr>
                <w:rFonts w:eastAsia="Times New Roman"/>
                <w:sz w:val="18"/>
                <w:szCs w:val="18"/>
              </w:rPr>
              <w:t>нет</w:t>
            </w:r>
          </w:p>
        </w:tc>
      </w:tr>
      <w:tr w:rsidR="007442F7" w:rsidRPr="0073296A" w:rsidTr="00284149">
        <w:trPr>
          <w:jc w:val="center"/>
        </w:trPr>
        <w:tc>
          <w:tcPr>
            <w:tcW w:w="1139" w:type="dxa"/>
          </w:tcPr>
          <w:p w:rsidR="007442F7" w:rsidRPr="0073296A" w:rsidRDefault="007442F7" w:rsidP="00284149">
            <w:pPr>
              <w:widowControl w:val="0"/>
              <w:rPr>
                <w:rFonts w:eastAsia="Times New Roman"/>
                <w:sz w:val="18"/>
                <w:szCs w:val="18"/>
              </w:rPr>
            </w:pPr>
            <w:proofErr w:type="spellStart"/>
            <w:r w:rsidRPr="0073296A">
              <w:rPr>
                <w:rFonts w:eastAsia="Times New Roman"/>
                <w:sz w:val="18"/>
                <w:szCs w:val="18"/>
              </w:rPr>
              <w:t>Nuxeo</w:t>
            </w:r>
            <w:proofErr w:type="spellEnd"/>
            <w:r w:rsidRPr="0073296A">
              <w:rPr>
                <w:rFonts w:eastAsia="Times New Roman"/>
                <w:sz w:val="18"/>
                <w:szCs w:val="18"/>
              </w:rPr>
              <w:t xml:space="preserve"> EP</w:t>
            </w:r>
          </w:p>
        </w:tc>
        <w:tc>
          <w:tcPr>
            <w:tcW w:w="1691" w:type="dxa"/>
          </w:tcPr>
          <w:p w:rsidR="007442F7" w:rsidRPr="0073296A" w:rsidRDefault="007442F7" w:rsidP="00284149">
            <w:pPr>
              <w:widowControl w:val="0"/>
              <w:rPr>
                <w:rFonts w:eastAsia="Times New Roman"/>
                <w:sz w:val="18"/>
                <w:szCs w:val="18"/>
              </w:rPr>
            </w:pPr>
            <w:r w:rsidRPr="0073296A">
              <w:rPr>
                <w:rFonts w:eastAsia="Times New Roman"/>
                <w:sz w:val="18"/>
                <w:szCs w:val="18"/>
              </w:rPr>
              <w:t>есть</w:t>
            </w:r>
          </w:p>
        </w:tc>
        <w:tc>
          <w:tcPr>
            <w:tcW w:w="678" w:type="dxa"/>
          </w:tcPr>
          <w:p w:rsidR="007442F7" w:rsidRPr="0073296A" w:rsidRDefault="007442F7" w:rsidP="00284149">
            <w:pPr>
              <w:widowControl w:val="0"/>
              <w:rPr>
                <w:rFonts w:eastAsia="Times New Roman"/>
                <w:sz w:val="18"/>
                <w:szCs w:val="18"/>
              </w:rPr>
            </w:pPr>
            <w:r w:rsidRPr="0073296A">
              <w:rPr>
                <w:rFonts w:eastAsia="Times New Roman"/>
                <w:sz w:val="18"/>
                <w:szCs w:val="18"/>
              </w:rPr>
              <w:t>есть</w:t>
            </w:r>
          </w:p>
        </w:tc>
        <w:tc>
          <w:tcPr>
            <w:tcW w:w="1225" w:type="dxa"/>
          </w:tcPr>
          <w:p w:rsidR="007442F7" w:rsidRPr="0073296A" w:rsidRDefault="007442F7" w:rsidP="00284149">
            <w:pPr>
              <w:widowControl w:val="0"/>
              <w:rPr>
                <w:rFonts w:eastAsia="Times New Roman"/>
                <w:sz w:val="18"/>
                <w:szCs w:val="18"/>
              </w:rPr>
            </w:pPr>
            <w:r w:rsidRPr="0073296A">
              <w:rPr>
                <w:rFonts w:eastAsia="Times New Roman"/>
                <w:sz w:val="18"/>
                <w:szCs w:val="18"/>
              </w:rPr>
              <w:t>есть</w:t>
            </w:r>
          </w:p>
        </w:tc>
        <w:tc>
          <w:tcPr>
            <w:tcW w:w="1241" w:type="dxa"/>
          </w:tcPr>
          <w:p w:rsidR="007442F7" w:rsidRPr="0073296A" w:rsidRDefault="007442F7" w:rsidP="00284149">
            <w:pPr>
              <w:widowControl w:val="0"/>
              <w:rPr>
                <w:rFonts w:eastAsia="Times New Roman"/>
                <w:sz w:val="18"/>
                <w:szCs w:val="18"/>
              </w:rPr>
            </w:pPr>
            <w:r w:rsidRPr="0073296A">
              <w:rPr>
                <w:rFonts w:eastAsia="Times New Roman"/>
                <w:sz w:val="18"/>
                <w:szCs w:val="18"/>
              </w:rPr>
              <w:t>есть</w:t>
            </w:r>
          </w:p>
        </w:tc>
      </w:tr>
    </w:tbl>
    <w:p w:rsidR="007442F7" w:rsidRDefault="007442F7" w:rsidP="007442F7">
      <w:pPr>
        <w:spacing w:line="276" w:lineRule="auto"/>
        <w:ind w:firstLine="360"/>
        <w:rPr>
          <w:rFonts w:eastAsia="Times New Roman"/>
          <w:sz w:val="20"/>
          <w:szCs w:val="20"/>
        </w:rPr>
      </w:pPr>
    </w:p>
    <w:p w:rsidR="007442F7" w:rsidRPr="006F5755" w:rsidRDefault="007442F7" w:rsidP="007442F7">
      <w:pPr>
        <w:widowControl w:val="0"/>
        <w:spacing w:line="276" w:lineRule="auto"/>
        <w:ind w:firstLine="284"/>
        <w:rPr>
          <w:rFonts w:eastAsia="Times New Roman"/>
          <w:sz w:val="20"/>
          <w:szCs w:val="20"/>
        </w:rPr>
      </w:pPr>
      <w:r w:rsidRPr="006F5755">
        <w:rPr>
          <w:rFonts w:eastAsia="Times New Roman"/>
          <w:sz w:val="20"/>
          <w:szCs w:val="20"/>
        </w:rPr>
        <w:t>По</w:t>
      </w:r>
      <w:r>
        <w:rPr>
          <w:rFonts w:eastAsia="Times New Roman"/>
          <w:sz w:val="20"/>
          <w:szCs w:val="20"/>
        </w:rPr>
        <w:t xml:space="preserve"> </w:t>
      </w:r>
      <w:r w:rsidRPr="006F5755">
        <w:rPr>
          <w:rFonts w:eastAsia="Times New Roman"/>
          <w:sz w:val="20"/>
          <w:szCs w:val="20"/>
        </w:rPr>
        <w:t>результатам</w:t>
      </w:r>
      <w:r>
        <w:rPr>
          <w:rFonts w:eastAsia="Times New Roman"/>
          <w:sz w:val="20"/>
          <w:szCs w:val="20"/>
        </w:rPr>
        <w:t xml:space="preserve"> </w:t>
      </w:r>
      <w:r w:rsidRPr="006F5755">
        <w:rPr>
          <w:rFonts w:eastAsia="Times New Roman"/>
          <w:sz w:val="20"/>
          <w:szCs w:val="20"/>
        </w:rPr>
        <w:t>можно</w:t>
      </w:r>
      <w:r>
        <w:rPr>
          <w:rFonts w:eastAsia="Times New Roman"/>
          <w:sz w:val="20"/>
          <w:szCs w:val="20"/>
        </w:rPr>
        <w:t xml:space="preserve"> </w:t>
      </w:r>
      <w:r w:rsidRPr="006F5755">
        <w:rPr>
          <w:rFonts w:eastAsia="Times New Roman"/>
          <w:sz w:val="20"/>
          <w:szCs w:val="20"/>
        </w:rPr>
        <w:t>отметить,</w:t>
      </w:r>
      <w:r>
        <w:rPr>
          <w:rFonts w:eastAsia="Times New Roman"/>
          <w:sz w:val="20"/>
          <w:szCs w:val="20"/>
        </w:rPr>
        <w:t xml:space="preserve"> </w:t>
      </w:r>
      <w:r w:rsidRPr="006F5755">
        <w:rPr>
          <w:rFonts w:eastAsia="Times New Roman"/>
          <w:sz w:val="20"/>
          <w:szCs w:val="20"/>
        </w:rPr>
        <w:t>что</w:t>
      </w:r>
      <w:r>
        <w:rPr>
          <w:rFonts w:eastAsia="Times New Roman"/>
          <w:sz w:val="20"/>
          <w:szCs w:val="20"/>
        </w:rPr>
        <w:t xml:space="preserve"> </w:t>
      </w:r>
      <w:proofErr w:type="spellStart"/>
      <w:r w:rsidRPr="006F5755">
        <w:rPr>
          <w:rFonts w:eastAsia="Times New Roman"/>
          <w:sz w:val="20"/>
          <w:szCs w:val="20"/>
        </w:rPr>
        <w:t>Alfresco</w:t>
      </w:r>
      <w:proofErr w:type="spellEnd"/>
      <w:r w:rsidRPr="006F5755">
        <w:rPr>
          <w:rFonts w:eastAsia="Times New Roman"/>
          <w:sz w:val="20"/>
          <w:szCs w:val="20"/>
        </w:rPr>
        <w:t>,</w:t>
      </w:r>
      <w:r>
        <w:rPr>
          <w:rFonts w:eastAsia="Times New Roman"/>
          <w:sz w:val="20"/>
          <w:szCs w:val="20"/>
        </w:rPr>
        <w:t xml:space="preserve"> </w:t>
      </w:r>
      <w:proofErr w:type="spellStart"/>
      <w:r w:rsidRPr="006F5755">
        <w:rPr>
          <w:rFonts w:eastAsia="Times New Roman"/>
          <w:sz w:val="20"/>
          <w:szCs w:val="20"/>
        </w:rPr>
        <w:t>Nuxeo</w:t>
      </w:r>
      <w:proofErr w:type="spellEnd"/>
      <w:r>
        <w:rPr>
          <w:rFonts w:eastAsia="Times New Roman"/>
          <w:sz w:val="20"/>
          <w:szCs w:val="20"/>
        </w:rPr>
        <w:t xml:space="preserve"> </w:t>
      </w:r>
      <w:r w:rsidRPr="006F5755">
        <w:rPr>
          <w:rFonts w:eastAsia="Times New Roman"/>
          <w:sz w:val="20"/>
          <w:szCs w:val="20"/>
        </w:rPr>
        <w:t>EP</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proofErr w:type="spellStart"/>
      <w:r w:rsidRPr="006F5755">
        <w:rPr>
          <w:rFonts w:eastAsia="Times New Roman"/>
          <w:sz w:val="20"/>
          <w:szCs w:val="20"/>
        </w:rPr>
        <w:t>Knowledge</w:t>
      </w:r>
      <w:proofErr w:type="spellEnd"/>
      <w:r>
        <w:rPr>
          <w:rFonts w:eastAsia="Times New Roman"/>
          <w:sz w:val="20"/>
          <w:szCs w:val="20"/>
        </w:rPr>
        <w:t xml:space="preserve"> </w:t>
      </w:r>
      <w:proofErr w:type="spellStart"/>
      <w:r w:rsidRPr="006F5755">
        <w:rPr>
          <w:rFonts w:eastAsia="Times New Roman"/>
          <w:sz w:val="20"/>
          <w:szCs w:val="20"/>
        </w:rPr>
        <w:t>Tree</w:t>
      </w:r>
      <w:proofErr w:type="spellEnd"/>
      <w:r>
        <w:rPr>
          <w:rFonts w:eastAsia="Times New Roman"/>
          <w:sz w:val="20"/>
          <w:szCs w:val="20"/>
        </w:rPr>
        <w:t xml:space="preserve"> </w:t>
      </w:r>
      <w:r w:rsidRPr="006F5755">
        <w:rPr>
          <w:rFonts w:eastAsia="Times New Roman"/>
          <w:sz w:val="20"/>
          <w:szCs w:val="20"/>
        </w:rPr>
        <w:t>хотя</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не</w:t>
      </w:r>
      <w:r>
        <w:rPr>
          <w:rFonts w:eastAsia="Times New Roman"/>
          <w:sz w:val="20"/>
          <w:szCs w:val="20"/>
        </w:rPr>
        <w:t xml:space="preserve"> </w:t>
      </w:r>
      <w:r w:rsidRPr="006F5755">
        <w:rPr>
          <w:rFonts w:eastAsia="Times New Roman"/>
          <w:sz w:val="20"/>
          <w:szCs w:val="20"/>
        </w:rPr>
        <w:t>обладают</w:t>
      </w:r>
      <w:r>
        <w:rPr>
          <w:rFonts w:eastAsia="Times New Roman"/>
          <w:sz w:val="20"/>
          <w:szCs w:val="20"/>
        </w:rPr>
        <w:t xml:space="preserve"> </w:t>
      </w:r>
      <w:r w:rsidRPr="006F5755">
        <w:rPr>
          <w:rFonts w:eastAsia="Times New Roman"/>
          <w:sz w:val="20"/>
          <w:szCs w:val="20"/>
        </w:rPr>
        <w:t>одинаковыми</w:t>
      </w:r>
      <w:r>
        <w:rPr>
          <w:rFonts w:eastAsia="Times New Roman"/>
          <w:sz w:val="20"/>
          <w:szCs w:val="20"/>
        </w:rPr>
        <w:t xml:space="preserve"> </w:t>
      </w:r>
      <w:r w:rsidRPr="006F5755">
        <w:rPr>
          <w:rFonts w:eastAsia="Times New Roman"/>
          <w:sz w:val="20"/>
          <w:szCs w:val="20"/>
        </w:rPr>
        <w:t>функциональными</w:t>
      </w:r>
      <w:r>
        <w:rPr>
          <w:rFonts w:eastAsia="Times New Roman"/>
          <w:sz w:val="20"/>
          <w:szCs w:val="20"/>
        </w:rPr>
        <w:t xml:space="preserve"> </w:t>
      </w:r>
      <w:r w:rsidRPr="006F5755">
        <w:rPr>
          <w:rFonts w:eastAsia="Times New Roman"/>
          <w:sz w:val="20"/>
          <w:szCs w:val="20"/>
        </w:rPr>
        <w:t>возможностями,</w:t>
      </w:r>
      <w:r>
        <w:rPr>
          <w:rFonts w:eastAsia="Times New Roman"/>
          <w:sz w:val="20"/>
          <w:szCs w:val="20"/>
        </w:rPr>
        <w:t xml:space="preserve"> </w:t>
      </w:r>
      <w:r w:rsidRPr="006F5755">
        <w:rPr>
          <w:rFonts w:eastAsia="Times New Roman"/>
          <w:sz w:val="20"/>
          <w:szCs w:val="20"/>
        </w:rPr>
        <w:t>но</w:t>
      </w:r>
      <w:r>
        <w:rPr>
          <w:rFonts w:eastAsia="Times New Roman"/>
          <w:sz w:val="20"/>
          <w:szCs w:val="20"/>
        </w:rPr>
        <w:t xml:space="preserve"> </w:t>
      </w:r>
      <w:r w:rsidRPr="006F5755">
        <w:rPr>
          <w:rFonts w:eastAsia="Times New Roman"/>
          <w:sz w:val="20"/>
          <w:szCs w:val="20"/>
        </w:rPr>
        <w:t>успешно</w:t>
      </w:r>
      <w:r>
        <w:rPr>
          <w:rFonts w:eastAsia="Times New Roman"/>
          <w:sz w:val="20"/>
          <w:szCs w:val="20"/>
        </w:rPr>
        <w:t xml:space="preserve"> </w:t>
      </w:r>
      <w:r w:rsidRPr="006F5755">
        <w:rPr>
          <w:rFonts w:eastAsia="Times New Roman"/>
          <w:sz w:val="20"/>
          <w:szCs w:val="20"/>
        </w:rPr>
        <w:t>конкурируют</w:t>
      </w:r>
      <w:r>
        <w:rPr>
          <w:rFonts w:eastAsia="Times New Roman"/>
          <w:sz w:val="20"/>
          <w:szCs w:val="20"/>
        </w:rPr>
        <w:t xml:space="preserve"> </w:t>
      </w:r>
      <w:r w:rsidRPr="006F5755">
        <w:rPr>
          <w:rFonts w:eastAsia="Times New Roman"/>
          <w:sz w:val="20"/>
          <w:szCs w:val="20"/>
        </w:rPr>
        <w:t>в</w:t>
      </w:r>
      <w:r>
        <w:rPr>
          <w:rFonts w:eastAsia="Times New Roman"/>
          <w:sz w:val="20"/>
          <w:szCs w:val="20"/>
        </w:rPr>
        <w:t xml:space="preserve"> </w:t>
      </w:r>
      <w:r w:rsidRPr="006F5755">
        <w:rPr>
          <w:rFonts w:eastAsia="Times New Roman"/>
          <w:sz w:val="20"/>
          <w:szCs w:val="20"/>
        </w:rPr>
        <w:t>решении</w:t>
      </w:r>
      <w:r>
        <w:rPr>
          <w:rFonts w:eastAsia="Times New Roman"/>
          <w:sz w:val="20"/>
          <w:szCs w:val="20"/>
        </w:rPr>
        <w:t xml:space="preserve"> </w:t>
      </w:r>
      <w:r w:rsidRPr="006F5755">
        <w:rPr>
          <w:rFonts w:eastAsia="Times New Roman"/>
          <w:sz w:val="20"/>
          <w:szCs w:val="20"/>
        </w:rPr>
        <w:t>большинства</w:t>
      </w:r>
      <w:r>
        <w:rPr>
          <w:rFonts w:eastAsia="Times New Roman"/>
          <w:sz w:val="20"/>
          <w:szCs w:val="20"/>
        </w:rPr>
        <w:t xml:space="preserve"> </w:t>
      </w:r>
      <w:r w:rsidRPr="006F5755">
        <w:rPr>
          <w:rFonts w:eastAsia="Times New Roman"/>
          <w:sz w:val="20"/>
          <w:szCs w:val="20"/>
        </w:rPr>
        <w:t>бизнес-задач</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имеют</w:t>
      </w:r>
      <w:r>
        <w:rPr>
          <w:rFonts w:eastAsia="Times New Roman"/>
          <w:sz w:val="20"/>
          <w:szCs w:val="20"/>
        </w:rPr>
        <w:t xml:space="preserve"> </w:t>
      </w:r>
      <w:r w:rsidRPr="006F5755">
        <w:rPr>
          <w:rFonts w:eastAsia="Times New Roman"/>
          <w:sz w:val="20"/>
          <w:szCs w:val="20"/>
        </w:rPr>
        <w:t>очень</w:t>
      </w:r>
      <w:r>
        <w:rPr>
          <w:rFonts w:eastAsia="Times New Roman"/>
          <w:sz w:val="20"/>
          <w:szCs w:val="20"/>
        </w:rPr>
        <w:t xml:space="preserve"> </w:t>
      </w:r>
      <w:r w:rsidRPr="006F5755">
        <w:rPr>
          <w:rFonts w:eastAsia="Times New Roman"/>
          <w:sz w:val="20"/>
          <w:szCs w:val="20"/>
        </w:rPr>
        <w:t>хороший</w:t>
      </w:r>
      <w:r>
        <w:rPr>
          <w:rFonts w:eastAsia="Times New Roman"/>
          <w:sz w:val="20"/>
          <w:szCs w:val="20"/>
        </w:rPr>
        <w:t xml:space="preserve"> </w:t>
      </w:r>
      <w:r w:rsidRPr="006F5755">
        <w:rPr>
          <w:rFonts w:eastAsia="Times New Roman"/>
          <w:sz w:val="20"/>
          <w:szCs w:val="20"/>
        </w:rPr>
        <w:t>уровень</w:t>
      </w:r>
      <w:r>
        <w:rPr>
          <w:rFonts w:eastAsia="Times New Roman"/>
          <w:sz w:val="20"/>
          <w:szCs w:val="20"/>
        </w:rPr>
        <w:t xml:space="preserve"> </w:t>
      </w:r>
      <w:r w:rsidRPr="006F5755">
        <w:rPr>
          <w:rFonts w:eastAsia="Times New Roman"/>
          <w:sz w:val="20"/>
          <w:szCs w:val="20"/>
        </w:rPr>
        <w:t>поддержки</w:t>
      </w:r>
      <w:r>
        <w:rPr>
          <w:rFonts w:eastAsia="Times New Roman"/>
          <w:sz w:val="20"/>
          <w:szCs w:val="20"/>
        </w:rPr>
        <w:t xml:space="preserve"> </w:t>
      </w:r>
      <w:r w:rsidRPr="006F5755">
        <w:rPr>
          <w:rFonts w:eastAsia="Times New Roman"/>
          <w:sz w:val="20"/>
          <w:szCs w:val="20"/>
        </w:rPr>
        <w:t>от</w:t>
      </w:r>
      <w:r>
        <w:rPr>
          <w:rFonts w:eastAsia="Times New Roman"/>
          <w:sz w:val="20"/>
          <w:szCs w:val="20"/>
        </w:rPr>
        <w:t xml:space="preserve"> </w:t>
      </w:r>
      <w:r w:rsidRPr="006F5755">
        <w:rPr>
          <w:rFonts w:eastAsia="Times New Roman"/>
          <w:sz w:val="20"/>
          <w:szCs w:val="20"/>
        </w:rPr>
        <w:t>разработчиков</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сообщества</w:t>
      </w:r>
      <w:r>
        <w:rPr>
          <w:rFonts w:eastAsia="Times New Roman"/>
          <w:sz w:val="20"/>
          <w:szCs w:val="20"/>
        </w:rPr>
        <w:t xml:space="preserve"> </w:t>
      </w:r>
      <w:r w:rsidRPr="006F5755">
        <w:rPr>
          <w:rFonts w:eastAsia="Times New Roman"/>
          <w:sz w:val="20"/>
          <w:szCs w:val="20"/>
        </w:rPr>
        <w:t>[11,12,13,14,15,16].</w:t>
      </w:r>
    </w:p>
    <w:p w:rsidR="007442F7" w:rsidRPr="006F5755" w:rsidRDefault="007442F7" w:rsidP="00DA3B2E">
      <w:pPr>
        <w:spacing w:line="276" w:lineRule="auto"/>
        <w:rPr>
          <w:rFonts w:eastAsia="Times New Roman"/>
          <w:b/>
          <w:sz w:val="20"/>
          <w:szCs w:val="20"/>
        </w:rPr>
      </w:pPr>
      <w:r w:rsidRPr="006F5755">
        <w:rPr>
          <w:rFonts w:eastAsia="Times New Roman"/>
          <w:b/>
          <w:sz w:val="20"/>
          <w:szCs w:val="20"/>
        </w:rPr>
        <w:t>Заключение</w:t>
      </w:r>
    </w:p>
    <w:p w:rsidR="007442F7" w:rsidRDefault="007442F7" w:rsidP="007442F7">
      <w:pPr>
        <w:spacing w:line="276" w:lineRule="auto"/>
        <w:ind w:firstLine="284"/>
        <w:rPr>
          <w:rFonts w:eastAsia="Times New Roman"/>
          <w:sz w:val="20"/>
          <w:szCs w:val="20"/>
        </w:rPr>
      </w:pPr>
      <w:r w:rsidRPr="006F5755">
        <w:rPr>
          <w:rFonts w:eastAsia="Times New Roman"/>
          <w:sz w:val="20"/>
          <w:szCs w:val="20"/>
        </w:rPr>
        <w:t>Системный</w:t>
      </w:r>
      <w:r>
        <w:rPr>
          <w:rFonts w:eastAsia="Times New Roman"/>
          <w:sz w:val="20"/>
          <w:szCs w:val="20"/>
        </w:rPr>
        <w:t xml:space="preserve"> </w:t>
      </w:r>
      <w:r w:rsidRPr="006F5755">
        <w:rPr>
          <w:rFonts w:eastAsia="Times New Roman"/>
          <w:sz w:val="20"/>
          <w:szCs w:val="20"/>
        </w:rPr>
        <w:t>анализ</w:t>
      </w:r>
      <w:r>
        <w:rPr>
          <w:rFonts w:eastAsia="Times New Roman"/>
          <w:sz w:val="20"/>
          <w:szCs w:val="20"/>
        </w:rPr>
        <w:t xml:space="preserve"> </w:t>
      </w:r>
      <w:r w:rsidRPr="006F5755">
        <w:rPr>
          <w:rFonts w:eastAsia="Times New Roman"/>
          <w:sz w:val="20"/>
          <w:szCs w:val="20"/>
        </w:rPr>
        <w:t>проектов</w:t>
      </w:r>
      <w:r>
        <w:rPr>
          <w:rFonts w:eastAsia="Times New Roman"/>
          <w:sz w:val="20"/>
          <w:szCs w:val="20"/>
        </w:rPr>
        <w:t xml:space="preserve"> </w:t>
      </w:r>
      <w:r w:rsidRPr="006F5755">
        <w:rPr>
          <w:rFonts w:eastAsia="Times New Roman"/>
          <w:sz w:val="20"/>
          <w:szCs w:val="20"/>
        </w:rPr>
        <w:t>электронного</w:t>
      </w:r>
      <w:r>
        <w:rPr>
          <w:rFonts w:eastAsia="Times New Roman"/>
          <w:sz w:val="20"/>
          <w:szCs w:val="20"/>
        </w:rPr>
        <w:t xml:space="preserve"> </w:t>
      </w:r>
      <w:r w:rsidRPr="006F5755">
        <w:rPr>
          <w:rFonts w:eastAsia="Times New Roman"/>
          <w:sz w:val="20"/>
          <w:szCs w:val="20"/>
        </w:rPr>
        <w:t>правительства</w:t>
      </w:r>
      <w:r>
        <w:rPr>
          <w:rFonts w:eastAsia="Times New Roman"/>
          <w:sz w:val="20"/>
          <w:szCs w:val="20"/>
        </w:rPr>
        <w:t xml:space="preserve"> </w:t>
      </w:r>
      <w:r w:rsidRPr="006F5755">
        <w:rPr>
          <w:rFonts w:eastAsia="Times New Roman"/>
          <w:sz w:val="20"/>
          <w:szCs w:val="20"/>
        </w:rPr>
        <w:t>показал</w:t>
      </w:r>
      <w:r>
        <w:rPr>
          <w:rFonts w:eastAsia="Times New Roman"/>
          <w:sz w:val="20"/>
          <w:szCs w:val="20"/>
        </w:rPr>
        <w:t xml:space="preserve"> </w:t>
      </w:r>
      <w:r w:rsidRPr="006F5755">
        <w:rPr>
          <w:rFonts w:eastAsia="Times New Roman"/>
          <w:sz w:val="20"/>
          <w:szCs w:val="20"/>
        </w:rPr>
        <w:t>важность</w:t>
      </w:r>
      <w:r>
        <w:rPr>
          <w:rFonts w:eastAsia="Times New Roman"/>
          <w:sz w:val="20"/>
          <w:szCs w:val="20"/>
        </w:rPr>
        <w:t xml:space="preserve"> </w:t>
      </w:r>
      <w:r w:rsidRPr="006F5755">
        <w:rPr>
          <w:rFonts w:eastAsia="Times New Roman"/>
          <w:sz w:val="20"/>
          <w:szCs w:val="20"/>
        </w:rPr>
        <w:t>внедрения</w:t>
      </w:r>
      <w:r>
        <w:rPr>
          <w:rFonts w:eastAsia="Times New Roman"/>
          <w:sz w:val="20"/>
          <w:szCs w:val="20"/>
        </w:rPr>
        <w:t xml:space="preserve"> </w:t>
      </w:r>
      <w:r w:rsidRPr="006F5755">
        <w:rPr>
          <w:rFonts w:eastAsia="Times New Roman"/>
          <w:sz w:val="20"/>
          <w:szCs w:val="20"/>
        </w:rPr>
        <w:t>общей</w:t>
      </w:r>
      <w:r>
        <w:rPr>
          <w:rFonts w:eastAsia="Times New Roman"/>
          <w:sz w:val="20"/>
          <w:szCs w:val="20"/>
        </w:rPr>
        <w:t xml:space="preserve"> </w:t>
      </w:r>
      <w:r w:rsidRPr="006F5755">
        <w:rPr>
          <w:rFonts w:eastAsia="Times New Roman"/>
          <w:sz w:val="20"/>
          <w:szCs w:val="20"/>
        </w:rPr>
        <w:t>стратегии</w:t>
      </w:r>
      <w:r>
        <w:rPr>
          <w:rFonts w:eastAsia="Times New Roman"/>
          <w:sz w:val="20"/>
          <w:szCs w:val="20"/>
        </w:rPr>
        <w:t xml:space="preserve"> </w:t>
      </w:r>
      <w:r w:rsidRPr="006F5755">
        <w:rPr>
          <w:rFonts w:eastAsia="Times New Roman"/>
          <w:sz w:val="20"/>
          <w:szCs w:val="20"/>
        </w:rPr>
        <w:t>развития</w:t>
      </w:r>
      <w:r>
        <w:rPr>
          <w:rFonts w:eastAsia="Times New Roman"/>
          <w:sz w:val="20"/>
          <w:szCs w:val="20"/>
        </w:rPr>
        <w:t xml:space="preserve"> </w:t>
      </w:r>
      <w:r w:rsidRPr="006F5755">
        <w:rPr>
          <w:rFonts w:eastAsia="Times New Roman"/>
          <w:sz w:val="20"/>
          <w:szCs w:val="20"/>
        </w:rPr>
        <w:t>ИТ-инфраструктуры</w:t>
      </w:r>
      <w:r>
        <w:rPr>
          <w:rFonts w:eastAsia="Times New Roman"/>
          <w:sz w:val="20"/>
          <w:szCs w:val="20"/>
        </w:rPr>
        <w:t xml:space="preserve"> </w:t>
      </w:r>
      <w:r w:rsidRPr="006F5755">
        <w:rPr>
          <w:rFonts w:eastAsia="Times New Roman"/>
          <w:sz w:val="20"/>
          <w:szCs w:val="20"/>
        </w:rPr>
        <w:t>для</w:t>
      </w:r>
      <w:r>
        <w:rPr>
          <w:rFonts w:eastAsia="Times New Roman"/>
          <w:sz w:val="20"/>
          <w:szCs w:val="20"/>
        </w:rPr>
        <w:t xml:space="preserve"> </w:t>
      </w:r>
      <w:r w:rsidRPr="006F5755">
        <w:rPr>
          <w:rFonts w:eastAsia="Times New Roman"/>
          <w:sz w:val="20"/>
          <w:szCs w:val="20"/>
        </w:rPr>
        <w:t>административных</w:t>
      </w:r>
      <w:r>
        <w:rPr>
          <w:rFonts w:eastAsia="Times New Roman"/>
          <w:sz w:val="20"/>
          <w:szCs w:val="20"/>
        </w:rPr>
        <w:t xml:space="preserve"> </w:t>
      </w:r>
      <w:r w:rsidRPr="006F5755">
        <w:rPr>
          <w:rFonts w:eastAsia="Times New Roman"/>
          <w:sz w:val="20"/>
          <w:szCs w:val="20"/>
        </w:rPr>
        <w:t>учреждений,</w:t>
      </w:r>
      <w:r>
        <w:rPr>
          <w:rFonts w:eastAsia="Times New Roman"/>
          <w:sz w:val="20"/>
          <w:szCs w:val="20"/>
        </w:rPr>
        <w:t xml:space="preserve"> </w:t>
      </w:r>
      <w:r w:rsidRPr="006F5755">
        <w:rPr>
          <w:rFonts w:eastAsia="Times New Roman"/>
          <w:sz w:val="20"/>
          <w:szCs w:val="20"/>
        </w:rPr>
        <w:t>основанной</w:t>
      </w:r>
      <w:r>
        <w:rPr>
          <w:rFonts w:eastAsia="Times New Roman"/>
          <w:sz w:val="20"/>
          <w:szCs w:val="20"/>
        </w:rPr>
        <w:t xml:space="preserve"> </w:t>
      </w:r>
      <w:r w:rsidRPr="006F5755">
        <w:rPr>
          <w:rFonts w:eastAsia="Times New Roman"/>
          <w:sz w:val="20"/>
          <w:szCs w:val="20"/>
        </w:rPr>
        <w:t>на</w:t>
      </w:r>
      <w:r>
        <w:rPr>
          <w:rFonts w:eastAsia="Times New Roman"/>
          <w:sz w:val="20"/>
          <w:szCs w:val="20"/>
        </w:rPr>
        <w:t xml:space="preserve"> </w:t>
      </w:r>
      <w:r w:rsidRPr="006F5755">
        <w:rPr>
          <w:rFonts w:eastAsia="Times New Roman"/>
          <w:sz w:val="20"/>
          <w:szCs w:val="20"/>
        </w:rPr>
        <w:t>соответствии</w:t>
      </w:r>
      <w:r>
        <w:rPr>
          <w:rFonts w:eastAsia="Times New Roman"/>
          <w:sz w:val="20"/>
          <w:szCs w:val="20"/>
        </w:rPr>
        <w:t xml:space="preserve"> </w:t>
      </w:r>
      <w:r w:rsidRPr="006F5755">
        <w:rPr>
          <w:rFonts w:eastAsia="Times New Roman"/>
          <w:sz w:val="20"/>
          <w:szCs w:val="20"/>
        </w:rPr>
        <w:t>стандартам</w:t>
      </w:r>
      <w:r>
        <w:rPr>
          <w:rFonts w:eastAsia="Times New Roman"/>
          <w:sz w:val="20"/>
          <w:szCs w:val="20"/>
        </w:rPr>
        <w:t xml:space="preserve"> </w:t>
      </w:r>
      <w:r w:rsidRPr="006F5755">
        <w:rPr>
          <w:rFonts w:eastAsia="Times New Roman"/>
          <w:sz w:val="20"/>
          <w:szCs w:val="20"/>
        </w:rPr>
        <w:t>ISO.</w:t>
      </w:r>
      <w:r>
        <w:rPr>
          <w:rFonts w:eastAsia="Times New Roman"/>
          <w:sz w:val="20"/>
          <w:szCs w:val="20"/>
        </w:rPr>
        <w:t xml:space="preserve"> </w:t>
      </w:r>
      <w:r w:rsidRPr="006F5755">
        <w:rPr>
          <w:rFonts w:eastAsia="Times New Roman"/>
          <w:sz w:val="20"/>
          <w:szCs w:val="20"/>
        </w:rPr>
        <w:t>Было</w:t>
      </w:r>
      <w:r>
        <w:rPr>
          <w:rFonts w:eastAsia="Times New Roman"/>
          <w:sz w:val="20"/>
          <w:szCs w:val="20"/>
        </w:rPr>
        <w:t xml:space="preserve"> </w:t>
      </w:r>
      <w:r w:rsidRPr="006F5755">
        <w:rPr>
          <w:rFonts w:eastAsia="Times New Roman"/>
          <w:sz w:val="20"/>
          <w:szCs w:val="20"/>
        </w:rPr>
        <w:t>выбрано</w:t>
      </w:r>
      <w:r>
        <w:rPr>
          <w:rFonts w:eastAsia="Times New Roman"/>
          <w:sz w:val="20"/>
          <w:szCs w:val="20"/>
        </w:rPr>
        <w:t xml:space="preserve"> </w:t>
      </w:r>
      <w:r w:rsidRPr="006F5755">
        <w:rPr>
          <w:rFonts w:eastAsia="Times New Roman"/>
          <w:sz w:val="20"/>
          <w:szCs w:val="20"/>
        </w:rPr>
        <w:t>несколько</w:t>
      </w:r>
      <w:r>
        <w:rPr>
          <w:rFonts w:eastAsia="Times New Roman"/>
          <w:sz w:val="20"/>
          <w:szCs w:val="20"/>
        </w:rPr>
        <w:t xml:space="preserve"> </w:t>
      </w:r>
      <w:r w:rsidRPr="006F5755">
        <w:rPr>
          <w:rFonts w:eastAsia="Times New Roman"/>
          <w:sz w:val="20"/>
          <w:szCs w:val="20"/>
        </w:rPr>
        <w:t>вариантов</w:t>
      </w:r>
      <w:r>
        <w:rPr>
          <w:rFonts w:eastAsia="Times New Roman"/>
          <w:sz w:val="20"/>
          <w:szCs w:val="20"/>
        </w:rPr>
        <w:t xml:space="preserve"> </w:t>
      </w:r>
      <w:r w:rsidRPr="006F5755">
        <w:rPr>
          <w:rFonts w:eastAsia="Times New Roman"/>
          <w:sz w:val="20"/>
          <w:szCs w:val="20"/>
        </w:rPr>
        <w:t>решений</w:t>
      </w:r>
      <w:r>
        <w:rPr>
          <w:rFonts w:eastAsia="Times New Roman"/>
          <w:sz w:val="20"/>
          <w:szCs w:val="20"/>
        </w:rPr>
        <w:t xml:space="preserve"> </w:t>
      </w:r>
      <w:r w:rsidRPr="006F5755">
        <w:rPr>
          <w:rFonts w:eastAsia="Times New Roman"/>
          <w:sz w:val="20"/>
          <w:szCs w:val="20"/>
        </w:rPr>
        <w:t>с</w:t>
      </w:r>
      <w:r>
        <w:rPr>
          <w:rFonts w:eastAsia="Times New Roman"/>
          <w:sz w:val="20"/>
          <w:szCs w:val="20"/>
        </w:rPr>
        <w:t xml:space="preserve"> </w:t>
      </w:r>
      <w:r w:rsidRPr="006F5755">
        <w:rPr>
          <w:rFonts w:eastAsia="Times New Roman"/>
          <w:sz w:val="20"/>
          <w:szCs w:val="20"/>
        </w:rPr>
        <w:t>открытым</w:t>
      </w:r>
      <w:r>
        <w:rPr>
          <w:rFonts w:eastAsia="Times New Roman"/>
          <w:sz w:val="20"/>
          <w:szCs w:val="20"/>
        </w:rPr>
        <w:t xml:space="preserve"> </w:t>
      </w:r>
      <w:r w:rsidRPr="006F5755">
        <w:rPr>
          <w:rFonts w:eastAsia="Times New Roman"/>
          <w:sz w:val="20"/>
          <w:szCs w:val="20"/>
        </w:rPr>
        <w:t>исходным</w:t>
      </w:r>
      <w:r>
        <w:rPr>
          <w:rFonts w:eastAsia="Times New Roman"/>
          <w:sz w:val="20"/>
          <w:szCs w:val="20"/>
        </w:rPr>
        <w:t xml:space="preserve"> </w:t>
      </w:r>
      <w:r w:rsidRPr="006F5755">
        <w:rPr>
          <w:rFonts w:eastAsia="Times New Roman"/>
          <w:sz w:val="20"/>
          <w:szCs w:val="20"/>
        </w:rPr>
        <w:t>кодом</w:t>
      </w:r>
      <w:r>
        <w:rPr>
          <w:rFonts w:eastAsia="Times New Roman"/>
          <w:sz w:val="20"/>
          <w:szCs w:val="20"/>
        </w:rPr>
        <w:t xml:space="preserve"> </w:t>
      </w:r>
      <w:r w:rsidRPr="006F5755">
        <w:rPr>
          <w:rFonts w:eastAsia="Times New Roman"/>
          <w:sz w:val="20"/>
          <w:szCs w:val="20"/>
        </w:rPr>
        <w:t>для</w:t>
      </w:r>
      <w:r>
        <w:rPr>
          <w:rFonts w:eastAsia="Times New Roman"/>
          <w:sz w:val="20"/>
          <w:szCs w:val="20"/>
        </w:rPr>
        <w:t xml:space="preserve"> </w:t>
      </w:r>
      <w:r w:rsidRPr="006F5755">
        <w:rPr>
          <w:rFonts w:eastAsia="Times New Roman"/>
          <w:sz w:val="20"/>
          <w:szCs w:val="20"/>
        </w:rPr>
        <w:t>реализации</w:t>
      </w:r>
      <w:r>
        <w:rPr>
          <w:rFonts w:eastAsia="Times New Roman"/>
          <w:sz w:val="20"/>
          <w:szCs w:val="20"/>
        </w:rPr>
        <w:t xml:space="preserve"> </w:t>
      </w:r>
      <w:r w:rsidRPr="006F5755">
        <w:rPr>
          <w:rFonts w:eastAsia="Times New Roman"/>
          <w:sz w:val="20"/>
          <w:szCs w:val="20"/>
        </w:rPr>
        <w:t>системы</w:t>
      </w:r>
      <w:r>
        <w:rPr>
          <w:rFonts w:eastAsia="Times New Roman"/>
          <w:sz w:val="20"/>
          <w:szCs w:val="20"/>
        </w:rPr>
        <w:t xml:space="preserve"> </w:t>
      </w:r>
      <w:r w:rsidRPr="006F5755">
        <w:rPr>
          <w:rFonts w:eastAsia="Times New Roman"/>
          <w:sz w:val="20"/>
          <w:szCs w:val="20"/>
        </w:rPr>
        <w:t>электронного</w:t>
      </w:r>
      <w:r>
        <w:rPr>
          <w:rFonts w:eastAsia="Times New Roman"/>
          <w:sz w:val="20"/>
          <w:szCs w:val="20"/>
        </w:rPr>
        <w:t xml:space="preserve"> </w:t>
      </w:r>
      <w:r w:rsidRPr="006F5755">
        <w:rPr>
          <w:rFonts w:eastAsia="Times New Roman"/>
          <w:sz w:val="20"/>
          <w:szCs w:val="20"/>
        </w:rPr>
        <w:t>документооборота.</w:t>
      </w:r>
      <w:r>
        <w:rPr>
          <w:rFonts w:eastAsia="Times New Roman"/>
          <w:sz w:val="20"/>
          <w:szCs w:val="20"/>
        </w:rPr>
        <w:t xml:space="preserve"> </w:t>
      </w:r>
      <w:r w:rsidRPr="006F5755">
        <w:rPr>
          <w:rFonts w:eastAsia="Times New Roman"/>
          <w:sz w:val="20"/>
          <w:szCs w:val="20"/>
        </w:rPr>
        <w:t>Окончательное</w:t>
      </w:r>
      <w:r>
        <w:rPr>
          <w:rFonts w:eastAsia="Times New Roman"/>
          <w:sz w:val="20"/>
          <w:szCs w:val="20"/>
        </w:rPr>
        <w:t xml:space="preserve"> </w:t>
      </w:r>
      <w:r w:rsidRPr="006F5755">
        <w:rPr>
          <w:rFonts w:eastAsia="Times New Roman"/>
          <w:sz w:val="20"/>
          <w:szCs w:val="20"/>
        </w:rPr>
        <w:t>решение</w:t>
      </w:r>
      <w:r>
        <w:rPr>
          <w:rFonts w:eastAsia="Times New Roman"/>
          <w:sz w:val="20"/>
          <w:szCs w:val="20"/>
        </w:rPr>
        <w:t xml:space="preserve"> </w:t>
      </w:r>
      <w:r w:rsidRPr="006F5755">
        <w:rPr>
          <w:rFonts w:eastAsia="Times New Roman"/>
          <w:sz w:val="20"/>
          <w:szCs w:val="20"/>
        </w:rPr>
        <w:t>предполагается</w:t>
      </w:r>
      <w:r>
        <w:rPr>
          <w:rFonts w:eastAsia="Times New Roman"/>
          <w:sz w:val="20"/>
          <w:szCs w:val="20"/>
        </w:rPr>
        <w:t xml:space="preserve"> </w:t>
      </w:r>
      <w:r w:rsidRPr="006F5755">
        <w:rPr>
          <w:rFonts w:eastAsia="Times New Roman"/>
          <w:sz w:val="20"/>
          <w:szCs w:val="20"/>
        </w:rPr>
        <w:t>принимать</w:t>
      </w:r>
      <w:r>
        <w:rPr>
          <w:rFonts w:eastAsia="Times New Roman"/>
          <w:sz w:val="20"/>
          <w:szCs w:val="20"/>
        </w:rPr>
        <w:t xml:space="preserve"> </w:t>
      </w:r>
      <w:r w:rsidRPr="006F5755">
        <w:rPr>
          <w:rFonts w:eastAsia="Times New Roman"/>
          <w:sz w:val="20"/>
          <w:szCs w:val="20"/>
        </w:rPr>
        <w:t>с</w:t>
      </w:r>
      <w:r>
        <w:rPr>
          <w:rFonts w:eastAsia="Times New Roman"/>
          <w:sz w:val="20"/>
          <w:szCs w:val="20"/>
        </w:rPr>
        <w:t xml:space="preserve"> </w:t>
      </w:r>
      <w:r w:rsidRPr="006F5755">
        <w:rPr>
          <w:rFonts w:eastAsia="Times New Roman"/>
          <w:sz w:val="20"/>
          <w:szCs w:val="20"/>
        </w:rPr>
        <w:t>учётом</w:t>
      </w:r>
      <w:r>
        <w:rPr>
          <w:rFonts w:eastAsia="Times New Roman"/>
          <w:sz w:val="20"/>
          <w:szCs w:val="20"/>
        </w:rPr>
        <w:t xml:space="preserve"> </w:t>
      </w:r>
      <w:r w:rsidRPr="006F5755">
        <w:rPr>
          <w:rFonts w:eastAsia="Times New Roman"/>
          <w:sz w:val="20"/>
          <w:szCs w:val="20"/>
        </w:rPr>
        <w:t>рекомендаций</w:t>
      </w:r>
      <w:r>
        <w:rPr>
          <w:rFonts w:eastAsia="Times New Roman"/>
          <w:sz w:val="20"/>
          <w:szCs w:val="20"/>
        </w:rPr>
        <w:t xml:space="preserve"> </w:t>
      </w:r>
      <w:r w:rsidRPr="006F5755">
        <w:rPr>
          <w:rFonts w:eastAsia="Times New Roman"/>
          <w:sz w:val="20"/>
          <w:szCs w:val="20"/>
        </w:rPr>
        <w:t>местных</w:t>
      </w:r>
      <w:r>
        <w:rPr>
          <w:rFonts w:eastAsia="Times New Roman"/>
          <w:sz w:val="20"/>
          <w:szCs w:val="20"/>
        </w:rPr>
        <w:t xml:space="preserve"> </w:t>
      </w:r>
      <w:r w:rsidRPr="006F5755">
        <w:rPr>
          <w:rFonts w:eastAsia="Times New Roman"/>
          <w:sz w:val="20"/>
          <w:szCs w:val="20"/>
        </w:rPr>
        <w:t>органов</w:t>
      </w:r>
      <w:r>
        <w:rPr>
          <w:rFonts w:eastAsia="Times New Roman"/>
          <w:sz w:val="20"/>
          <w:szCs w:val="20"/>
        </w:rPr>
        <w:t xml:space="preserve"> </w:t>
      </w:r>
      <w:r w:rsidRPr="006F5755">
        <w:rPr>
          <w:rFonts w:eastAsia="Times New Roman"/>
          <w:sz w:val="20"/>
          <w:szCs w:val="20"/>
        </w:rPr>
        <w:t>власти</w:t>
      </w:r>
      <w:r>
        <w:rPr>
          <w:rFonts w:eastAsia="Times New Roman"/>
          <w:sz w:val="20"/>
          <w:szCs w:val="20"/>
        </w:rPr>
        <w:t xml:space="preserve"> </w:t>
      </w:r>
      <w:r w:rsidRPr="006F5755">
        <w:rPr>
          <w:rFonts w:eastAsia="Times New Roman"/>
          <w:sz w:val="20"/>
          <w:szCs w:val="20"/>
        </w:rPr>
        <w:t>и</w:t>
      </w:r>
      <w:r>
        <w:rPr>
          <w:rFonts w:eastAsia="Times New Roman"/>
          <w:sz w:val="20"/>
          <w:szCs w:val="20"/>
        </w:rPr>
        <w:t xml:space="preserve"> </w:t>
      </w:r>
      <w:r w:rsidRPr="006F5755">
        <w:rPr>
          <w:rFonts w:eastAsia="Times New Roman"/>
          <w:sz w:val="20"/>
          <w:szCs w:val="20"/>
        </w:rPr>
        <w:t>на</w:t>
      </w:r>
      <w:r>
        <w:rPr>
          <w:rFonts w:eastAsia="Times New Roman"/>
          <w:sz w:val="20"/>
          <w:szCs w:val="20"/>
        </w:rPr>
        <w:t xml:space="preserve"> </w:t>
      </w:r>
      <w:r w:rsidRPr="006F5755">
        <w:rPr>
          <w:rFonts w:eastAsia="Times New Roman"/>
          <w:sz w:val="20"/>
          <w:szCs w:val="20"/>
        </w:rPr>
        <w:t>основе</w:t>
      </w:r>
      <w:r>
        <w:rPr>
          <w:rFonts w:eastAsia="Times New Roman"/>
          <w:sz w:val="20"/>
          <w:szCs w:val="20"/>
        </w:rPr>
        <w:t xml:space="preserve"> </w:t>
      </w:r>
      <w:r w:rsidRPr="006F5755">
        <w:rPr>
          <w:rFonts w:eastAsia="Times New Roman"/>
          <w:sz w:val="20"/>
          <w:szCs w:val="20"/>
        </w:rPr>
        <w:t>методики,</w:t>
      </w:r>
      <w:r>
        <w:rPr>
          <w:rFonts w:eastAsia="Times New Roman"/>
          <w:sz w:val="20"/>
          <w:szCs w:val="20"/>
        </w:rPr>
        <w:t xml:space="preserve"> </w:t>
      </w:r>
      <w:r w:rsidRPr="006F5755">
        <w:rPr>
          <w:rFonts w:eastAsia="Times New Roman"/>
          <w:sz w:val="20"/>
          <w:szCs w:val="20"/>
        </w:rPr>
        <w:t>предложенной</w:t>
      </w:r>
      <w:r>
        <w:rPr>
          <w:rFonts w:eastAsia="Times New Roman"/>
          <w:sz w:val="20"/>
          <w:szCs w:val="20"/>
        </w:rPr>
        <w:t xml:space="preserve"> </w:t>
      </w:r>
      <w:r w:rsidRPr="006F5755">
        <w:rPr>
          <w:rFonts w:eastAsia="Times New Roman"/>
          <w:sz w:val="20"/>
          <w:szCs w:val="20"/>
        </w:rPr>
        <w:t>профессором</w:t>
      </w:r>
      <w:r>
        <w:rPr>
          <w:rFonts w:eastAsia="Times New Roman"/>
          <w:sz w:val="20"/>
          <w:szCs w:val="20"/>
        </w:rPr>
        <w:t xml:space="preserve"> </w:t>
      </w:r>
      <w:proofErr w:type="spellStart"/>
      <w:r w:rsidRPr="006F5755">
        <w:rPr>
          <w:rFonts w:eastAsia="Times New Roman"/>
          <w:sz w:val="20"/>
          <w:szCs w:val="20"/>
        </w:rPr>
        <w:t>Костогрызовым</w:t>
      </w:r>
      <w:proofErr w:type="spellEnd"/>
      <w:r>
        <w:rPr>
          <w:rFonts w:eastAsia="Times New Roman"/>
          <w:sz w:val="20"/>
          <w:szCs w:val="20"/>
        </w:rPr>
        <w:t xml:space="preserve"> </w:t>
      </w:r>
      <w:r w:rsidRPr="006F5755">
        <w:rPr>
          <w:rFonts w:eastAsia="Times New Roman"/>
          <w:sz w:val="20"/>
          <w:szCs w:val="20"/>
        </w:rPr>
        <w:t>А.И.,</w:t>
      </w:r>
      <w:r>
        <w:rPr>
          <w:rFonts w:eastAsia="Times New Roman"/>
          <w:sz w:val="20"/>
          <w:szCs w:val="20"/>
        </w:rPr>
        <w:t xml:space="preserve"> </w:t>
      </w:r>
      <w:r w:rsidRPr="006F5755">
        <w:rPr>
          <w:rFonts w:eastAsia="Times New Roman"/>
          <w:sz w:val="20"/>
          <w:szCs w:val="20"/>
        </w:rPr>
        <w:t>учитывающей</w:t>
      </w:r>
      <w:r>
        <w:rPr>
          <w:rFonts w:eastAsia="Times New Roman"/>
          <w:sz w:val="20"/>
          <w:szCs w:val="20"/>
        </w:rPr>
        <w:t xml:space="preserve"> </w:t>
      </w:r>
      <w:r w:rsidRPr="006F5755">
        <w:rPr>
          <w:rFonts w:eastAsia="Times New Roman"/>
          <w:sz w:val="20"/>
          <w:szCs w:val="20"/>
        </w:rPr>
        <w:t>широкий</w:t>
      </w:r>
      <w:r>
        <w:rPr>
          <w:rFonts w:eastAsia="Times New Roman"/>
          <w:sz w:val="20"/>
          <w:szCs w:val="20"/>
        </w:rPr>
        <w:t xml:space="preserve"> </w:t>
      </w:r>
      <w:r w:rsidRPr="006F5755">
        <w:rPr>
          <w:rFonts w:eastAsia="Times New Roman"/>
          <w:sz w:val="20"/>
          <w:szCs w:val="20"/>
        </w:rPr>
        <w:t>спектр</w:t>
      </w:r>
      <w:r>
        <w:rPr>
          <w:rFonts w:eastAsia="Times New Roman"/>
          <w:sz w:val="20"/>
          <w:szCs w:val="20"/>
        </w:rPr>
        <w:t xml:space="preserve"> </w:t>
      </w:r>
      <w:r w:rsidRPr="006F5755">
        <w:rPr>
          <w:rFonts w:eastAsia="Times New Roman"/>
          <w:sz w:val="20"/>
          <w:szCs w:val="20"/>
        </w:rPr>
        <w:t>факторов</w:t>
      </w:r>
      <w:r>
        <w:rPr>
          <w:rFonts w:eastAsia="Times New Roman"/>
          <w:sz w:val="20"/>
          <w:szCs w:val="20"/>
        </w:rPr>
        <w:t xml:space="preserve"> </w:t>
      </w:r>
      <w:r w:rsidRPr="006F5755">
        <w:rPr>
          <w:rFonts w:eastAsia="Times New Roman"/>
          <w:sz w:val="20"/>
          <w:szCs w:val="20"/>
        </w:rPr>
        <w:t>[1]</w:t>
      </w:r>
      <w:r>
        <w:rPr>
          <w:rFonts w:eastAsia="Times New Roman"/>
          <w:sz w:val="20"/>
          <w:szCs w:val="20"/>
        </w:rPr>
        <w:t>.</w:t>
      </w:r>
    </w:p>
    <w:p w:rsidR="007442F7" w:rsidRDefault="007442F7" w:rsidP="007442F7">
      <w:pPr>
        <w:spacing w:line="276" w:lineRule="auto"/>
        <w:ind w:firstLine="284"/>
        <w:rPr>
          <w:rFonts w:eastAsia="Times New Roman"/>
          <w:sz w:val="20"/>
          <w:szCs w:val="20"/>
        </w:rPr>
      </w:pPr>
    </w:p>
    <w:p w:rsidR="007442F7" w:rsidRDefault="00E44DE0" w:rsidP="00DA3B2E">
      <w:pPr>
        <w:pBdr>
          <w:top w:val="nil"/>
          <w:left w:val="nil"/>
          <w:bottom w:val="single" w:sz="12" w:space="1" w:color="000000"/>
          <w:right w:val="nil"/>
          <w:between w:val="nil"/>
        </w:pBdr>
        <w:spacing w:after="240" w:line="276" w:lineRule="auto"/>
        <w:ind w:firstLine="567"/>
        <w:rPr>
          <w:rFonts w:eastAsia="Times New Roman"/>
          <w:sz w:val="20"/>
          <w:szCs w:val="20"/>
        </w:rPr>
      </w:pPr>
      <w:r>
        <w:rPr>
          <w:rFonts w:eastAsia="Times New Roman"/>
          <w:sz w:val="20"/>
          <w:szCs w:val="20"/>
        </w:rPr>
        <w:br/>
      </w:r>
      <w:r>
        <w:rPr>
          <w:rFonts w:eastAsia="Times New Roman"/>
          <w:sz w:val="20"/>
          <w:szCs w:val="20"/>
        </w:rPr>
        <w:br/>
      </w:r>
      <w:r w:rsidRPr="00DA3B2E">
        <w:rPr>
          <w:rFonts w:eastAsia="Times New Roman"/>
          <w:sz w:val="20"/>
          <w:szCs w:val="20"/>
        </w:rPr>
        <w:t xml:space="preserve">       </w:t>
      </w:r>
      <w:r w:rsidR="00DA3B2E">
        <w:rPr>
          <w:rFonts w:eastAsia="Times New Roman"/>
          <w:sz w:val="20"/>
          <w:szCs w:val="20"/>
        </w:rPr>
        <w:br/>
      </w:r>
      <w:r w:rsidR="00DA3B2E">
        <w:rPr>
          <w:rFonts w:eastAsia="Times New Roman"/>
          <w:sz w:val="20"/>
          <w:szCs w:val="20"/>
        </w:rPr>
        <w:lastRenderedPageBreak/>
        <w:br/>
      </w:r>
      <w:r w:rsidRPr="00DA3B2E">
        <w:rPr>
          <w:rFonts w:eastAsia="Times New Roman"/>
          <w:sz w:val="20"/>
          <w:szCs w:val="20"/>
        </w:rPr>
        <w:t xml:space="preserve">   </w:t>
      </w:r>
      <w:r w:rsidR="00DA3B2E">
        <w:rPr>
          <w:rFonts w:eastAsia="Times New Roman"/>
          <w:sz w:val="20"/>
          <w:szCs w:val="20"/>
        </w:rPr>
        <w:t xml:space="preserve">       </w:t>
      </w:r>
      <w:r w:rsidRPr="00DA3B2E">
        <w:rPr>
          <w:rFonts w:eastAsia="Times New Roman"/>
          <w:sz w:val="20"/>
          <w:szCs w:val="20"/>
        </w:rPr>
        <w:t xml:space="preserve"> </w:t>
      </w:r>
      <w:r w:rsidR="007442F7">
        <w:rPr>
          <w:rFonts w:eastAsia="Times New Roman"/>
          <w:sz w:val="20"/>
          <w:szCs w:val="20"/>
        </w:rPr>
        <w:t xml:space="preserve">Список литературы </w:t>
      </w:r>
    </w:p>
    <w:p w:rsidR="007442F7" w:rsidRPr="00E24A56" w:rsidRDefault="007442F7" w:rsidP="007442F7">
      <w:pPr>
        <w:pStyle w:val="afa"/>
        <w:numPr>
          <w:ilvl w:val="0"/>
          <w:numId w:val="20"/>
        </w:numPr>
        <w:tabs>
          <w:tab w:val="clear" w:pos="198"/>
        </w:tabs>
        <w:suppressAutoHyphens w:val="0"/>
        <w:spacing w:line="276" w:lineRule="auto"/>
        <w:ind w:firstLine="284"/>
        <w:rPr>
          <w:color w:val="000000" w:themeColor="text1"/>
          <w:sz w:val="20"/>
          <w:szCs w:val="20"/>
        </w:rPr>
      </w:pPr>
      <w:r w:rsidRPr="00E24A56">
        <w:rPr>
          <w:sz w:val="20"/>
        </w:rPr>
        <w:t>Костогрызов</w:t>
      </w:r>
      <w:r>
        <w:rPr>
          <w:sz w:val="20"/>
        </w:rPr>
        <w:t xml:space="preserve"> </w:t>
      </w:r>
      <w:r w:rsidRPr="00E24A56">
        <w:rPr>
          <w:sz w:val="20"/>
        </w:rPr>
        <w:t>А.И.,</w:t>
      </w:r>
      <w:r>
        <w:rPr>
          <w:sz w:val="20"/>
        </w:rPr>
        <w:t xml:space="preserve"> </w:t>
      </w:r>
      <w:r w:rsidRPr="00E24A56">
        <w:rPr>
          <w:sz w:val="20"/>
        </w:rPr>
        <w:t>Степанов</w:t>
      </w:r>
      <w:r>
        <w:rPr>
          <w:sz w:val="20"/>
        </w:rPr>
        <w:t xml:space="preserve"> </w:t>
      </w:r>
      <w:r w:rsidRPr="00E24A56">
        <w:rPr>
          <w:sz w:val="20"/>
        </w:rPr>
        <w:t>П.В.</w:t>
      </w:r>
      <w:r>
        <w:rPr>
          <w:sz w:val="20"/>
        </w:rPr>
        <w:t xml:space="preserve"> </w:t>
      </w:r>
      <w:r w:rsidRPr="00E24A56">
        <w:rPr>
          <w:sz w:val="20"/>
        </w:rPr>
        <w:t>Инновационное</w:t>
      </w:r>
      <w:r>
        <w:rPr>
          <w:sz w:val="20"/>
        </w:rPr>
        <w:t xml:space="preserve"> </w:t>
      </w:r>
      <w:r w:rsidRPr="00E24A56">
        <w:rPr>
          <w:sz w:val="20"/>
        </w:rPr>
        <w:t>управление</w:t>
      </w:r>
      <w:r>
        <w:rPr>
          <w:sz w:val="20"/>
        </w:rPr>
        <w:t xml:space="preserve"> </w:t>
      </w:r>
      <w:r w:rsidRPr="00E24A56">
        <w:rPr>
          <w:sz w:val="20"/>
        </w:rPr>
        <w:t>качеством</w:t>
      </w:r>
      <w:r>
        <w:rPr>
          <w:sz w:val="20"/>
        </w:rPr>
        <w:t xml:space="preserve"> </w:t>
      </w:r>
      <w:r w:rsidRPr="00E24A56">
        <w:rPr>
          <w:sz w:val="20"/>
        </w:rPr>
        <w:t>и</w:t>
      </w:r>
      <w:r>
        <w:rPr>
          <w:sz w:val="20"/>
        </w:rPr>
        <w:t xml:space="preserve"> </w:t>
      </w:r>
      <w:r w:rsidRPr="00E24A56">
        <w:rPr>
          <w:sz w:val="20"/>
        </w:rPr>
        <w:t>рисками</w:t>
      </w:r>
      <w:r>
        <w:rPr>
          <w:sz w:val="20"/>
        </w:rPr>
        <w:t xml:space="preserve"> </w:t>
      </w:r>
      <w:r w:rsidRPr="00E24A56">
        <w:rPr>
          <w:sz w:val="20"/>
        </w:rPr>
        <w:t>в</w:t>
      </w:r>
      <w:r>
        <w:rPr>
          <w:sz w:val="20"/>
        </w:rPr>
        <w:t xml:space="preserve"> </w:t>
      </w:r>
      <w:r w:rsidRPr="00E24A56">
        <w:rPr>
          <w:sz w:val="20"/>
        </w:rPr>
        <w:t>жизненном</w:t>
      </w:r>
      <w:r>
        <w:rPr>
          <w:sz w:val="20"/>
        </w:rPr>
        <w:t xml:space="preserve"> </w:t>
      </w:r>
      <w:r w:rsidRPr="00E24A56">
        <w:rPr>
          <w:sz w:val="20"/>
        </w:rPr>
        <w:t>цикле</w:t>
      </w:r>
      <w:r>
        <w:rPr>
          <w:sz w:val="20"/>
        </w:rPr>
        <w:t xml:space="preserve"> </w:t>
      </w:r>
      <w:r w:rsidRPr="00E24A56">
        <w:rPr>
          <w:sz w:val="20"/>
        </w:rPr>
        <w:t>систем</w:t>
      </w:r>
      <w:r>
        <w:rPr>
          <w:sz w:val="20"/>
        </w:rPr>
        <w:t xml:space="preserve"> </w:t>
      </w:r>
      <w:r w:rsidRPr="00E24A56">
        <w:rPr>
          <w:sz w:val="20"/>
        </w:rPr>
        <w:t>формационных</w:t>
      </w:r>
      <w:r>
        <w:rPr>
          <w:sz w:val="20"/>
        </w:rPr>
        <w:t xml:space="preserve"> </w:t>
      </w:r>
      <w:r w:rsidRPr="00E24A56">
        <w:rPr>
          <w:sz w:val="20"/>
        </w:rPr>
        <w:t>систем</w:t>
      </w:r>
      <w:r>
        <w:rPr>
          <w:sz w:val="20"/>
        </w:rPr>
        <w:t xml:space="preserve"> </w:t>
      </w:r>
      <w:r w:rsidRPr="00E24A56">
        <w:rPr>
          <w:sz w:val="20"/>
        </w:rPr>
        <w:t>/</w:t>
      </w:r>
      <w:r>
        <w:rPr>
          <w:sz w:val="20"/>
        </w:rPr>
        <w:t xml:space="preserve"> </w:t>
      </w:r>
      <w:r w:rsidRPr="00E24A56">
        <w:rPr>
          <w:sz w:val="20"/>
        </w:rPr>
        <w:t>-</w:t>
      </w:r>
      <w:r>
        <w:rPr>
          <w:sz w:val="20"/>
        </w:rPr>
        <w:t xml:space="preserve"> </w:t>
      </w:r>
      <w:r w:rsidRPr="00E24A56">
        <w:rPr>
          <w:sz w:val="20"/>
        </w:rPr>
        <w:t>М.:</w:t>
      </w:r>
      <w:r>
        <w:rPr>
          <w:sz w:val="20"/>
        </w:rPr>
        <w:t xml:space="preserve"> </w:t>
      </w:r>
      <w:r w:rsidRPr="00E24A56">
        <w:rPr>
          <w:sz w:val="20"/>
        </w:rPr>
        <w:t>Изд-во</w:t>
      </w:r>
      <w:r>
        <w:rPr>
          <w:sz w:val="20"/>
        </w:rPr>
        <w:t xml:space="preserve"> </w:t>
      </w:r>
      <w:r w:rsidRPr="00E24A56">
        <w:rPr>
          <w:sz w:val="20"/>
        </w:rPr>
        <w:t>ВПК,</w:t>
      </w:r>
      <w:r>
        <w:rPr>
          <w:sz w:val="20"/>
        </w:rPr>
        <w:t xml:space="preserve"> </w:t>
      </w:r>
      <w:r w:rsidRPr="00E24A56">
        <w:rPr>
          <w:sz w:val="20"/>
        </w:rPr>
        <w:t>2008.</w:t>
      </w:r>
      <w:r>
        <w:rPr>
          <w:sz w:val="20"/>
        </w:rPr>
        <w:t xml:space="preserve"> </w:t>
      </w:r>
      <w:r w:rsidRPr="00E24A56">
        <w:rPr>
          <w:sz w:val="20"/>
        </w:rPr>
        <w:t>-</w:t>
      </w:r>
      <w:r>
        <w:rPr>
          <w:sz w:val="20"/>
        </w:rPr>
        <w:t xml:space="preserve"> </w:t>
      </w:r>
      <w:r w:rsidRPr="00E24A56">
        <w:rPr>
          <w:sz w:val="20"/>
        </w:rPr>
        <w:t>404</w:t>
      </w:r>
      <w:r>
        <w:rPr>
          <w:sz w:val="20"/>
        </w:rPr>
        <w:t xml:space="preserve"> </w:t>
      </w:r>
      <w:r w:rsidRPr="00E24A56">
        <w:rPr>
          <w:sz w:val="20"/>
        </w:rPr>
        <w:t>с.</w:t>
      </w:r>
    </w:p>
    <w:p w:rsidR="007442F7" w:rsidRPr="00E24A56" w:rsidRDefault="007442F7" w:rsidP="007442F7">
      <w:pPr>
        <w:pStyle w:val="afa"/>
        <w:numPr>
          <w:ilvl w:val="0"/>
          <w:numId w:val="20"/>
        </w:numPr>
        <w:tabs>
          <w:tab w:val="clear" w:pos="198"/>
        </w:tabs>
        <w:suppressAutoHyphens w:val="0"/>
        <w:spacing w:line="276" w:lineRule="auto"/>
        <w:ind w:firstLine="284"/>
        <w:rPr>
          <w:color w:val="000000" w:themeColor="text1"/>
          <w:sz w:val="20"/>
          <w:szCs w:val="20"/>
          <w:lang w:val="en-US"/>
        </w:rPr>
      </w:pPr>
      <w:r w:rsidRPr="00E24A56">
        <w:rPr>
          <w:sz w:val="20"/>
          <w:szCs w:val="20"/>
          <w:lang w:val="en-US"/>
        </w:rPr>
        <w:t>Centre</w:t>
      </w:r>
      <w:r>
        <w:rPr>
          <w:sz w:val="20"/>
          <w:szCs w:val="20"/>
          <w:lang w:val="en-US"/>
        </w:rPr>
        <w:t xml:space="preserve"> </w:t>
      </w:r>
      <w:r w:rsidRPr="00E24A56">
        <w:rPr>
          <w:sz w:val="20"/>
          <w:szCs w:val="20"/>
          <w:lang w:val="en-US"/>
        </w:rPr>
        <w:t>de</w:t>
      </w:r>
      <w:r>
        <w:rPr>
          <w:sz w:val="20"/>
          <w:szCs w:val="20"/>
          <w:lang w:val="en-US"/>
        </w:rPr>
        <w:t xml:space="preserve"> </w:t>
      </w:r>
      <w:r w:rsidRPr="00E24A56">
        <w:rPr>
          <w:sz w:val="20"/>
          <w:szCs w:val="20"/>
          <w:lang w:val="en-US"/>
        </w:rPr>
        <w:t>Promotion</w:t>
      </w:r>
      <w:r>
        <w:rPr>
          <w:sz w:val="20"/>
          <w:szCs w:val="20"/>
          <w:lang w:val="en-US"/>
        </w:rPr>
        <w:t xml:space="preserve"> </w:t>
      </w:r>
      <w:r w:rsidRPr="00E24A56">
        <w:rPr>
          <w:sz w:val="20"/>
          <w:szCs w:val="20"/>
          <w:lang w:val="en-US"/>
        </w:rPr>
        <w:t>des</w:t>
      </w:r>
      <w:r>
        <w:rPr>
          <w:sz w:val="20"/>
          <w:szCs w:val="20"/>
          <w:lang w:val="en-US"/>
        </w:rPr>
        <w:t xml:space="preserve"> </w:t>
      </w:r>
      <w:proofErr w:type="spellStart"/>
      <w:r w:rsidRPr="00E24A56">
        <w:rPr>
          <w:sz w:val="20"/>
          <w:szCs w:val="20"/>
          <w:lang w:val="en-US"/>
        </w:rPr>
        <w:t>Investissements</w:t>
      </w:r>
      <w:proofErr w:type="spellEnd"/>
      <w:r>
        <w:rPr>
          <w:sz w:val="20"/>
          <w:szCs w:val="20"/>
          <w:lang w:val="en-US"/>
        </w:rPr>
        <w:t xml:space="preserve"> </w:t>
      </w:r>
      <w:proofErr w:type="spellStart"/>
      <w:r w:rsidRPr="00E24A56">
        <w:rPr>
          <w:sz w:val="20"/>
          <w:szCs w:val="20"/>
          <w:lang w:val="en-US"/>
        </w:rPr>
        <w:t>en</w:t>
      </w:r>
      <w:proofErr w:type="spellEnd"/>
      <w:r>
        <w:rPr>
          <w:sz w:val="20"/>
          <w:szCs w:val="20"/>
          <w:lang w:val="en-US"/>
        </w:rPr>
        <w:t xml:space="preserve"> </w:t>
      </w:r>
      <w:r w:rsidRPr="00E24A56">
        <w:rPr>
          <w:sz w:val="20"/>
          <w:szCs w:val="20"/>
          <w:lang w:val="en-US"/>
        </w:rPr>
        <w:t>Côte</w:t>
      </w:r>
      <w:r>
        <w:rPr>
          <w:sz w:val="20"/>
          <w:szCs w:val="20"/>
          <w:lang w:val="en-US"/>
        </w:rPr>
        <w:t xml:space="preserve"> </w:t>
      </w:r>
      <w:r w:rsidRPr="00E24A56">
        <w:rPr>
          <w:sz w:val="20"/>
          <w:szCs w:val="20"/>
          <w:lang w:val="en-US"/>
        </w:rPr>
        <w:t>d’Ivoire</w:t>
      </w:r>
      <w:r>
        <w:rPr>
          <w:sz w:val="20"/>
          <w:szCs w:val="20"/>
          <w:lang w:val="en-US"/>
        </w:rPr>
        <w:t xml:space="preserve"> </w:t>
      </w:r>
      <w:hyperlink r:id="rId5" w:history="1">
        <w:r w:rsidRPr="00E24A56">
          <w:rPr>
            <w:rStyle w:val="aa"/>
            <w:color w:val="000000" w:themeColor="text1"/>
            <w:sz w:val="20"/>
            <w:szCs w:val="20"/>
            <w:lang w:val="en-US"/>
          </w:rPr>
          <w:t>www.cepici.ci</w:t>
        </w:r>
      </w:hyperlink>
    </w:p>
    <w:p w:rsidR="007442F7" w:rsidRPr="00E24A56" w:rsidRDefault="007442F7" w:rsidP="007442F7">
      <w:pPr>
        <w:pStyle w:val="ab"/>
        <w:numPr>
          <w:ilvl w:val="0"/>
          <w:numId w:val="20"/>
        </w:numPr>
        <w:spacing w:line="276" w:lineRule="auto"/>
        <w:ind w:firstLine="284"/>
        <w:jc w:val="both"/>
        <w:rPr>
          <w:sz w:val="20"/>
          <w:szCs w:val="20"/>
          <w:lang w:val="en-US"/>
        </w:rPr>
      </w:pPr>
      <w:proofErr w:type="spellStart"/>
      <w:r w:rsidRPr="00E24A56">
        <w:rPr>
          <w:sz w:val="20"/>
          <w:szCs w:val="20"/>
          <w:lang w:val="en-US"/>
        </w:rPr>
        <w:t>Comite</w:t>
      </w:r>
      <w:proofErr w:type="spellEnd"/>
      <w:r w:rsidRPr="00E24A56">
        <w:rPr>
          <w:sz w:val="20"/>
          <w:szCs w:val="20"/>
          <w:lang w:val="en-US"/>
        </w:rPr>
        <w:t>́</w:t>
      </w:r>
      <w:r>
        <w:rPr>
          <w:sz w:val="20"/>
          <w:szCs w:val="20"/>
          <w:lang w:val="en-US"/>
        </w:rPr>
        <w:t xml:space="preserve"> </w:t>
      </w:r>
      <w:r w:rsidRPr="00E24A56">
        <w:rPr>
          <w:sz w:val="20"/>
          <w:szCs w:val="20"/>
          <w:lang w:val="en-US"/>
        </w:rPr>
        <w:t>National</w:t>
      </w:r>
      <w:r>
        <w:rPr>
          <w:sz w:val="20"/>
          <w:szCs w:val="20"/>
          <w:lang w:val="en-US"/>
        </w:rPr>
        <w:t xml:space="preserve"> </w:t>
      </w:r>
      <w:r w:rsidRPr="00E24A56">
        <w:rPr>
          <w:sz w:val="20"/>
          <w:szCs w:val="20"/>
          <w:lang w:val="en-US"/>
        </w:rPr>
        <w:t>de</w:t>
      </w:r>
      <w:r>
        <w:rPr>
          <w:sz w:val="20"/>
          <w:szCs w:val="20"/>
          <w:lang w:val="en-US"/>
        </w:rPr>
        <w:t xml:space="preserve"> </w:t>
      </w:r>
      <w:r w:rsidRPr="00E24A56">
        <w:rPr>
          <w:sz w:val="20"/>
          <w:szCs w:val="20"/>
          <w:lang w:val="en-US"/>
        </w:rPr>
        <w:t>Pilotage</w:t>
      </w:r>
      <w:r>
        <w:rPr>
          <w:sz w:val="20"/>
          <w:szCs w:val="20"/>
          <w:lang w:val="en-US"/>
        </w:rPr>
        <w:t xml:space="preserve"> </w:t>
      </w:r>
      <w:r w:rsidRPr="00E24A56">
        <w:rPr>
          <w:sz w:val="20"/>
          <w:szCs w:val="20"/>
          <w:lang w:val="en-US"/>
        </w:rPr>
        <w:t>des</w:t>
      </w:r>
      <w:r>
        <w:rPr>
          <w:sz w:val="20"/>
          <w:szCs w:val="20"/>
          <w:lang w:val="en-US"/>
        </w:rPr>
        <w:t xml:space="preserve"> </w:t>
      </w:r>
      <w:proofErr w:type="spellStart"/>
      <w:r w:rsidRPr="00E24A56">
        <w:rPr>
          <w:sz w:val="20"/>
          <w:szCs w:val="20"/>
          <w:lang w:val="en-US"/>
        </w:rPr>
        <w:t>Partenariats</w:t>
      </w:r>
      <w:proofErr w:type="spellEnd"/>
      <w:r>
        <w:rPr>
          <w:sz w:val="20"/>
          <w:szCs w:val="20"/>
          <w:lang w:val="en-US"/>
        </w:rPr>
        <w:t xml:space="preserve"> </w:t>
      </w:r>
      <w:r w:rsidRPr="00E24A56">
        <w:rPr>
          <w:sz w:val="20"/>
          <w:szCs w:val="20"/>
          <w:lang w:val="en-US"/>
        </w:rPr>
        <w:t>Public-</w:t>
      </w:r>
      <w:proofErr w:type="spellStart"/>
      <w:r w:rsidRPr="00E24A56">
        <w:rPr>
          <w:sz w:val="20"/>
          <w:szCs w:val="20"/>
          <w:lang w:val="en-US"/>
        </w:rPr>
        <w:t>Prive</w:t>
      </w:r>
      <w:proofErr w:type="spellEnd"/>
      <w:r w:rsidRPr="00E24A56">
        <w:rPr>
          <w:sz w:val="20"/>
          <w:szCs w:val="20"/>
          <w:lang w:val="en-US"/>
        </w:rPr>
        <w:t>́</w:t>
      </w:r>
      <w:r>
        <w:rPr>
          <w:sz w:val="20"/>
          <w:szCs w:val="20"/>
          <w:lang w:val="en-US"/>
        </w:rPr>
        <w:t xml:space="preserve"> </w:t>
      </w:r>
      <w:r w:rsidRPr="00E24A56">
        <w:rPr>
          <w:sz w:val="20"/>
          <w:szCs w:val="20"/>
          <w:lang w:val="en-US"/>
        </w:rPr>
        <w:t>de</w:t>
      </w:r>
      <w:r>
        <w:rPr>
          <w:sz w:val="20"/>
          <w:szCs w:val="20"/>
          <w:lang w:val="en-US"/>
        </w:rPr>
        <w:t xml:space="preserve"> </w:t>
      </w:r>
      <w:proofErr w:type="spellStart"/>
      <w:r w:rsidRPr="00E24A56">
        <w:rPr>
          <w:sz w:val="20"/>
          <w:szCs w:val="20"/>
          <w:lang w:val="en-US"/>
        </w:rPr>
        <w:t>Côte</w:t>
      </w:r>
      <w:proofErr w:type="spellEnd"/>
      <w:r>
        <w:rPr>
          <w:sz w:val="20"/>
          <w:szCs w:val="20"/>
          <w:lang w:val="en-US"/>
        </w:rPr>
        <w:t xml:space="preserve"> </w:t>
      </w:r>
      <w:r w:rsidRPr="00E24A56">
        <w:rPr>
          <w:sz w:val="20"/>
          <w:szCs w:val="20"/>
          <w:lang w:val="en-US"/>
        </w:rPr>
        <w:t>d’Ivoire</w:t>
      </w:r>
      <w:r>
        <w:rPr>
          <w:sz w:val="20"/>
          <w:szCs w:val="20"/>
          <w:lang w:val="en-US"/>
        </w:rPr>
        <w:t xml:space="preserve"> </w:t>
      </w:r>
      <w:r w:rsidRPr="00E24A56">
        <w:rPr>
          <w:sz w:val="20"/>
          <w:szCs w:val="20"/>
          <w:lang w:val="en-US"/>
        </w:rPr>
        <w:t>www.ppp.gouv.ci</w:t>
      </w:r>
      <w:r>
        <w:rPr>
          <w:sz w:val="20"/>
          <w:szCs w:val="20"/>
          <w:lang w:val="en-US"/>
        </w:rPr>
        <w:t xml:space="preserve"> </w:t>
      </w:r>
    </w:p>
    <w:p w:rsidR="007442F7" w:rsidRPr="00E24A56" w:rsidRDefault="007442F7" w:rsidP="007442F7">
      <w:pPr>
        <w:pStyle w:val="afa"/>
        <w:numPr>
          <w:ilvl w:val="0"/>
          <w:numId w:val="20"/>
        </w:numPr>
        <w:tabs>
          <w:tab w:val="clear" w:pos="198"/>
        </w:tabs>
        <w:suppressAutoHyphens w:val="0"/>
        <w:spacing w:line="276" w:lineRule="auto"/>
        <w:ind w:firstLine="284"/>
        <w:rPr>
          <w:sz w:val="20"/>
          <w:szCs w:val="20"/>
          <w:lang w:val="en-US"/>
        </w:rPr>
      </w:pPr>
      <w:r w:rsidRPr="00E24A56">
        <w:rPr>
          <w:sz w:val="20"/>
          <w:szCs w:val="20"/>
          <w:lang w:val="en-US"/>
        </w:rPr>
        <w:t>Côte</w:t>
      </w:r>
      <w:r>
        <w:rPr>
          <w:sz w:val="20"/>
          <w:szCs w:val="20"/>
          <w:lang w:val="en-US"/>
        </w:rPr>
        <w:t xml:space="preserve"> </w:t>
      </w:r>
      <w:r w:rsidRPr="00E24A56">
        <w:rPr>
          <w:sz w:val="20"/>
          <w:szCs w:val="20"/>
          <w:lang w:val="en-US"/>
        </w:rPr>
        <w:t>d’Ivoire</w:t>
      </w:r>
      <w:r>
        <w:rPr>
          <w:sz w:val="20"/>
          <w:szCs w:val="20"/>
          <w:lang w:val="en-US"/>
        </w:rPr>
        <w:t xml:space="preserve"> </w:t>
      </w:r>
      <w:proofErr w:type="spellStart"/>
      <w:r w:rsidRPr="00E24A56">
        <w:rPr>
          <w:sz w:val="20"/>
          <w:szCs w:val="20"/>
          <w:lang w:val="en-US"/>
        </w:rPr>
        <w:t>Groupe</w:t>
      </w:r>
      <w:proofErr w:type="spellEnd"/>
      <w:r>
        <w:rPr>
          <w:sz w:val="20"/>
          <w:szCs w:val="20"/>
          <w:lang w:val="en-US"/>
        </w:rPr>
        <w:t xml:space="preserve"> </w:t>
      </w:r>
      <w:proofErr w:type="spellStart"/>
      <w:r w:rsidRPr="00E24A56">
        <w:rPr>
          <w:sz w:val="20"/>
          <w:szCs w:val="20"/>
          <w:lang w:val="en-US"/>
        </w:rPr>
        <w:t>Consultatif</w:t>
      </w:r>
      <w:proofErr w:type="spellEnd"/>
      <w:r>
        <w:rPr>
          <w:sz w:val="20"/>
          <w:szCs w:val="20"/>
          <w:lang w:val="en-US"/>
        </w:rPr>
        <w:t xml:space="preserve"> </w:t>
      </w:r>
      <w:r w:rsidRPr="00E24A56">
        <w:rPr>
          <w:sz w:val="20"/>
          <w:szCs w:val="20"/>
          <w:lang w:val="en-US"/>
        </w:rPr>
        <w:t>Plan</w:t>
      </w:r>
      <w:r>
        <w:rPr>
          <w:sz w:val="20"/>
          <w:szCs w:val="20"/>
          <w:lang w:val="en-US"/>
        </w:rPr>
        <w:t xml:space="preserve"> </w:t>
      </w:r>
      <w:r w:rsidRPr="00E24A56">
        <w:rPr>
          <w:sz w:val="20"/>
          <w:szCs w:val="20"/>
          <w:lang w:val="en-US"/>
        </w:rPr>
        <w:t>National</w:t>
      </w:r>
      <w:r>
        <w:rPr>
          <w:sz w:val="20"/>
          <w:szCs w:val="20"/>
          <w:lang w:val="en-US"/>
        </w:rPr>
        <w:t xml:space="preserve"> </w:t>
      </w:r>
      <w:r w:rsidRPr="00E24A56">
        <w:rPr>
          <w:sz w:val="20"/>
          <w:szCs w:val="20"/>
          <w:lang w:val="en-US"/>
        </w:rPr>
        <w:t>de</w:t>
      </w:r>
      <w:r>
        <w:rPr>
          <w:sz w:val="20"/>
          <w:szCs w:val="20"/>
          <w:lang w:val="en-US"/>
        </w:rPr>
        <w:t xml:space="preserve"> </w:t>
      </w:r>
      <w:proofErr w:type="spellStart"/>
      <w:r w:rsidRPr="00E24A56">
        <w:rPr>
          <w:sz w:val="20"/>
          <w:szCs w:val="20"/>
          <w:lang w:val="en-US"/>
        </w:rPr>
        <w:t>Développement</w:t>
      </w:r>
      <w:proofErr w:type="spellEnd"/>
      <w:r>
        <w:rPr>
          <w:sz w:val="20"/>
          <w:szCs w:val="20"/>
          <w:lang w:val="en-US"/>
        </w:rPr>
        <w:t xml:space="preserve"> </w:t>
      </w:r>
      <w:r w:rsidRPr="00E24A56">
        <w:rPr>
          <w:sz w:val="20"/>
          <w:szCs w:val="20"/>
          <w:lang w:val="en-US"/>
        </w:rPr>
        <w:t>www.gcpnd.gouv.ci</w:t>
      </w:r>
    </w:p>
    <w:p w:rsidR="007442F7" w:rsidRPr="00E24A56" w:rsidRDefault="007442F7" w:rsidP="007442F7">
      <w:pPr>
        <w:pStyle w:val="ab"/>
        <w:numPr>
          <w:ilvl w:val="0"/>
          <w:numId w:val="20"/>
        </w:numPr>
        <w:spacing w:line="276" w:lineRule="auto"/>
        <w:ind w:firstLine="284"/>
        <w:jc w:val="both"/>
        <w:rPr>
          <w:sz w:val="20"/>
          <w:szCs w:val="20"/>
          <w:lang w:val="en-US"/>
        </w:rPr>
      </w:pPr>
      <w:r w:rsidRPr="00E24A56">
        <w:rPr>
          <w:sz w:val="20"/>
          <w:szCs w:val="20"/>
          <w:lang w:val="en-US"/>
        </w:rPr>
        <w:t>Cornwell</w:t>
      </w:r>
      <w:r>
        <w:rPr>
          <w:sz w:val="20"/>
          <w:szCs w:val="20"/>
          <w:lang w:val="en-US"/>
        </w:rPr>
        <w:t xml:space="preserve"> </w:t>
      </w:r>
      <w:r w:rsidRPr="00E24A56">
        <w:rPr>
          <w:sz w:val="20"/>
          <w:szCs w:val="20"/>
          <w:lang w:val="en-US"/>
        </w:rPr>
        <w:t>Management</w:t>
      </w:r>
      <w:r>
        <w:rPr>
          <w:sz w:val="20"/>
          <w:szCs w:val="20"/>
          <w:lang w:val="en-US"/>
        </w:rPr>
        <w:t xml:space="preserve"> </w:t>
      </w:r>
      <w:r w:rsidRPr="00E24A56">
        <w:rPr>
          <w:sz w:val="20"/>
          <w:szCs w:val="20"/>
          <w:lang w:val="en-US"/>
        </w:rPr>
        <w:t>Consultants</w:t>
      </w:r>
      <w:r>
        <w:rPr>
          <w:sz w:val="20"/>
          <w:szCs w:val="20"/>
          <w:lang w:val="en-US"/>
        </w:rPr>
        <w:t xml:space="preserve"> </w:t>
      </w:r>
      <w:r w:rsidRPr="00E24A56">
        <w:rPr>
          <w:sz w:val="20"/>
          <w:szCs w:val="20"/>
          <w:lang w:val="en-US"/>
        </w:rPr>
        <w:t>(for</w:t>
      </w:r>
      <w:r>
        <w:rPr>
          <w:sz w:val="20"/>
          <w:szCs w:val="20"/>
          <w:lang w:val="en-US"/>
        </w:rPr>
        <w:t xml:space="preserve"> </w:t>
      </w:r>
      <w:r w:rsidRPr="00E24A56">
        <w:rPr>
          <w:sz w:val="20"/>
          <w:szCs w:val="20"/>
          <w:lang w:val="en-US"/>
        </w:rPr>
        <w:t>the</w:t>
      </w:r>
      <w:r>
        <w:rPr>
          <w:sz w:val="20"/>
          <w:szCs w:val="20"/>
          <w:lang w:val="en-US"/>
        </w:rPr>
        <w:t xml:space="preserve"> </w:t>
      </w:r>
      <w:r w:rsidRPr="00E24A56">
        <w:rPr>
          <w:sz w:val="20"/>
          <w:szCs w:val="20"/>
          <w:lang w:val="en-US"/>
        </w:rPr>
        <w:t>European</w:t>
      </w:r>
      <w:r>
        <w:rPr>
          <w:sz w:val="20"/>
          <w:szCs w:val="20"/>
          <w:lang w:val="en-US"/>
        </w:rPr>
        <w:t xml:space="preserve"> </w:t>
      </w:r>
      <w:r w:rsidRPr="00E24A56">
        <w:rPr>
          <w:sz w:val="20"/>
          <w:szCs w:val="20"/>
          <w:lang w:val="en-US"/>
        </w:rPr>
        <w:t>Commission</w:t>
      </w:r>
      <w:r>
        <w:rPr>
          <w:sz w:val="20"/>
          <w:szCs w:val="20"/>
          <w:lang w:val="en-US"/>
        </w:rPr>
        <w:t xml:space="preserve"> </w:t>
      </w:r>
      <w:r w:rsidRPr="00E24A56">
        <w:rPr>
          <w:sz w:val="20"/>
          <w:szCs w:val="20"/>
          <w:lang w:val="en-US"/>
        </w:rPr>
        <w:t>Interchange</w:t>
      </w:r>
      <w:r>
        <w:rPr>
          <w:sz w:val="20"/>
          <w:szCs w:val="20"/>
          <w:lang w:val="en-US"/>
        </w:rPr>
        <w:t xml:space="preserve"> </w:t>
      </w:r>
      <w:r w:rsidRPr="00E24A56">
        <w:rPr>
          <w:sz w:val="20"/>
          <w:szCs w:val="20"/>
          <w:lang w:val="en-US"/>
        </w:rPr>
        <w:t>of</w:t>
      </w:r>
      <w:r>
        <w:rPr>
          <w:sz w:val="20"/>
          <w:szCs w:val="20"/>
          <w:lang w:val="en-US"/>
        </w:rPr>
        <w:t xml:space="preserve"> </w:t>
      </w:r>
      <w:r w:rsidRPr="00E24A56">
        <w:rPr>
          <w:sz w:val="20"/>
          <w:szCs w:val="20"/>
          <w:lang w:val="en-US"/>
        </w:rPr>
        <w:t>Documentation</w:t>
      </w:r>
      <w:r>
        <w:rPr>
          <w:sz w:val="20"/>
          <w:szCs w:val="20"/>
          <w:lang w:val="en-US"/>
        </w:rPr>
        <w:t xml:space="preserve"> </w:t>
      </w:r>
      <w:r w:rsidRPr="00E24A56">
        <w:rPr>
          <w:sz w:val="20"/>
          <w:szCs w:val="20"/>
          <w:lang w:val="en-US"/>
        </w:rPr>
        <w:t>between</w:t>
      </w:r>
      <w:r>
        <w:rPr>
          <w:sz w:val="20"/>
          <w:szCs w:val="20"/>
          <w:lang w:val="en-US"/>
        </w:rPr>
        <w:t xml:space="preserve"> </w:t>
      </w:r>
      <w:r w:rsidRPr="00E24A56">
        <w:rPr>
          <w:sz w:val="20"/>
          <w:szCs w:val="20"/>
          <w:lang w:val="en-US"/>
        </w:rPr>
        <w:t>Administrations</w:t>
      </w:r>
      <w:r>
        <w:rPr>
          <w:sz w:val="20"/>
          <w:szCs w:val="20"/>
          <w:lang w:val="en-US"/>
        </w:rPr>
        <w:t xml:space="preserve"> </w:t>
      </w:r>
      <w:proofErr w:type="spellStart"/>
      <w:r w:rsidRPr="00E24A56">
        <w:rPr>
          <w:sz w:val="20"/>
          <w:szCs w:val="20"/>
          <w:lang w:val="en-US"/>
        </w:rPr>
        <w:t>Programme</w:t>
      </w:r>
      <w:proofErr w:type="spellEnd"/>
      <w:r w:rsidRPr="00E24A56">
        <w:rPr>
          <w:sz w:val="20"/>
          <w:szCs w:val="20"/>
          <w:lang w:val="en-US"/>
        </w:rPr>
        <w:t>),</w:t>
      </w:r>
      <w:r>
        <w:rPr>
          <w:sz w:val="20"/>
          <w:szCs w:val="20"/>
          <w:lang w:val="en-US"/>
        </w:rPr>
        <w:t xml:space="preserve"> </w:t>
      </w:r>
      <w:r w:rsidRPr="00E24A56">
        <w:rPr>
          <w:sz w:val="20"/>
          <w:szCs w:val="20"/>
          <w:lang w:val="en-US"/>
        </w:rPr>
        <w:t>Model</w:t>
      </w:r>
      <w:r>
        <w:rPr>
          <w:sz w:val="20"/>
          <w:szCs w:val="20"/>
          <w:lang w:val="en-US"/>
        </w:rPr>
        <w:t xml:space="preserve"> </w:t>
      </w:r>
      <w:r w:rsidRPr="00E24A56">
        <w:rPr>
          <w:sz w:val="20"/>
          <w:szCs w:val="20"/>
          <w:lang w:val="en-US"/>
        </w:rPr>
        <w:t>Requirements</w:t>
      </w:r>
      <w:r>
        <w:rPr>
          <w:sz w:val="20"/>
          <w:szCs w:val="20"/>
          <w:lang w:val="en-US"/>
        </w:rPr>
        <w:t xml:space="preserve"> </w:t>
      </w:r>
      <w:r w:rsidRPr="00E24A56">
        <w:rPr>
          <w:sz w:val="20"/>
          <w:szCs w:val="20"/>
          <w:lang w:val="en-US"/>
        </w:rPr>
        <w:t>for</w:t>
      </w:r>
      <w:r>
        <w:rPr>
          <w:sz w:val="20"/>
          <w:szCs w:val="20"/>
          <w:lang w:val="en-US"/>
        </w:rPr>
        <w:t xml:space="preserve"> </w:t>
      </w:r>
      <w:r w:rsidRPr="00E24A56">
        <w:rPr>
          <w:sz w:val="20"/>
          <w:szCs w:val="20"/>
          <w:lang w:val="en-US"/>
        </w:rPr>
        <w:t>the</w:t>
      </w:r>
      <w:r>
        <w:rPr>
          <w:sz w:val="20"/>
          <w:szCs w:val="20"/>
          <w:lang w:val="en-US"/>
        </w:rPr>
        <w:t xml:space="preserve"> </w:t>
      </w:r>
      <w:r w:rsidRPr="00E24A56">
        <w:rPr>
          <w:sz w:val="20"/>
          <w:szCs w:val="20"/>
          <w:lang w:val="en-US"/>
        </w:rPr>
        <w:t>Management</w:t>
      </w:r>
      <w:r>
        <w:rPr>
          <w:sz w:val="20"/>
          <w:szCs w:val="20"/>
          <w:lang w:val="en-US"/>
        </w:rPr>
        <w:t xml:space="preserve"> </w:t>
      </w:r>
      <w:r w:rsidRPr="00E24A56">
        <w:rPr>
          <w:sz w:val="20"/>
          <w:szCs w:val="20"/>
          <w:lang w:val="en-US"/>
        </w:rPr>
        <w:t>of</w:t>
      </w:r>
      <w:r>
        <w:rPr>
          <w:sz w:val="20"/>
          <w:szCs w:val="20"/>
          <w:lang w:val="en-US"/>
        </w:rPr>
        <w:t xml:space="preserve"> </w:t>
      </w:r>
      <w:r w:rsidRPr="00E24A56">
        <w:rPr>
          <w:sz w:val="20"/>
          <w:szCs w:val="20"/>
          <w:lang w:val="en-US"/>
        </w:rPr>
        <w:t>Electronic</w:t>
      </w:r>
      <w:r>
        <w:rPr>
          <w:sz w:val="20"/>
          <w:szCs w:val="20"/>
          <w:lang w:val="en-US"/>
        </w:rPr>
        <w:t xml:space="preserve"> </w:t>
      </w:r>
      <w:r w:rsidRPr="00E24A56">
        <w:rPr>
          <w:sz w:val="20"/>
          <w:szCs w:val="20"/>
          <w:lang w:val="en-US"/>
        </w:rPr>
        <w:t>Records,</w:t>
      </w:r>
      <w:r>
        <w:rPr>
          <w:sz w:val="20"/>
          <w:szCs w:val="20"/>
          <w:lang w:val="en-US"/>
        </w:rPr>
        <w:t xml:space="preserve"> </w:t>
      </w:r>
      <w:r w:rsidRPr="00E24A56">
        <w:rPr>
          <w:sz w:val="20"/>
          <w:szCs w:val="20"/>
          <w:lang w:val="en-US"/>
        </w:rPr>
        <w:t>March</w:t>
      </w:r>
      <w:r>
        <w:rPr>
          <w:sz w:val="20"/>
          <w:szCs w:val="20"/>
          <w:lang w:val="en-US"/>
        </w:rPr>
        <w:t xml:space="preserve"> </w:t>
      </w:r>
      <w:r w:rsidRPr="00E24A56">
        <w:rPr>
          <w:sz w:val="20"/>
          <w:szCs w:val="20"/>
          <w:lang w:val="en-US"/>
        </w:rPr>
        <w:t>2001</w:t>
      </w:r>
      <w:r>
        <w:rPr>
          <w:sz w:val="20"/>
          <w:szCs w:val="20"/>
          <w:lang w:val="en-US"/>
        </w:rPr>
        <w:t xml:space="preserve"> </w:t>
      </w:r>
    </w:p>
    <w:p w:rsidR="007442F7" w:rsidRPr="00E24A56" w:rsidRDefault="00DA3B2E" w:rsidP="007442F7">
      <w:pPr>
        <w:pStyle w:val="afa"/>
        <w:numPr>
          <w:ilvl w:val="0"/>
          <w:numId w:val="20"/>
        </w:numPr>
        <w:tabs>
          <w:tab w:val="clear" w:pos="198"/>
        </w:tabs>
        <w:suppressAutoHyphens w:val="0"/>
        <w:spacing w:line="276" w:lineRule="auto"/>
        <w:ind w:firstLine="284"/>
        <w:rPr>
          <w:color w:val="000000" w:themeColor="text1"/>
          <w:sz w:val="20"/>
          <w:szCs w:val="20"/>
        </w:rPr>
      </w:pPr>
      <w:hyperlink r:id="rId6" w:history="1">
        <w:r w:rsidR="007442F7" w:rsidRPr="00E24A56">
          <w:rPr>
            <w:rStyle w:val="aa"/>
            <w:color w:val="000000" w:themeColor="text1"/>
            <w:sz w:val="20"/>
            <w:szCs w:val="20"/>
          </w:rPr>
          <w:t>https://www.alfresco.com</w:t>
        </w:r>
      </w:hyperlink>
    </w:p>
    <w:p w:rsidR="007442F7" w:rsidRPr="00E24A56" w:rsidRDefault="00DA3B2E" w:rsidP="007442F7">
      <w:pPr>
        <w:pStyle w:val="afa"/>
        <w:numPr>
          <w:ilvl w:val="0"/>
          <w:numId w:val="20"/>
        </w:numPr>
        <w:tabs>
          <w:tab w:val="clear" w:pos="198"/>
        </w:tabs>
        <w:suppressAutoHyphens w:val="0"/>
        <w:spacing w:line="276" w:lineRule="auto"/>
        <w:ind w:firstLine="284"/>
        <w:rPr>
          <w:color w:val="000000" w:themeColor="text1"/>
          <w:sz w:val="20"/>
          <w:szCs w:val="20"/>
        </w:rPr>
      </w:pPr>
      <w:hyperlink r:id="rId7" w:history="1">
        <w:r w:rsidR="007442F7" w:rsidRPr="00E24A56">
          <w:rPr>
            <w:rStyle w:val="aa"/>
            <w:color w:val="000000" w:themeColor="text1"/>
            <w:sz w:val="20"/>
            <w:szCs w:val="20"/>
          </w:rPr>
          <w:t>http://contineo.link</w:t>
        </w:r>
      </w:hyperlink>
    </w:p>
    <w:p w:rsidR="007442F7" w:rsidRPr="00E24A56" w:rsidRDefault="00DA3B2E" w:rsidP="007442F7">
      <w:pPr>
        <w:pStyle w:val="afa"/>
        <w:numPr>
          <w:ilvl w:val="0"/>
          <w:numId w:val="20"/>
        </w:numPr>
        <w:tabs>
          <w:tab w:val="clear" w:pos="198"/>
        </w:tabs>
        <w:suppressAutoHyphens w:val="0"/>
        <w:spacing w:line="276" w:lineRule="auto"/>
        <w:ind w:firstLine="284"/>
        <w:rPr>
          <w:color w:val="000000" w:themeColor="text1"/>
          <w:sz w:val="20"/>
          <w:szCs w:val="20"/>
        </w:rPr>
      </w:pPr>
      <w:hyperlink r:id="rId8" w:history="1">
        <w:r w:rsidR="007442F7" w:rsidRPr="00E24A56">
          <w:rPr>
            <w:rStyle w:val="aa"/>
            <w:color w:val="000000" w:themeColor="text1"/>
            <w:sz w:val="20"/>
            <w:szCs w:val="20"/>
          </w:rPr>
          <w:t>https://freedom.to</w:t>
        </w:r>
      </w:hyperlink>
    </w:p>
    <w:p w:rsidR="007442F7" w:rsidRPr="00E24A56" w:rsidRDefault="00DA3B2E" w:rsidP="007442F7">
      <w:pPr>
        <w:pStyle w:val="afa"/>
        <w:numPr>
          <w:ilvl w:val="0"/>
          <w:numId w:val="20"/>
        </w:numPr>
        <w:tabs>
          <w:tab w:val="clear" w:pos="198"/>
        </w:tabs>
        <w:suppressAutoHyphens w:val="0"/>
        <w:spacing w:line="276" w:lineRule="auto"/>
        <w:ind w:firstLine="284"/>
        <w:rPr>
          <w:color w:val="000000" w:themeColor="text1"/>
          <w:sz w:val="20"/>
          <w:szCs w:val="20"/>
        </w:rPr>
      </w:pPr>
      <w:hyperlink r:id="rId9" w:history="1">
        <w:r w:rsidR="007442F7" w:rsidRPr="00E24A56">
          <w:rPr>
            <w:rStyle w:val="aa"/>
            <w:color w:val="000000" w:themeColor="text1"/>
            <w:sz w:val="20"/>
            <w:szCs w:val="20"/>
          </w:rPr>
          <w:t>https://www.jahia.com/home/en</w:t>
        </w:r>
      </w:hyperlink>
    </w:p>
    <w:p w:rsidR="007442F7" w:rsidRPr="00E24A56" w:rsidRDefault="00DA3B2E" w:rsidP="007442F7">
      <w:pPr>
        <w:pStyle w:val="afa"/>
        <w:numPr>
          <w:ilvl w:val="0"/>
          <w:numId w:val="20"/>
        </w:numPr>
        <w:tabs>
          <w:tab w:val="clear" w:pos="198"/>
        </w:tabs>
        <w:suppressAutoHyphens w:val="0"/>
        <w:spacing w:line="276" w:lineRule="auto"/>
        <w:ind w:firstLine="284"/>
        <w:rPr>
          <w:color w:val="000000" w:themeColor="text1"/>
          <w:sz w:val="20"/>
          <w:szCs w:val="20"/>
        </w:rPr>
      </w:pPr>
      <w:hyperlink r:id="rId10" w:history="1">
        <w:r w:rsidR="007442F7" w:rsidRPr="00E24A56">
          <w:rPr>
            <w:rStyle w:val="aa"/>
            <w:color w:val="000000" w:themeColor="text1"/>
            <w:sz w:val="20"/>
            <w:szCs w:val="20"/>
          </w:rPr>
          <w:t>http://www.open-source-guide.com/en/Solutions/Applications/Gedecm/Maarch</w:t>
        </w:r>
      </w:hyperlink>
    </w:p>
    <w:p w:rsidR="007442F7" w:rsidRPr="00E24A56" w:rsidRDefault="00DA3B2E" w:rsidP="007442F7">
      <w:pPr>
        <w:pStyle w:val="afa"/>
        <w:numPr>
          <w:ilvl w:val="0"/>
          <w:numId w:val="20"/>
        </w:numPr>
        <w:tabs>
          <w:tab w:val="clear" w:pos="198"/>
        </w:tabs>
        <w:suppressAutoHyphens w:val="0"/>
        <w:spacing w:line="276" w:lineRule="auto"/>
        <w:ind w:firstLine="284"/>
        <w:rPr>
          <w:color w:val="000000" w:themeColor="text1"/>
          <w:sz w:val="20"/>
          <w:szCs w:val="20"/>
        </w:rPr>
      </w:pPr>
      <w:hyperlink r:id="rId11" w:history="1">
        <w:r w:rsidR="007442F7" w:rsidRPr="00E24A56">
          <w:rPr>
            <w:rStyle w:val="aa"/>
            <w:color w:val="000000" w:themeColor="text1"/>
            <w:sz w:val="20"/>
            <w:szCs w:val="20"/>
          </w:rPr>
          <w:t>https://www.nuxeo.com</w:t>
        </w:r>
      </w:hyperlink>
    </w:p>
    <w:p w:rsidR="007442F7" w:rsidRPr="00E24A56" w:rsidRDefault="007442F7" w:rsidP="007442F7">
      <w:pPr>
        <w:pStyle w:val="ab"/>
        <w:numPr>
          <w:ilvl w:val="0"/>
          <w:numId w:val="20"/>
        </w:numPr>
        <w:spacing w:line="276" w:lineRule="auto"/>
        <w:ind w:firstLine="284"/>
        <w:jc w:val="both"/>
        <w:rPr>
          <w:sz w:val="20"/>
          <w:szCs w:val="20"/>
        </w:rPr>
      </w:pPr>
      <w:r w:rsidRPr="00E24A56">
        <w:rPr>
          <w:sz w:val="20"/>
          <w:szCs w:val="20"/>
        </w:rPr>
        <w:t>ISO</w:t>
      </w:r>
      <w:r>
        <w:rPr>
          <w:sz w:val="20"/>
          <w:szCs w:val="20"/>
        </w:rPr>
        <w:t xml:space="preserve"> </w:t>
      </w:r>
      <w:r w:rsidRPr="00E24A56">
        <w:rPr>
          <w:sz w:val="20"/>
          <w:szCs w:val="20"/>
        </w:rPr>
        <w:t>15489,</w:t>
      </w:r>
      <w:r>
        <w:rPr>
          <w:sz w:val="20"/>
          <w:szCs w:val="20"/>
        </w:rPr>
        <w:t xml:space="preserve"> </w:t>
      </w:r>
      <w:proofErr w:type="spellStart"/>
      <w:r w:rsidRPr="00E24A56">
        <w:rPr>
          <w:sz w:val="20"/>
          <w:szCs w:val="20"/>
        </w:rPr>
        <w:t>Part</w:t>
      </w:r>
      <w:proofErr w:type="spellEnd"/>
      <w:r>
        <w:rPr>
          <w:sz w:val="20"/>
          <w:szCs w:val="20"/>
        </w:rPr>
        <w:t xml:space="preserve"> </w:t>
      </w:r>
      <w:r w:rsidRPr="00E24A56">
        <w:rPr>
          <w:sz w:val="20"/>
          <w:szCs w:val="20"/>
        </w:rPr>
        <w:t>3,</w:t>
      </w:r>
      <w:r>
        <w:rPr>
          <w:sz w:val="20"/>
          <w:szCs w:val="20"/>
        </w:rPr>
        <w:t xml:space="preserve"> </w:t>
      </w:r>
      <w:proofErr w:type="spellStart"/>
      <w:r w:rsidRPr="00E24A56">
        <w:rPr>
          <w:sz w:val="20"/>
          <w:szCs w:val="20"/>
        </w:rPr>
        <w:t>Clause</w:t>
      </w:r>
      <w:proofErr w:type="spellEnd"/>
      <w:r>
        <w:rPr>
          <w:sz w:val="20"/>
          <w:szCs w:val="20"/>
        </w:rPr>
        <w:t xml:space="preserve"> </w:t>
      </w:r>
      <w:r w:rsidRPr="00E24A56">
        <w:rPr>
          <w:sz w:val="20"/>
          <w:szCs w:val="20"/>
        </w:rPr>
        <w:t>3.1.</w:t>
      </w:r>
      <w:r>
        <w:rPr>
          <w:sz w:val="20"/>
          <w:szCs w:val="20"/>
        </w:rPr>
        <w:t xml:space="preserve"> </w:t>
      </w:r>
    </w:p>
    <w:p w:rsidR="007442F7" w:rsidRPr="00E24A56" w:rsidRDefault="007442F7" w:rsidP="007442F7">
      <w:pPr>
        <w:pStyle w:val="ab"/>
        <w:numPr>
          <w:ilvl w:val="0"/>
          <w:numId w:val="20"/>
        </w:numPr>
        <w:spacing w:line="276" w:lineRule="auto"/>
        <w:ind w:firstLine="284"/>
        <w:jc w:val="both"/>
        <w:rPr>
          <w:sz w:val="20"/>
          <w:szCs w:val="20"/>
          <w:lang w:val="en-US"/>
        </w:rPr>
      </w:pPr>
      <w:r w:rsidRPr="00E24A56">
        <w:rPr>
          <w:sz w:val="20"/>
          <w:szCs w:val="20"/>
          <w:lang w:val="en-US"/>
        </w:rPr>
        <w:t>International</w:t>
      </w:r>
      <w:r>
        <w:rPr>
          <w:sz w:val="20"/>
          <w:szCs w:val="20"/>
          <w:lang w:val="en-US"/>
        </w:rPr>
        <w:t xml:space="preserve"> </w:t>
      </w:r>
      <w:r w:rsidRPr="00E24A56">
        <w:rPr>
          <w:sz w:val="20"/>
          <w:szCs w:val="20"/>
          <w:lang w:val="en-US"/>
        </w:rPr>
        <w:t>Standard</w:t>
      </w:r>
      <w:r>
        <w:rPr>
          <w:sz w:val="20"/>
          <w:szCs w:val="20"/>
          <w:lang w:val="en-US"/>
        </w:rPr>
        <w:t xml:space="preserve"> </w:t>
      </w:r>
      <w:r w:rsidRPr="00E24A56">
        <w:rPr>
          <w:sz w:val="20"/>
          <w:szCs w:val="20"/>
          <w:lang w:val="en-US"/>
        </w:rPr>
        <w:t>for</w:t>
      </w:r>
      <w:r>
        <w:rPr>
          <w:sz w:val="20"/>
          <w:szCs w:val="20"/>
          <w:lang w:val="en-US"/>
        </w:rPr>
        <w:t xml:space="preserve"> </w:t>
      </w:r>
      <w:r w:rsidRPr="00E24A56">
        <w:rPr>
          <w:sz w:val="20"/>
          <w:szCs w:val="20"/>
          <w:lang w:val="en-US"/>
        </w:rPr>
        <w:t>Records</w:t>
      </w:r>
      <w:r>
        <w:rPr>
          <w:sz w:val="20"/>
          <w:szCs w:val="20"/>
          <w:lang w:val="en-US"/>
        </w:rPr>
        <w:t xml:space="preserve"> </w:t>
      </w:r>
      <w:r w:rsidRPr="00E24A56">
        <w:rPr>
          <w:sz w:val="20"/>
          <w:szCs w:val="20"/>
          <w:lang w:val="en-US"/>
        </w:rPr>
        <w:t>Management,</w:t>
      </w:r>
      <w:r>
        <w:rPr>
          <w:sz w:val="20"/>
          <w:szCs w:val="20"/>
          <w:lang w:val="en-US"/>
        </w:rPr>
        <w:t xml:space="preserve"> </w:t>
      </w:r>
      <w:r w:rsidRPr="00E24A56">
        <w:rPr>
          <w:sz w:val="20"/>
          <w:szCs w:val="20"/>
          <w:lang w:val="en-US"/>
        </w:rPr>
        <w:t>ISO</w:t>
      </w:r>
      <w:r>
        <w:rPr>
          <w:sz w:val="20"/>
          <w:szCs w:val="20"/>
          <w:lang w:val="en-US"/>
        </w:rPr>
        <w:t xml:space="preserve"> </w:t>
      </w:r>
      <w:r w:rsidRPr="00E24A56">
        <w:rPr>
          <w:sz w:val="20"/>
          <w:szCs w:val="20"/>
          <w:lang w:val="en-US"/>
        </w:rPr>
        <w:t>15489</w:t>
      </w:r>
      <w:r>
        <w:rPr>
          <w:sz w:val="20"/>
          <w:szCs w:val="20"/>
          <w:lang w:val="en-US"/>
        </w:rPr>
        <w:t xml:space="preserve"> </w:t>
      </w:r>
      <w:r w:rsidRPr="00E24A56">
        <w:rPr>
          <w:sz w:val="20"/>
          <w:szCs w:val="20"/>
          <w:lang w:val="en-US"/>
        </w:rPr>
        <w:t>–</w:t>
      </w:r>
      <w:r>
        <w:rPr>
          <w:sz w:val="20"/>
          <w:szCs w:val="20"/>
          <w:lang w:val="en-US"/>
        </w:rPr>
        <w:t xml:space="preserve"> </w:t>
      </w:r>
      <w:r w:rsidRPr="00E24A56">
        <w:rPr>
          <w:sz w:val="20"/>
          <w:szCs w:val="20"/>
          <w:lang w:val="en-US"/>
        </w:rPr>
        <w:t>2001</w:t>
      </w:r>
      <w:r>
        <w:rPr>
          <w:sz w:val="20"/>
          <w:szCs w:val="20"/>
          <w:lang w:val="en-US"/>
        </w:rPr>
        <w:t xml:space="preserve"> </w:t>
      </w:r>
      <w:r w:rsidRPr="00E24A56">
        <w:rPr>
          <w:sz w:val="20"/>
          <w:szCs w:val="20"/>
          <w:lang w:val="en-US"/>
        </w:rPr>
        <w:t>(also</w:t>
      </w:r>
      <w:r>
        <w:rPr>
          <w:sz w:val="20"/>
          <w:szCs w:val="20"/>
          <w:lang w:val="en-US"/>
        </w:rPr>
        <w:t xml:space="preserve"> </w:t>
      </w:r>
      <w:r w:rsidRPr="00E24A56">
        <w:rPr>
          <w:sz w:val="20"/>
          <w:szCs w:val="20"/>
          <w:lang w:val="en-US"/>
        </w:rPr>
        <w:t>includes</w:t>
      </w:r>
      <w:r>
        <w:rPr>
          <w:sz w:val="20"/>
          <w:szCs w:val="20"/>
          <w:lang w:val="en-US"/>
        </w:rPr>
        <w:t xml:space="preserve"> </w:t>
      </w:r>
      <w:r w:rsidRPr="00E24A56">
        <w:rPr>
          <w:sz w:val="20"/>
          <w:szCs w:val="20"/>
          <w:lang w:val="en-US"/>
        </w:rPr>
        <w:t>the</w:t>
      </w:r>
      <w:r>
        <w:rPr>
          <w:sz w:val="20"/>
          <w:szCs w:val="20"/>
          <w:lang w:val="en-US"/>
        </w:rPr>
        <w:t xml:space="preserve"> </w:t>
      </w:r>
      <w:r w:rsidRPr="00E24A56">
        <w:rPr>
          <w:sz w:val="20"/>
          <w:szCs w:val="20"/>
          <w:lang w:val="en-US"/>
        </w:rPr>
        <w:t>ISO</w:t>
      </w:r>
      <w:r>
        <w:rPr>
          <w:sz w:val="20"/>
          <w:szCs w:val="20"/>
          <w:lang w:val="en-US"/>
        </w:rPr>
        <w:t xml:space="preserve"> </w:t>
      </w:r>
      <w:r w:rsidRPr="00E24A56">
        <w:rPr>
          <w:sz w:val="20"/>
          <w:szCs w:val="20"/>
          <w:lang w:val="en-US"/>
        </w:rPr>
        <w:t>23081</w:t>
      </w:r>
      <w:r>
        <w:rPr>
          <w:sz w:val="20"/>
          <w:szCs w:val="20"/>
          <w:lang w:val="en-US"/>
        </w:rPr>
        <w:t xml:space="preserve"> </w:t>
      </w:r>
      <w:r w:rsidRPr="00E24A56">
        <w:rPr>
          <w:sz w:val="20"/>
          <w:szCs w:val="20"/>
          <w:lang w:val="en-US"/>
        </w:rPr>
        <w:t>series),</w:t>
      </w:r>
      <w:r>
        <w:rPr>
          <w:sz w:val="20"/>
          <w:szCs w:val="20"/>
          <w:lang w:val="en-US"/>
        </w:rPr>
        <w:t xml:space="preserve"> </w:t>
      </w:r>
    </w:p>
    <w:p w:rsidR="007442F7" w:rsidRPr="00E24A56" w:rsidRDefault="007442F7" w:rsidP="007442F7">
      <w:pPr>
        <w:pStyle w:val="ab"/>
        <w:numPr>
          <w:ilvl w:val="0"/>
          <w:numId w:val="20"/>
        </w:numPr>
        <w:spacing w:line="276" w:lineRule="auto"/>
        <w:ind w:firstLine="284"/>
        <w:jc w:val="both"/>
        <w:rPr>
          <w:sz w:val="20"/>
          <w:szCs w:val="20"/>
          <w:lang w:val="en-US"/>
        </w:rPr>
      </w:pPr>
      <w:proofErr w:type="spellStart"/>
      <w:r w:rsidRPr="00E24A56">
        <w:rPr>
          <w:sz w:val="20"/>
          <w:szCs w:val="20"/>
          <w:lang w:val="en-US"/>
        </w:rPr>
        <w:t>Jeune</w:t>
      </w:r>
      <w:proofErr w:type="spellEnd"/>
      <w:r>
        <w:rPr>
          <w:sz w:val="20"/>
          <w:szCs w:val="20"/>
          <w:lang w:val="en-US"/>
        </w:rPr>
        <w:t xml:space="preserve"> </w:t>
      </w:r>
      <w:proofErr w:type="spellStart"/>
      <w:r w:rsidRPr="00E24A56">
        <w:rPr>
          <w:sz w:val="20"/>
          <w:szCs w:val="20"/>
          <w:lang w:val="en-US"/>
        </w:rPr>
        <w:t>Afrique</w:t>
      </w:r>
      <w:proofErr w:type="spellEnd"/>
      <w:r>
        <w:rPr>
          <w:sz w:val="20"/>
          <w:szCs w:val="20"/>
          <w:lang w:val="en-US"/>
        </w:rPr>
        <w:t xml:space="preserve"> </w:t>
      </w:r>
      <w:r w:rsidRPr="00E24A56">
        <w:rPr>
          <w:sz w:val="20"/>
          <w:szCs w:val="20"/>
          <w:lang w:val="en-US"/>
        </w:rPr>
        <w:t>www.jeuneafrique.com</w:t>
      </w:r>
      <w:r>
        <w:rPr>
          <w:sz w:val="20"/>
          <w:szCs w:val="20"/>
          <w:lang w:val="en-US"/>
        </w:rPr>
        <w:t xml:space="preserve"> </w:t>
      </w:r>
    </w:p>
    <w:p w:rsidR="007442F7" w:rsidRPr="00E24A56" w:rsidRDefault="007442F7" w:rsidP="007442F7">
      <w:pPr>
        <w:pStyle w:val="ab"/>
        <w:numPr>
          <w:ilvl w:val="0"/>
          <w:numId w:val="20"/>
        </w:numPr>
        <w:shd w:val="clear" w:color="auto" w:fill="FFFFFF"/>
        <w:spacing w:line="276" w:lineRule="auto"/>
        <w:ind w:firstLine="284"/>
        <w:jc w:val="both"/>
        <w:rPr>
          <w:sz w:val="20"/>
          <w:szCs w:val="20"/>
          <w:lang w:val="en-US"/>
        </w:rPr>
      </w:pPr>
      <w:r w:rsidRPr="00E24A56">
        <w:rPr>
          <w:sz w:val="20"/>
          <w:szCs w:val="20"/>
          <w:lang w:val="en-US"/>
        </w:rPr>
        <w:t>National</w:t>
      </w:r>
      <w:r>
        <w:rPr>
          <w:sz w:val="20"/>
          <w:szCs w:val="20"/>
          <w:lang w:val="en-US"/>
        </w:rPr>
        <w:t xml:space="preserve"> </w:t>
      </w:r>
      <w:r w:rsidRPr="00E24A56">
        <w:rPr>
          <w:sz w:val="20"/>
          <w:szCs w:val="20"/>
          <w:lang w:val="en-US"/>
        </w:rPr>
        <w:t>Archives</w:t>
      </w:r>
      <w:r>
        <w:rPr>
          <w:sz w:val="20"/>
          <w:szCs w:val="20"/>
          <w:lang w:val="en-US"/>
        </w:rPr>
        <w:t xml:space="preserve"> </w:t>
      </w:r>
      <w:r w:rsidRPr="00E24A56">
        <w:rPr>
          <w:sz w:val="20"/>
          <w:szCs w:val="20"/>
          <w:lang w:val="en-US"/>
        </w:rPr>
        <w:t>of</w:t>
      </w:r>
      <w:r>
        <w:rPr>
          <w:sz w:val="20"/>
          <w:szCs w:val="20"/>
          <w:lang w:val="en-US"/>
        </w:rPr>
        <w:t xml:space="preserve"> </w:t>
      </w:r>
      <w:r w:rsidRPr="00E24A56">
        <w:rPr>
          <w:sz w:val="20"/>
          <w:szCs w:val="20"/>
          <w:lang w:val="en-US"/>
        </w:rPr>
        <w:t>Australia,</w:t>
      </w:r>
      <w:r>
        <w:rPr>
          <w:sz w:val="20"/>
          <w:szCs w:val="20"/>
          <w:lang w:val="en-US"/>
        </w:rPr>
        <w:t xml:space="preserve"> </w:t>
      </w:r>
      <w:r w:rsidRPr="00E24A56">
        <w:rPr>
          <w:sz w:val="20"/>
          <w:szCs w:val="20"/>
          <w:lang w:val="en-US"/>
        </w:rPr>
        <w:t>Recordkeeping</w:t>
      </w:r>
      <w:r>
        <w:rPr>
          <w:sz w:val="20"/>
          <w:szCs w:val="20"/>
          <w:lang w:val="en-US"/>
        </w:rPr>
        <w:t xml:space="preserve"> </w:t>
      </w:r>
      <w:r w:rsidRPr="00E24A56">
        <w:rPr>
          <w:sz w:val="20"/>
          <w:szCs w:val="20"/>
          <w:lang w:val="en-US"/>
        </w:rPr>
        <w:t>and</w:t>
      </w:r>
      <w:r>
        <w:rPr>
          <w:sz w:val="20"/>
          <w:szCs w:val="20"/>
          <w:lang w:val="en-US"/>
        </w:rPr>
        <w:t xml:space="preserve"> </w:t>
      </w:r>
      <w:r w:rsidRPr="00E24A56">
        <w:rPr>
          <w:sz w:val="20"/>
          <w:szCs w:val="20"/>
          <w:lang w:val="en-US"/>
        </w:rPr>
        <w:t>Online</w:t>
      </w:r>
      <w:r>
        <w:rPr>
          <w:sz w:val="20"/>
          <w:szCs w:val="20"/>
          <w:lang w:val="en-US"/>
        </w:rPr>
        <w:t xml:space="preserve"> </w:t>
      </w:r>
      <w:r w:rsidRPr="00E24A56">
        <w:rPr>
          <w:sz w:val="20"/>
          <w:szCs w:val="20"/>
          <w:lang w:val="en-US"/>
        </w:rPr>
        <w:t>Security</w:t>
      </w:r>
      <w:r>
        <w:rPr>
          <w:sz w:val="20"/>
          <w:szCs w:val="20"/>
          <w:lang w:val="en-US"/>
        </w:rPr>
        <w:t xml:space="preserve"> </w:t>
      </w:r>
      <w:r w:rsidRPr="00E24A56">
        <w:rPr>
          <w:sz w:val="20"/>
          <w:szCs w:val="20"/>
          <w:lang w:val="en-US"/>
        </w:rPr>
        <w:t>Processes:</w:t>
      </w:r>
      <w:r>
        <w:rPr>
          <w:sz w:val="20"/>
          <w:szCs w:val="20"/>
          <w:lang w:val="en-US"/>
        </w:rPr>
        <w:t xml:space="preserve"> </w:t>
      </w:r>
      <w:r w:rsidRPr="00E24A56">
        <w:rPr>
          <w:sz w:val="20"/>
          <w:szCs w:val="20"/>
          <w:lang w:val="en-US"/>
        </w:rPr>
        <w:t>Guidelines</w:t>
      </w:r>
      <w:r>
        <w:rPr>
          <w:sz w:val="20"/>
          <w:szCs w:val="20"/>
          <w:lang w:val="en-US"/>
        </w:rPr>
        <w:t xml:space="preserve"> </w:t>
      </w:r>
      <w:r w:rsidRPr="00E24A56">
        <w:rPr>
          <w:sz w:val="20"/>
          <w:szCs w:val="20"/>
          <w:lang w:val="en-US"/>
        </w:rPr>
        <w:t>for</w:t>
      </w:r>
      <w:r>
        <w:rPr>
          <w:sz w:val="20"/>
          <w:szCs w:val="20"/>
          <w:lang w:val="en-US"/>
        </w:rPr>
        <w:t xml:space="preserve"> </w:t>
      </w:r>
      <w:r w:rsidRPr="00E24A56">
        <w:rPr>
          <w:sz w:val="20"/>
          <w:szCs w:val="20"/>
          <w:lang w:val="en-US"/>
        </w:rPr>
        <w:t>Managing</w:t>
      </w:r>
      <w:r>
        <w:rPr>
          <w:sz w:val="20"/>
          <w:szCs w:val="20"/>
          <w:lang w:val="en-US"/>
        </w:rPr>
        <w:t xml:space="preserve"> </w:t>
      </w:r>
      <w:r w:rsidRPr="00E24A56">
        <w:rPr>
          <w:sz w:val="20"/>
          <w:szCs w:val="20"/>
          <w:lang w:val="en-US"/>
        </w:rPr>
        <w:t>Commonwealth</w:t>
      </w:r>
      <w:r>
        <w:rPr>
          <w:sz w:val="20"/>
          <w:szCs w:val="20"/>
          <w:lang w:val="en-US"/>
        </w:rPr>
        <w:t xml:space="preserve"> </w:t>
      </w:r>
      <w:r w:rsidRPr="00E24A56">
        <w:rPr>
          <w:sz w:val="20"/>
          <w:szCs w:val="20"/>
          <w:lang w:val="en-US"/>
        </w:rPr>
        <w:t>Records</w:t>
      </w:r>
      <w:r>
        <w:rPr>
          <w:sz w:val="20"/>
          <w:szCs w:val="20"/>
          <w:lang w:val="en-US"/>
        </w:rPr>
        <w:t xml:space="preserve"> </w:t>
      </w:r>
      <w:r w:rsidRPr="00E24A56">
        <w:rPr>
          <w:sz w:val="20"/>
          <w:szCs w:val="20"/>
          <w:lang w:val="en-US"/>
        </w:rPr>
        <w:t>Created</w:t>
      </w:r>
      <w:r>
        <w:rPr>
          <w:sz w:val="20"/>
          <w:szCs w:val="20"/>
          <w:lang w:val="en-US"/>
        </w:rPr>
        <w:t xml:space="preserve"> </w:t>
      </w:r>
      <w:r w:rsidRPr="00E24A56">
        <w:rPr>
          <w:sz w:val="20"/>
          <w:szCs w:val="20"/>
          <w:lang w:val="en-US"/>
        </w:rPr>
        <w:t>or</w:t>
      </w:r>
      <w:r>
        <w:rPr>
          <w:sz w:val="20"/>
          <w:szCs w:val="20"/>
          <w:lang w:val="en-US"/>
        </w:rPr>
        <w:t xml:space="preserve"> </w:t>
      </w:r>
      <w:r w:rsidRPr="00E24A56">
        <w:rPr>
          <w:sz w:val="20"/>
          <w:szCs w:val="20"/>
          <w:lang w:val="en-US"/>
        </w:rPr>
        <w:t>Received</w:t>
      </w:r>
      <w:r>
        <w:rPr>
          <w:sz w:val="20"/>
          <w:szCs w:val="20"/>
          <w:lang w:val="en-US"/>
        </w:rPr>
        <w:t xml:space="preserve"> </w:t>
      </w:r>
      <w:r w:rsidRPr="00E24A56">
        <w:rPr>
          <w:sz w:val="20"/>
          <w:szCs w:val="20"/>
          <w:lang w:val="en-US"/>
        </w:rPr>
        <w:t>Using</w:t>
      </w:r>
      <w:r>
        <w:rPr>
          <w:sz w:val="20"/>
          <w:szCs w:val="20"/>
          <w:lang w:val="en-US"/>
        </w:rPr>
        <w:t xml:space="preserve"> </w:t>
      </w:r>
      <w:r w:rsidRPr="00E24A56">
        <w:rPr>
          <w:sz w:val="20"/>
          <w:szCs w:val="20"/>
          <w:lang w:val="en-US"/>
        </w:rPr>
        <w:t>Authentication</w:t>
      </w:r>
      <w:r>
        <w:rPr>
          <w:sz w:val="20"/>
          <w:szCs w:val="20"/>
          <w:lang w:val="en-US"/>
        </w:rPr>
        <w:t xml:space="preserve"> </w:t>
      </w:r>
      <w:r w:rsidRPr="00E24A56">
        <w:rPr>
          <w:sz w:val="20"/>
          <w:szCs w:val="20"/>
          <w:lang w:val="en-US"/>
        </w:rPr>
        <w:t>and</w:t>
      </w:r>
      <w:r>
        <w:rPr>
          <w:sz w:val="20"/>
          <w:szCs w:val="20"/>
          <w:lang w:val="en-US"/>
        </w:rPr>
        <w:t xml:space="preserve"> </w:t>
      </w:r>
      <w:r w:rsidRPr="00E24A56">
        <w:rPr>
          <w:sz w:val="20"/>
          <w:szCs w:val="20"/>
          <w:lang w:val="en-US"/>
        </w:rPr>
        <w:t>Encryption,</w:t>
      </w:r>
      <w:r>
        <w:rPr>
          <w:sz w:val="20"/>
          <w:szCs w:val="20"/>
          <w:lang w:val="en-US"/>
        </w:rPr>
        <w:t xml:space="preserve"> </w:t>
      </w:r>
      <w:r w:rsidRPr="00E24A56">
        <w:rPr>
          <w:sz w:val="20"/>
          <w:szCs w:val="20"/>
          <w:lang w:val="en-US"/>
        </w:rPr>
        <w:t>2004.</w:t>
      </w:r>
      <w:r>
        <w:rPr>
          <w:sz w:val="20"/>
          <w:szCs w:val="20"/>
          <w:lang w:val="en-US"/>
        </w:rPr>
        <w:t xml:space="preserve"> </w:t>
      </w:r>
    </w:p>
    <w:p w:rsidR="007442F7" w:rsidRDefault="007442F7" w:rsidP="007442F7">
      <w:pPr>
        <w:pStyle w:val="afa"/>
        <w:numPr>
          <w:ilvl w:val="0"/>
          <w:numId w:val="20"/>
        </w:numPr>
        <w:tabs>
          <w:tab w:val="clear" w:pos="198"/>
        </w:tabs>
        <w:suppressAutoHyphens w:val="0"/>
        <w:spacing w:line="276" w:lineRule="auto"/>
        <w:ind w:firstLine="284"/>
        <w:rPr>
          <w:sz w:val="20"/>
          <w:szCs w:val="20"/>
          <w:lang w:val="en-US"/>
        </w:rPr>
      </w:pPr>
      <w:proofErr w:type="spellStart"/>
      <w:r w:rsidRPr="00E24A56">
        <w:rPr>
          <w:sz w:val="20"/>
          <w:szCs w:val="20"/>
          <w:lang w:val="en-US"/>
        </w:rPr>
        <w:t>SPFAffairesétrangères</w:t>
      </w:r>
      <w:proofErr w:type="spellEnd"/>
      <w:r>
        <w:rPr>
          <w:sz w:val="20"/>
          <w:szCs w:val="20"/>
          <w:lang w:val="en-US"/>
        </w:rPr>
        <w:t xml:space="preserve"> </w:t>
      </w:r>
      <w:hyperlink r:id="rId12" w:history="1">
        <w:r w:rsidR="00E44DE0" w:rsidRPr="0037696A">
          <w:rPr>
            <w:rStyle w:val="aa"/>
            <w:sz w:val="20"/>
            <w:szCs w:val="20"/>
            <w:lang w:val="en-US"/>
          </w:rPr>
          <w:t>www.diplomatie.be</w:t>
        </w:r>
      </w:hyperlink>
    </w:p>
    <w:p w:rsidR="00E44DE0" w:rsidRDefault="00E44DE0" w:rsidP="00E44DE0">
      <w:pPr>
        <w:tabs>
          <w:tab w:val="clear" w:pos="198"/>
        </w:tabs>
        <w:suppressAutoHyphens w:val="0"/>
        <w:spacing w:line="276" w:lineRule="auto"/>
        <w:rPr>
          <w:sz w:val="20"/>
          <w:szCs w:val="20"/>
          <w:lang w:val="en-US"/>
        </w:rPr>
      </w:pPr>
    </w:p>
    <w:p w:rsidR="00E44DE0" w:rsidRPr="00DA3B2E" w:rsidRDefault="00E44DE0" w:rsidP="00DA3B2E">
      <w:pPr>
        <w:pBdr>
          <w:top w:val="nil"/>
          <w:left w:val="nil"/>
          <w:bottom w:val="single" w:sz="12" w:space="1" w:color="000000"/>
          <w:right w:val="nil"/>
          <w:between w:val="nil"/>
        </w:pBdr>
        <w:spacing w:after="240" w:line="276" w:lineRule="auto"/>
        <w:ind w:firstLine="567"/>
        <w:rPr>
          <w:rFonts w:eastAsia="Times New Roman"/>
          <w:sz w:val="20"/>
          <w:szCs w:val="20"/>
          <w:lang w:val="en-US"/>
        </w:rPr>
      </w:pPr>
      <w:r>
        <w:rPr>
          <w:rFonts w:eastAsia="Times New Roman"/>
          <w:sz w:val="20"/>
          <w:szCs w:val="20"/>
          <w:lang w:val="en-US"/>
        </w:rPr>
        <w:t>References</w:t>
      </w:r>
    </w:p>
    <w:p w:rsidR="00E44DE0" w:rsidRPr="00E44DE0" w:rsidRDefault="00E44DE0" w:rsidP="00E44DE0">
      <w:pPr>
        <w:pStyle w:val="afa"/>
        <w:numPr>
          <w:ilvl w:val="0"/>
          <w:numId w:val="23"/>
        </w:numPr>
        <w:tabs>
          <w:tab w:val="clear" w:pos="198"/>
        </w:tabs>
        <w:suppressAutoHyphens w:val="0"/>
        <w:spacing w:line="276" w:lineRule="auto"/>
        <w:ind w:firstLine="284"/>
        <w:rPr>
          <w:color w:val="000000" w:themeColor="text1"/>
          <w:sz w:val="20"/>
          <w:szCs w:val="20"/>
          <w:lang w:val="en-US"/>
        </w:rPr>
      </w:pPr>
      <w:proofErr w:type="spellStart"/>
      <w:r w:rsidRPr="00E44DE0">
        <w:rPr>
          <w:sz w:val="20"/>
          <w:lang w:val="en-US"/>
        </w:rPr>
        <w:t>Kostogryzov</w:t>
      </w:r>
      <w:proofErr w:type="spellEnd"/>
      <w:r w:rsidRPr="00E44DE0">
        <w:rPr>
          <w:sz w:val="20"/>
          <w:lang w:val="en-US"/>
        </w:rPr>
        <w:t xml:space="preserve">, A.I.; </w:t>
      </w:r>
      <w:proofErr w:type="spellStart"/>
      <w:r w:rsidRPr="00E44DE0">
        <w:rPr>
          <w:sz w:val="20"/>
          <w:lang w:val="en-US"/>
        </w:rPr>
        <w:t>Stepanov</w:t>
      </w:r>
      <w:proofErr w:type="spellEnd"/>
      <w:r w:rsidRPr="00E44DE0">
        <w:rPr>
          <w:sz w:val="20"/>
          <w:lang w:val="en-US"/>
        </w:rPr>
        <w:t xml:space="preserve">, P.V. Innovative quality and risk management in the life cycle of the formation systems (in Russian) / - Moscow: M.: MIC Publishing House, 2008. - 404 </w:t>
      </w:r>
      <w:r w:rsidRPr="00E44DE0">
        <w:rPr>
          <w:sz w:val="20"/>
        </w:rPr>
        <w:t>с</w:t>
      </w:r>
      <w:r w:rsidRPr="00E44DE0">
        <w:rPr>
          <w:sz w:val="20"/>
          <w:lang w:val="en-US"/>
        </w:rPr>
        <w:t>.</w:t>
      </w:r>
    </w:p>
    <w:p w:rsidR="00E44DE0" w:rsidRPr="00E24A56" w:rsidRDefault="00E44DE0" w:rsidP="00E44DE0">
      <w:pPr>
        <w:pStyle w:val="afa"/>
        <w:numPr>
          <w:ilvl w:val="0"/>
          <w:numId w:val="23"/>
        </w:numPr>
        <w:tabs>
          <w:tab w:val="clear" w:pos="198"/>
        </w:tabs>
        <w:suppressAutoHyphens w:val="0"/>
        <w:spacing w:line="276" w:lineRule="auto"/>
        <w:ind w:firstLine="284"/>
        <w:rPr>
          <w:color w:val="000000" w:themeColor="text1"/>
          <w:sz w:val="20"/>
          <w:szCs w:val="20"/>
          <w:lang w:val="en-US"/>
        </w:rPr>
      </w:pPr>
      <w:r w:rsidRPr="00E24A56">
        <w:rPr>
          <w:sz w:val="20"/>
          <w:szCs w:val="20"/>
          <w:lang w:val="en-US"/>
        </w:rPr>
        <w:t>Centre</w:t>
      </w:r>
      <w:r>
        <w:rPr>
          <w:sz w:val="20"/>
          <w:szCs w:val="20"/>
          <w:lang w:val="en-US"/>
        </w:rPr>
        <w:t xml:space="preserve"> </w:t>
      </w:r>
      <w:r w:rsidRPr="00E24A56">
        <w:rPr>
          <w:sz w:val="20"/>
          <w:szCs w:val="20"/>
          <w:lang w:val="en-US"/>
        </w:rPr>
        <w:t>de</w:t>
      </w:r>
      <w:r>
        <w:rPr>
          <w:sz w:val="20"/>
          <w:szCs w:val="20"/>
          <w:lang w:val="en-US"/>
        </w:rPr>
        <w:t xml:space="preserve"> </w:t>
      </w:r>
      <w:r w:rsidRPr="00E24A56">
        <w:rPr>
          <w:sz w:val="20"/>
          <w:szCs w:val="20"/>
          <w:lang w:val="en-US"/>
        </w:rPr>
        <w:t>Promotion</w:t>
      </w:r>
      <w:r>
        <w:rPr>
          <w:sz w:val="20"/>
          <w:szCs w:val="20"/>
          <w:lang w:val="en-US"/>
        </w:rPr>
        <w:t xml:space="preserve"> </w:t>
      </w:r>
      <w:r w:rsidRPr="00E24A56">
        <w:rPr>
          <w:sz w:val="20"/>
          <w:szCs w:val="20"/>
          <w:lang w:val="en-US"/>
        </w:rPr>
        <w:t>des</w:t>
      </w:r>
      <w:r>
        <w:rPr>
          <w:sz w:val="20"/>
          <w:szCs w:val="20"/>
          <w:lang w:val="en-US"/>
        </w:rPr>
        <w:t xml:space="preserve"> </w:t>
      </w:r>
      <w:proofErr w:type="spellStart"/>
      <w:r w:rsidRPr="00E24A56">
        <w:rPr>
          <w:sz w:val="20"/>
          <w:szCs w:val="20"/>
          <w:lang w:val="en-US"/>
        </w:rPr>
        <w:t>Investissements</w:t>
      </w:r>
      <w:proofErr w:type="spellEnd"/>
      <w:r>
        <w:rPr>
          <w:sz w:val="20"/>
          <w:szCs w:val="20"/>
          <w:lang w:val="en-US"/>
        </w:rPr>
        <w:t xml:space="preserve"> </w:t>
      </w:r>
      <w:proofErr w:type="spellStart"/>
      <w:r w:rsidRPr="00E24A56">
        <w:rPr>
          <w:sz w:val="20"/>
          <w:szCs w:val="20"/>
          <w:lang w:val="en-US"/>
        </w:rPr>
        <w:t>en</w:t>
      </w:r>
      <w:proofErr w:type="spellEnd"/>
      <w:r>
        <w:rPr>
          <w:sz w:val="20"/>
          <w:szCs w:val="20"/>
          <w:lang w:val="en-US"/>
        </w:rPr>
        <w:t xml:space="preserve"> </w:t>
      </w:r>
      <w:r w:rsidRPr="00E24A56">
        <w:rPr>
          <w:sz w:val="20"/>
          <w:szCs w:val="20"/>
          <w:lang w:val="en-US"/>
        </w:rPr>
        <w:t>Côte</w:t>
      </w:r>
      <w:r>
        <w:rPr>
          <w:sz w:val="20"/>
          <w:szCs w:val="20"/>
          <w:lang w:val="en-US"/>
        </w:rPr>
        <w:t xml:space="preserve"> </w:t>
      </w:r>
      <w:r w:rsidRPr="00E24A56">
        <w:rPr>
          <w:sz w:val="20"/>
          <w:szCs w:val="20"/>
          <w:lang w:val="en-US"/>
        </w:rPr>
        <w:t>d’Ivoire</w:t>
      </w:r>
      <w:r>
        <w:rPr>
          <w:sz w:val="20"/>
          <w:szCs w:val="20"/>
          <w:lang w:val="en-US"/>
        </w:rPr>
        <w:t xml:space="preserve"> </w:t>
      </w:r>
      <w:hyperlink r:id="rId13" w:history="1">
        <w:r w:rsidRPr="00E24A56">
          <w:rPr>
            <w:rStyle w:val="aa"/>
            <w:color w:val="000000" w:themeColor="text1"/>
            <w:sz w:val="20"/>
            <w:szCs w:val="20"/>
            <w:lang w:val="en-US"/>
          </w:rPr>
          <w:t>www.cepici.ci</w:t>
        </w:r>
      </w:hyperlink>
    </w:p>
    <w:p w:rsidR="00E44DE0" w:rsidRPr="00E24A56" w:rsidRDefault="00E44DE0" w:rsidP="00E44DE0">
      <w:pPr>
        <w:pStyle w:val="ab"/>
        <w:numPr>
          <w:ilvl w:val="0"/>
          <w:numId w:val="23"/>
        </w:numPr>
        <w:spacing w:line="276" w:lineRule="auto"/>
        <w:ind w:firstLine="284"/>
        <w:jc w:val="both"/>
        <w:rPr>
          <w:sz w:val="20"/>
          <w:szCs w:val="20"/>
          <w:lang w:val="en-US"/>
        </w:rPr>
      </w:pPr>
      <w:proofErr w:type="spellStart"/>
      <w:r w:rsidRPr="00E24A56">
        <w:rPr>
          <w:sz w:val="20"/>
          <w:szCs w:val="20"/>
          <w:lang w:val="en-US"/>
        </w:rPr>
        <w:t>Comite</w:t>
      </w:r>
      <w:proofErr w:type="spellEnd"/>
      <w:r w:rsidRPr="00E24A56">
        <w:rPr>
          <w:sz w:val="20"/>
          <w:szCs w:val="20"/>
          <w:lang w:val="en-US"/>
        </w:rPr>
        <w:t>́</w:t>
      </w:r>
      <w:r>
        <w:rPr>
          <w:sz w:val="20"/>
          <w:szCs w:val="20"/>
          <w:lang w:val="en-US"/>
        </w:rPr>
        <w:t xml:space="preserve"> </w:t>
      </w:r>
      <w:r w:rsidRPr="00E24A56">
        <w:rPr>
          <w:sz w:val="20"/>
          <w:szCs w:val="20"/>
          <w:lang w:val="en-US"/>
        </w:rPr>
        <w:t>National</w:t>
      </w:r>
      <w:r>
        <w:rPr>
          <w:sz w:val="20"/>
          <w:szCs w:val="20"/>
          <w:lang w:val="en-US"/>
        </w:rPr>
        <w:t xml:space="preserve"> </w:t>
      </w:r>
      <w:r w:rsidRPr="00E24A56">
        <w:rPr>
          <w:sz w:val="20"/>
          <w:szCs w:val="20"/>
          <w:lang w:val="en-US"/>
        </w:rPr>
        <w:t>de</w:t>
      </w:r>
      <w:r>
        <w:rPr>
          <w:sz w:val="20"/>
          <w:szCs w:val="20"/>
          <w:lang w:val="en-US"/>
        </w:rPr>
        <w:t xml:space="preserve"> </w:t>
      </w:r>
      <w:r w:rsidRPr="00E24A56">
        <w:rPr>
          <w:sz w:val="20"/>
          <w:szCs w:val="20"/>
          <w:lang w:val="en-US"/>
        </w:rPr>
        <w:t>Pilotage</w:t>
      </w:r>
      <w:r>
        <w:rPr>
          <w:sz w:val="20"/>
          <w:szCs w:val="20"/>
          <w:lang w:val="en-US"/>
        </w:rPr>
        <w:t xml:space="preserve"> </w:t>
      </w:r>
      <w:r w:rsidRPr="00E24A56">
        <w:rPr>
          <w:sz w:val="20"/>
          <w:szCs w:val="20"/>
          <w:lang w:val="en-US"/>
        </w:rPr>
        <w:t>des</w:t>
      </w:r>
      <w:r>
        <w:rPr>
          <w:sz w:val="20"/>
          <w:szCs w:val="20"/>
          <w:lang w:val="en-US"/>
        </w:rPr>
        <w:t xml:space="preserve"> </w:t>
      </w:r>
      <w:proofErr w:type="spellStart"/>
      <w:r w:rsidRPr="00E24A56">
        <w:rPr>
          <w:sz w:val="20"/>
          <w:szCs w:val="20"/>
          <w:lang w:val="en-US"/>
        </w:rPr>
        <w:t>Partenariats</w:t>
      </w:r>
      <w:proofErr w:type="spellEnd"/>
      <w:r>
        <w:rPr>
          <w:sz w:val="20"/>
          <w:szCs w:val="20"/>
          <w:lang w:val="en-US"/>
        </w:rPr>
        <w:t xml:space="preserve"> </w:t>
      </w:r>
      <w:r w:rsidRPr="00E24A56">
        <w:rPr>
          <w:sz w:val="20"/>
          <w:szCs w:val="20"/>
          <w:lang w:val="en-US"/>
        </w:rPr>
        <w:t>Public-</w:t>
      </w:r>
      <w:proofErr w:type="spellStart"/>
      <w:r w:rsidRPr="00E24A56">
        <w:rPr>
          <w:sz w:val="20"/>
          <w:szCs w:val="20"/>
          <w:lang w:val="en-US"/>
        </w:rPr>
        <w:t>Prive</w:t>
      </w:r>
      <w:proofErr w:type="spellEnd"/>
      <w:r w:rsidRPr="00E24A56">
        <w:rPr>
          <w:sz w:val="20"/>
          <w:szCs w:val="20"/>
          <w:lang w:val="en-US"/>
        </w:rPr>
        <w:t>́</w:t>
      </w:r>
      <w:r>
        <w:rPr>
          <w:sz w:val="20"/>
          <w:szCs w:val="20"/>
          <w:lang w:val="en-US"/>
        </w:rPr>
        <w:t xml:space="preserve"> </w:t>
      </w:r>
      <w:r w:rsidRPr="00E24A56">
        <w:rPr>
          <w:sz w:val="20"/>
          <w:szCs w:val="20"/>
          <w:lang w:val="en-US"/>
        </w:rPr>
        <w:t>de</w:t>
      </w:r>
      <w:r>
        <w:rPr>
          <w:sz w:val="20"/>
          <w:szCs w:val="20"/>
          <w:lang w:val="en-US"/>
        </w:rPr>
        <w:t xml:space="preserve"> </w:t>
      </w:r>
      <w:proofErr w:type="spellStart"/>
      <w:r w:rsidRPr="00E24A56">
        <w:rPr>
          <w:sz w:val="20"/>
          <w:szCs w:val="20"/>
          <w:lang w:val="en-US"/>
        </w:rPr>
        <w:t>Côte</w:t>
      </w:r>
      <w:proofErr w:type="spellEnd"/>
      <w:r>
        <w:rPr>
          <w:sz w:val="20"/>
          <w:szCs w:val="20"/>
          <w:lang w:val="en-US"/>
        </w:rPr>
        <w:t xml:space="preserve"> </w:t>
      </w:r>
      <w:r w:rsidRPr="00E24A56">
        <w:rPr>
          <w:sz w:val="20"/>
          <w:szCs w:val="20"/>
          <w:lang w:val="en-US"/>
        </w:rPr>
        <w:t>d’Ivoire</w:t>
      </w:r>
      <w:r>
        <w:rPr>
          <w:sz w:val="20"/>
          <w:szCs w:val="20"/>
          <w:lang w:val="en-US"/>
        </w:rPr>
        <w:t xml:space="preserve"> </w:t>
      </w:r>
      <w:r w:rsidRPr="00E24A56">
        <w:rPr>
          <w:sz w:val="20"/>
          <w:szCs w:val="20"/>
          <w:lang w:val="en-US"/>
        </w:rPr>
        <w:t>www.ppp.gouv.ci</w:t>
      </w:r>
      <w:r>
        <w:rPr>
          <w:sz w:val="20"/>
          <w:szCs w:val="20"/>
          <w:lang w:val="en-US"/>
        </w:rPr>
        <w:t xml:space="preserve"> </w:t>
      </w:r>
    </w:p>
    <w:p w:rsidR="00E44DE0" w:rsidRPr="00E24A56" w:rsidRDefault="00E44DE0" w:rsidP="00E44DE0">
      <w:pPr>
        <w:pStyle w:val="afa"/>
        <w:numPr>
          <w:ilvl w:val="0"/>
          <w:numId w:val="23"/>
        </w:numPr>
        <w:tabs>
          <w:tab w:val="clear" w:pos="198"/>
        </w:tabs>
        <w:suppressAutoHyphens w:val="0"/>
        <w:spacing w:line="276" w:lineRule="auto"/>
        <w:ind w:firstLine="284"/>
        <w:rPr>
          <w:sz w:val="20"/>
          <w:szCs w:val="20"/>
          <w:lang w:val="en-US"/>
        </w:rPr>
      </w:pPr>
      <w:r w:rsidRPr="00E24A56">
        <w:rPr>
          <w:sz w:val="20"/>
          <w:szCs w:val="20"/>
          <w:lang w:val="en-US"/>
        </w:rPr>
        <w:t>Côte</w:t>
      </w:r>
      <w:r>
        <w:rPr>
          <w:sz w:val="20"/>
          <w:szCs w:val="20"/>
          <w:lang w:val="en-US"/>
        </w:rPr>
        <w:t xml:space="preserve"> </w:t>
      </w:r>
      <w:r w:rsidRPr="00E24A56">
        <w:rPr>
          <w:sz w:val="20"/>
          <w:szCs w:val="20"/>
          <w:lang w:val="en-US"/>
        </w:rPr>
        <w:t>d’Ivoire</w:t>
      </w:r>
      <w:r>
        <w:rPr>
          <w:sz w:val="20"/>
          <w:szCs w:val="20"/>
          <w:lang w:val="en-US"/>
        </w:rPr>
        <w:t xml:space="preserve"> </w:t>
      </w:r>
      <w:proofErr w:type="spellStart"/>
      <w:r w:rsidRPr="00E24A56">
        <w:rPr>
          <w:sz w:val="20"/>
          <w:szCs w:val="20"/>
          <w:lang w:val="en-US"/>
        </w:rPr>
        <w:t>Groupe</w:t>
      </w:r>
      <w:proofErr w:type="spellEnd"/>
      <w:r>
        <w:rPr>
          <w:sz w:val="20"/>
          <w:szCs w:val="20"/>
          <w:lang w:val="en-US"/>
        </w:rPr>
        <w:t xml:space="preserve"> </w:t>
      </w:r>
      <w:proofErr w:type="spellStart"/>
      <w:r w:rsidRPr="00E24A56">
        <w:rPr>
          <w:sz w:val="20"/>
          <w:szCs w:val="20"/>
          <w:lang w:val="en-US"/>
        </w:rPr>
        <w:t>Consultatif</w:t>
      </w:r>
      <w:proofErr w:type="spellEnd"/>
      <w:r>
        <w:rPr>
          <w:sz w:val="20"/>
          <w:szCs w:val="20"/>
          <w:lang w:val="en-US"/>
        </w:rPr>
        <w:t xml:space="preserve"> </w:t>
      </w:r>
      <w:r w:rsidRPr="00E24A56">
        <w:rPr>
          <w:sz w:val="20"/>
          <w:szCs w:val="20"/>
          <w:lang w:val="en-US"/>
        </w:rPr>
        <w:t>Plan</w:t>
      </w:r>
      <w:r>
        <w:rPr>
          <w:sz w:val="20"/>
          <w:szCs w:val="20"/>
          <w:lang w:val="en-US"/>
        </w:rPr>
        <w:t xml:space="preserve"> </w:t>
      </w:r>
      <w:r w:rsidRPr="00E24A56">
        <w:rPr>
          <w:sz w:val="20"/>
          <w:szCs w:val="20"/>
          <w:lang w:val="en-US"/>
        </w:rPr>
        <w:t>National</w:t>
      </w:r>
      <w:r>
        <w:rPr>
          <w:sz w:val="20"/>
          <w:szCs w:val="20"/>
          <w:lang w:val="en-US"/>
        </w:rPr>
        <w:t xml:space="preserve"> </w:t>
      </w:r>
      <w:r w:rsidRPr="00E24A56">
        <w:rPr>
          <w:sz w:val="20"/>
          <w:szCs w:val="20"/>
          <w:lang w:val="en-US"/>
        </w:rPr>
        <w:t>de</w:t>
      </w:r>
      <w:r>
        <w:rPr>
          <w:sz w:val="20"/>
          <w:szCs w:val="20"/>
          <w:lang w:val="en-US"/>
        </w:rPr>
        <w:t xml:space="preserve"> </w:t>
      </w:r>
      <w:proofErr w:type="spellStart"/>
      <w:r w:rsidRPr="00E24A56">
        <w:rPr>
          <w:sz w:val="20"/>
          <w:szCs w:val="20"/>
          <w:lang w:val="en-US"/>
        </w:rPr>
        <w:t>Développement</w:t>
      </w:r>
      <w:proofErr w:type="spellEnd"/>
      <w:r>
        <w:rPr>
          <w:sz w:val="20"/>
          <w:szCs w:val="20"/>
          <w:lang w:val="en-US"/>
        </w:rPr>
        <w:t xml:space="preserve"> </w:t>
      </w:r>
      <w:r w:rsidRPr="00E24A56">
        <w:rPr>
          <w:sz w:val="20"/>
          <w:szCs w:val="20"/>
          <w:lang w:val="en-US"/>
        </w:rPr>
        <w:t>www.gcpnd.gouv.ci</w:t>
      </w:r>
    </w:p>
    <w:p w:rsidR="00E44DE0" w:rsidRPr="00E24A56" w:rsidRDefault="00E44DE0" w:rsidP="00E44DE0">
      <w:pPr>
        <w:pStyle w:val="ab"/>
        <w:numPr>
          <w:ilvl w:val="0"/>
          <w:numId w:val="23"/>
        </w:numPr>
        <w:spacing w:line="276" w:lineRule="auto"/>
        <w:ind w:firstLine="284"/>
        <w:jc w:val="both"/>
        <w:rPr>
          <w:sz w:val="20"/>
          <w:szCs w:val="20"/>
          <w:lang w:val="en-US"/>
        </w:rPr>
      </w:pPr>
      <w:r w:rsidRPr="00E24A56">
        <w:rPr>
          <w:sz w:val="20"/>
          <w:szCs w:val="20"/>
          <w:lang w:val="en-US"/>
        </w:rPr>
        <w:t>Cornwell</w:t>
      </w:r>
      <w:r>
        <w:rPr>
          <w:sz w:val="20"/>
          <w:szCs w:val="20"/>
          <w:lang w:val="en-US"/>
        </w:rPr>
        <w:t xml:space="preserve"> </w:t>
      </w:r>
      <w:r w:rsidRPr="00E24A56">
        <w:rPr>
          <w:sz w:val="20"/>
          <w:szCs w:val="20"/>
          <w:lang w:val="en-US"/>
        </w:rPr>
        <w:t>Management</w:t>
      </w:r>
      <w:r>
        <w:rPr>
          <w:sz w:val="20"/>
          <w:szCs w:val="20"/>
          <w:lang w:val="en-US"/>
        </w:rPr>
        <w:t xml:space="preserve"> </w:t>
      </w:r>
      <w:r w:rsidRPr="00E24A56">
        <w:rPr>
          <w:sz w:val="20"/>
          <w:szCs w:val="20"/>
          <w:lang w:val="en-US"/>
        </w:rPr>
        <w:t>Consultants</w:t>
      </w:r>
      <w:r>
        <w:rPr>
          <w:sz w:val="20"/>
          <w:szCs w:val="20"/>
          <w:lang w:val="en-US"/>
        </w:rPr>
        <w:t xml:space="preserve"> </w:t>
      </w:r>
      <w:r w:rsidRPr="00E24A56">
        <w:rPr>
          <w:sz w:val="20"/>
          <w:szCs w:val="20"/>
          <w:lang w:val="en-US"/>
        </w:rPr>
        <w:t>(for</w:t>
      </w:r>
      <w:r>
        <w:rPr>
          <w:sz w:val="20"/>
          <w:szCs w:val="20"/>
          <w:lang w:val="en-US"/>
        </w:rPr>
        <w:t xml:space="preserve"> </w:t>
      </w:r>
      <w:r w:rsidRPr="00E24A56">
        <w:rPr>
          <w:sz w:val="20"/>
          <w:szCs w:val="20"/>
          <w:lang w:val="en-US"/>
        </w:rPr>
        <w:t>the</w:t>
      </w:r>
      <w:r>
        <w:rPr>
          <w:sz w:val="20"/>
          <w:szCs w:val="20"/>
          <w:lang w:val="en-US"/>
        </w:rPr>
        <w:t xml:space="preserve"> </w:t>
      </w:r>
      <w:r w:rsidRPr="00E24A56">
        <w:rPr>
          <w:sz w:val="20"/>
          <w:szCs w:val="20"/>
          <w:lang w:val="en-US"/>
        </w:rPr>
        <w:t>European</w:t>
      </w:r>
      <w:r>
        <w:rPr>
          <w:sz w:val="20"/>
          <w:szCs w:val="20"/>
          <w:lang w:val="en-US"/>
        </w:rPr>
        <w:t xml:space="preserve"> </w:t>
      </w:r>
      <w:r w:rsidRPr="00E24A56">
        <w:rPr>
          <w:sz w:val="20"/>
          <w:szCs w:val="20"/>
          <w:lang w:val="en-US"/>
        </w:rPr>
        <w:t>Commission</w:t>
      </w:r>
      <w:r>
        <w:rPr>
          <w:sz w:val="20"/>
          <w:szCs w:val="20"/>
          <w:lang w:val="en-US"/>
        </w:rPr>
        <w:t xml:space="preserve"> </w:t>
      </w:r>
      <w:r w:rsidRPr="00E24A56">
        <w:rPr>
          <w:sz w:val="20"/>
          <w:szCs w:val="20"/>
          <w:lang w:val="en-US"/>
        </w:rPr>
        <w:t>Interchange</w:t>
      </w:r>
      <w:r>
        <w:rPr>
          <w:sz w:val="20"/>
          <w:szCs w:val="20"/>
          <w:lang w:val="en-US"/>
        </w:rPr>
        <w:t xml:space="preserve"> </w:t>
      </w:r>
      <w:r w:rsidRPr="00E24A56">
        <w:rPr>
          <w:sz w:val="20"/>
          <w:szCs w:val="20"/>
          <w:lang w:val="en-US"/>
        </w:rPr>
        <w:t>of</w:t>
      </w:r>
      <w:r>
        <w:rPr>
          <w:sz w:val="20"/>
          <w:szCs w:val="20"/>
          <w:lang w:val="en-US"/>
        </w:rPr>
        <w:t xml:space="preserve"> </w:t>
      </w:r>
      <w:r w:rsidRPr="00E24A56">
        <w:rPr>
          <w:sz w:val="20"/>
          <w:szCs w:val="20"/>
          <w:lang w:val="en-US"/>
        </w:rPr>
        <w:t>Documentation</w:t>
      </w:r>
      <w:r>
        <w:rPr>
          <w:sz w:val="20"/>
          <w:szCs w:val="20"/>
          <w:lang w:val="en-US"/>
        </w:rPr>
        <w:t xml:space="preserve"> </w:t>
      </w:r>
      <w:r w:rsidRPr="00E24A56">
        <w:rPr>
          <w:sz w:val="20"/>
          <w:szCs w:val="20"/>
          <w:lang w:val="en-US"/>
        </w:rPr>
        <w:t>between</w:t>
      </w:r>
      <w:r>
        <w:rPr>
          <w:sz w:val="20"/>
          <w:szCs w:val="20"/>
          <w:lang w:val="en-US"/>
        </w:rPr>
        <w:t xml:space="preserve"> </w:t>
      </w:r>
      <w:r w:rsidRPr="00E24A56">
        <w:rPr>
          <w:sz w:val="20"/>
          <w:szCs w:val="20"/>
          <w:lang w:val="en-US"/>
        </w:rPr>
        <w:t>Administrations</w:t>
      </w:r>
      <w:r>
        <w:rPr>
          <w:sz w:val="20"/>
          <w:szCs w:val="20"/>
          <w:lang w:val="en-US"/>
        </w:rPr>
        <w:t xml:space="preserve"> </w:t>
      </w:r>
      <w:proofErr w:type="spellStart"/>
      <w:r w:rsidRPr="00E24A56">
        <w:rPr>
          <w:sz w:val="20"/>
          <w:szCs w:val="20"/>
          <w:lang w:val="en-US"/>
        </w:rPr>
        <w:t>Programme</w:t>
      </w:r>
      <w:proofErr w:type="spellEnd"/>
      <w:r w:rsidRPr="00E24A56">
        <w:rPr>
          <w:sz w:val="20"/>
          <w:szCs w:val="20"/>
          <w:lang w:val="en-US"/>
        </w:rPr>
        <w:t>),</w:t>
      </w:r>
      <w:r>
        <w:rPr>
          <w:sz w:val="20"/>
          <w:szCs w:val="20"/>
          <w:lang w:val="en-US"/>
        </w:rPr>
        <w:t xml:space="preserve"> </w:t>
      </w:r>
      <w:r w:rsidRPr="00E24A56">
        <w:rPr>
          <w:sz w:val="20"/>
          <w:szCs w:val="20"/>
          <w:lang w:val="en-US"/>
        </w:rPr>
        <w:t>Model</w:t>
      </w:r>
      <w:r>
        <w:rPr>
          <w:sz w:val="20"/>
          <w:szCs w:val="20"/>
          <w:lang w:val="en-US"/>
        </w:rPr>
        <w:t xml:space="preserve"> </w:t>
      </w:r>
      <w:r w:rsidRPr="00E24A56">
        <w:rPr>
          <w:sz w:val="20"/>
          <w:szCs w:val="20"/>
          <w:lang w:val="en-US"/>
        </w:rPr>
        <w:t>Requirements</w:t>
      </w:r>
      <w:r>
        <w:rPr>
          <w:sz w:val="20"/>
          <w:szCs w:val="20"/>
          <w:lang w:val="en-US"/>
        </w:rPr>
        <w:t xml:space="preserve"> </w:t>
      </w:r>
      <w:r w:rsidRPr="00E24A56">
        <w:rPr>
          <w:sz w:val="20"/>
          <w:szCs w:val="20"/>
          <w:lang w:val="en-US"/>
        </w:rPr>
        <w:t>for</w:t>
      </w:r>
      <w:r>
        <w:rPr>
          <w:sz w:val="20"/>
          <w:szCs w:val="20"/>
          <w:lang w:val="en-US"/>
        </w:rPr>
        <w:t xml:space="preserve"> </w:t>
      </w:r>
      <w:r w:rsidRPr="00E24A56">
        <w:rPr>
          <w:sz w:val="20"/>
          <w:szCs w:val="20"/>
          <w:lang w:val="en-US"/>
        </w:rPr>
        <w:t>the</w:t>
      </w:r>
      <w:r>
        <w:rPr>
          <w:sz w:val="20"/>
          <w:szCs w:val="20"/>
          <w:lang w:val="en-US"/>
        </w:rPr>
        <w:t xml:space="preserve"> </w:t>
      </w:r>
      <w:r w:rsidRPr="00E24A56">
        <w:rPr>
          <w:sz w:val="20"/>
          <w:szCs w:val="20"/>
          <w:lang w:val="en-US"/>
        </w:rPr>
        <w:t>Management</w:t>
      </w:r>
      <w:r>
        <w:rPr>
          <w:sz w:val="20"/>
          <w:szCs w:val="20"/>
          <w:lang w:val="en-US"/>
        </w:rPr>
        <w:t xml:space="preserve"> </w:t>
      </w:r>
      <w:r w:rsidRPr="00E24A56">
        <w:rPr>
          <w:sz w:val="20"/>
          <w:szCs w:val="20"/>
          <w:lang w:val="en-US"/>
        </w:rPr>
        <w:t>of</w:t>
      </w:r>
      <w:r>
        <w:rPr>
          <w:sz w:val="20"/>
          <w:szCs w:val="20"/>
          <w:lang w:val="en-US"/>
        </w:rPr>
        <w:t xml:space="preserve"> </w:t>
      </w:r>
      <w:r w:rsidRPr="00E24A56">
        <w:rPr>
          <w:sz w:val="20"/>
          <w:szCs w:val="20"/>
          <w:lang w:val="en-US"/>
        </w:rPr>
        <w:t>Electronic</w:t>
      </w:r>
      <w:r>
        <w:rPr>
          <w:sz w:val="20"/>
          <w:szCs w:val="20"/>
          <w:lang w:val="en-US"/>
        </w:rPr>
        <w:t xml:space="preserve"> </w:t>
      </w:r>
      <w:r w:rsidRPr="00E24A56">
        <w:rPr>
          <w:sz w:val="20"/>
          <w:szCs w:val="20"/>
          <w:lang w:val="en-US"/>
        </w:rPr>
        <w:t>Records,</w:t>
      </w:r>
      <w:r>
        <w:rPr>
          <w:sz w:val="20"/>
          <w:szCs w:val="20"/>
          <w:lang w:val="en-US"/>
        </w:rPr>
        <w:t xml:space="preserve"> </w:t>
      </w:r>
      <w:r w:rsidRPr="00E24A56">
        <w:rPr>
          <w:sz w:val="20"/>
          <w:szCs w:val="20"/>
          <w:lang w:val="en-US"/>
        </w:rPr>
        <w:t>March</w:t>
      </w:r>
      <w:r>
        <w:rPr>
          <w:sz w:val="20"/>
          <w:szCs w:val="20"/>
          <w:lang w:val="en-US"/>
        </w:rPr>
        <w:t xml:space="preserve"> </w:t>
      </w:r>
      <w:r w:rsidRPr="00E24A56">
        <w:rPr>
          <w:sz w:val="20"/>
          <w:szCs w:val="20"/>
          <w:lang w:val="en-US"/>
        </w:rPr>
        <w:t>2001</w:t>
      </w:r>
      <w:r>
        <w:rPr>
          <w:sz w:val="20"/>
          <w:szCs w:val="20"/>
          <w:lang w:val="en-US"/>
        </w:rPr>
        <w:t xml:space="preserve"> </w:t>
      </w:r>
    </w:p>
    <w:p w:rsidR="00E44DE0" w:rsidRPr="00E24A56" w:rsidRDefault="00DA3B2E" w:rsidP="00E44DE0">
      <w:pPr>
        <w:pStyle w:val="afa"/>
        <w:numPr>
          <w:ilvl w:val="0"/>
          <w:numId w:val="23"/>
        </w:numPr>
        <w:tabs>
          <w:tab w:val="clear" w:pos="198"/>
        </w:tabs>
        <w:suppressAutoHyphens w:val="0"/>
        <w:spacing w:line="276" w:lineRule="auto"/>
        <w:ind w:firstLine="284"/>
        <w:rPr>
          <w:color w:val="000000" w:themeColor="text1"/>
          <w:sz w:val="20"/>
          <w:szCs w:val="20"/>
        </w:rPr>
      </w:pPr>
      <w:hyperlink r:id="rId14" w:history="1">
        <w:r w:rsidR="00E44DE0" w:rsidRPr="00E24A56">
          <w:rPr>
            <w:rStyle w:val="aa"/>
            <w:color w:val="000000" w:themeColor="text1"/>
            <w:sz w:val="20"/>
            <w:szCs w:val="20"/>
          </w:rPr>
          <w:t>https://www.alfresco.com</w:t>
        </w:r>
      </w:hyperlink>
    </w:p>
    <w:p w:rsidR="00E44DE0" w:rsidRPr="00E24A56" w:rsidRDefault="00DA3B2E" w:rsidP="00E44DE0">
      <w:pPr>
        <w:pStyle w:val="afa"/>
        <w:numPr>
          <w:ilvl w:val="0"/>
          <w:numId w:val="23"/>
        </w:numPr>
        <w:tabs>
          <w:tab w:val="clear" w:pos="198"/>
        </w:tabs>
        <w:suppressAutoHyphens w:val="0"/>
        <w:spacing w:line="276" w:lineRule="auto"/>
        <w:ind w:firstLine="284"/>
        <w:rPr>
          <w:color w:val="000000" w:themeColor="text1"/>
          <w:sz w:val="20"/>
          <w:szCs w:val="20"/>
        </w:rPr>
      </w:pPr>
      <w:hyperlink r:id="rId15" w:history="1">
        <w:r w:rsidR="00E44DE0" w:rsidRPr="00E24A56">
          <w:rPr>
            <w:rStyle w:val="aa"/>
            <w:color w:val="000000" w:themeColor="text1"/>
            <w:sz w:val="20"/>
            <w:szCs w:val="20"/>
          </w:rPr>
          <w:t>http://contineo.link</w:t>
        </w:r>
      </w:hyperlink>
    </w:p>
    <w:p w:rsidR="00E44DE0" w:rsidRPr="00E24A56" w:rsidRDefault="00DA3B2E" w:rsidP="00E44DE0">
      <w:pPr>
        <w:pStyle w:val="afa"/>
        <w:numPr>
          <w:ilvl w:val="0"/>
          <w:numId w:val="23"/>
        </w:numPr>
        <w:tabs>
          <w:tab w:val="clear" w:pos="198"/>
        </w:tabs>
        <w:suppressAutoHyphens w:val="0"/>
        <w:spacing w:line="276" w:lineRule="auto"/>
        <w:ind w:firstLine="284"/>
        <w:rPr>
          <w:color w:val="000000" w:themeColor="text1"/>
          <w:sz w:val="20"/>
          <w:szCs w:val="20"/>
        </w:rPr>
      </w:pPr>
      <w:hyperlink r:id="rId16" w:history="1">
        <w:r w:rsidR="00E44DE0" w:rsidRPr="00E24A56">
          <w:rPr>
            <w:rStyle w:val="aa"/>
            <w:color w:val="000000" w:themeColor="text1"/>
            <w:sz w:val="20"/>
            <w:szCs w:val="20"/>
          </w:rPr>
          <w:t>https://freedom.to</w:t>
        </w:r>
      </w:hyperlink>
    </w:p>
    <w:p w:rsidR="00E44DE0" w:rsidRPr="00E24A56" w:rsidRDefault="00DA3B2E" w:rsidP="00E44DE0">
      <w:pPr>
        <w:pStyle w:val="afa"/>
        <w:numPr>
          <w:ilvl w:val="0"/>
          <w:numId w:val="23"/>
        </w:numPr>
        <w:tabs>
          <w:tab w:val="clear" w:pos="198"/>
        </w:tabs>
        <w:suppressAutoHyphens w:val="0"/>
        <w:spacing w:line="276" w:lineRule="auto"/>
        <w:ind w:firstLine="284"/>
        <w:rPr>
          <w:color w:val="000000" w:themeColor="text1"/>
          <w:sz w:val="20"/>
          <w:szCs w:val="20"/>
        </w:rPr>
      </w:pPr>
      <w:hyperlink r:id="rId17" w:history="1">
        <w:r w:rsidR="00E44DE0" w:rsidRPr="00E24A56">
          <w:rPr>
            <w:rStyle w:val="aa"/>
            <w:color w:val="000000" w:themeColor="text1"/>
            <w:sz w:val="20"/>
            <w:szCs w:val="20"/>
          </w:rPr>
          <w:t>https://www.jahia.com/home/en</w:t>
        </w:r>
      </w:hyperlink>
    </w:p>
    <w:p w:rsidR="00E44DE0" w:rsidRPr="00E24A56" w:rsidRDefault="00DA3B2E" w:rsidP="00E44DE0">
      <w:pPr>
        <w:pStyle w:val="afa"/>
        <w:numPr>
          <w:ilvl w:val="0"/>
          <w:numId w:val="23"/>
        </w:numPr>
        <w:tabs>
          <w:tab w:val="clear" w:pos="198"/>
        </w:tabs>
        <w:suppressAutoHyphens w:val="0"/>
        <w:spacing w:line="276" w:lineRule="auto"/>
        <w:ind w:firstLine="284"/>
        <w:rPr>
          <w:color w:val="000000" w:themeColor="text1"/>
          <w:sz w:val="20"/>
          <w:szCs w:val="20"/>
        </w:rPr>
      </w:pPr>
      <w:hyperlink r:id="rId18" w:history="1">
        <w:r w:rsidR="00E44DE0" w:rsidRPr="00E24A56">
          <w:rPr>
            <w:rStyle w:val="aa"/>
            <w:color w:val="000000" w:themeColor="text1"/>
            <w:sz w:val="20"/>
            <w:szCs w:val="20"/>
          </w:rPr>
          <w:t>http://www.open-source-guide.com/en/Solutions/Applications/Gedecm/Maarch</w:t>
        </w:r>
      </w:hyperlink>
    </w:p>
    <w:p w:rsidR="00E44DE0" w:rsidRPr="00E24A56" w:rsidRDefault="00DA3B2E" w:rsidP="00E44DE0">
      <w:pPr>
        <w:pStyle w:val="afa"/>
        <w:numPr>
          <w:ilvl w:val="0"/>
          <w:numId w:val="23"/>
        </w:numPr>
        <w:tabs>
          <w:tab w:val="clear" w:pos="198"/>
        </w:tabs>
        <w:suppressAutoHyphens w:val="0"/>
        <w:spacing w:line="276" w:lineRule="auto"/>
        <w:ind w:firstLine="284"/>
        <w:rPr>
          <w:color w:val="000000" w:themeColor="text1"/>
          <w:sz w:val="20"/>
          <w:szCs w:val="20"/>
        </w:rPr>
      </w:pPr>
      <w:hyperlink r:id="rId19" w:history="1">
        <w:r w:rsidR="00E44DE0" w:rsidRPr="00E24A56">
          <w:rPr>
            <w:rStyle w:val="aa"/>
            <w:color w:val="000000" w:themeColor="text1"/>
            <w:sz w:val="20"/>
            <w:szCs w:val="20"/>
          </w:rPr>
          <w:t>https://www.nuxeo.com</w:t>
        </w:r>
      </w:hyperlink>
    </w:p>
    <w:p w:rsidR="00E44DE0" w:rsidRPr="00E24A56" w:rsidRDefault="00E44DE0" w:rsidP="00E44DE0">
      <w:pPr>
        <w:pStyle w:val="ab"/>
        <w:numPr>
          <w:ilvl w:val="0"/>
          <w:numId w:val="23"/>
        </w:numPr>
        <w:spacing w:line="276" w:lineRule="auto"/>
        <w:ind w:firstLine="284"/>
        <w:jc w:val="both"/>
        <w:rPr>
          <w:sz w:val="20"/>
          <w:szCs w:val="20"/>
        </w:rPr>
      </w:pPr>
      <w:r w:rsidRPr="00E24A56">
        <w:rPr>
          <w:sz w:val="20"/>
          <w:szCs w:val="20"/>
        </w:rPr>
        <w:t>ISO</w:t>
      </w:r>
      <w:r>
        <w:rPr>
          <w:sz w:val="20"/>
          <w:szCs w:val="20"/>
        </w:rPr>
        <w:t xml:space="preserve"> </w:t>
      </w:r>
      <w:r w:rsidRPr="00E24A56">
        <w:rPr>
          <w:sz w:val="20"/>
          <w:szCs w:val="20"/>
        </w:rPr>
        <w:t>15489,</w:t>
      </w:r>
      <w:r>
        <w:rPr>
          <w:sz w:val="20"/>
          <w:szCs w:val="20"/>
        </w:rPr>
        <w:t xml:space="preserve"> </w:t>
      </w:r>
      <w:proofErr w:type="spellStart"/>
      <w:r w:rsidRPr="00E24A56">
        <w:rPr>
          <w:sz w:val="20"/>
          <w:szCs w:val="20"/>
        </w:rPr>
        <w:t>Part</w:t>
      </w:r>
      <w:proofErr w:type="spellEnd"/>
      <w:r>
        <w:rPr>
          <w:sz w:val="20"/>
          <w:szCs w:val="20"/>
        </w:rPr>
        <w:t xml:space="preserve"> </w:t>
      </w:r>
      <w:r w:rsidRPr="00E24A56">
        <w:rPr>
          <w:sz w:val="20"/>
          <w:szCs w:val="20"/>
        </w:rPr>
        <w:t>3,</w:t>
      </w:r>
      <w:r>
        <w:rPr>
          <w:sz w:val="20"/>
          <w:szCs w:val="20"/>
        </w:rPr>
        <w:t xml:space="preserve"> </w:t>
      </w:r>
      <w:proofErr w:type="spellStart"/>
      <w:r w:rsidRPr="00E24A56">
        <w:rPr>
          <w:sz w:val="20"/>
          <w:szCs w:val="20"/>
        </w:rPr>
        <w:t>Clause</w:t>
      </w:r>
      <w:proofErr w:type="spellEnd"/>
      <w:r>
        <w:rPr>
          <w:sz w:val="20"/>
          <w:szCs w:val="20"/>
        </w:rPr>
        <w:t xml:space="preserve"> </w:t>
      </w:r>
      <w:r w:rsidRPr="00E24A56">
        <w:rPr>
          <w:sz w:val="20"/>
          <w:szCs w:val="20"/>
        </w:rPr>
        <w:t>3.1.</w:t>
      </w:r>
      <w:r>
        <w:rPr>
          <w:sz w:val="20"/>
          <w:szCs w:val="20"/>
        </w:rPr>
        <w:t xml:space="preserve"> </w:t>
      </w:r>
    </w:p>
    <w:p w:rsidR="00E44DE0" w:rsidRPr="00E24A56" w:rsidRDefault="00E44DE0" w:rsidP="00E44DE0">
      <w:pPr>
        <w:pStyle w:val="ab"/>
        <w:numPr>
          <w:ilvl w:val="0"/>
          <w:numId w:val="23"/>
        </w:numPr>
        <w:spacing w:line="276" w:lineRule="auto"/>
        <w:ind w:firstLine="284"/>
        <w:jc w:val="both"/>
        <w:rPr>
          <w:sz w:val="20"/>
          <w:szCs w:val="20"/>
          <w:lang w:val="en-US"/>
        </w:rPr>
      </w:pPr>
      <w:r w:rsidRPr="00E24A56">
        <w:rPr>
          <w:sz w:val="20"/>
          <w:szCs w:val="20"/>
          <w:lang w:val="en-US"/>
        </w:rPr>
        <w:t>International</w:t>
      </w:r>
      <w:r>
        <w:rPr>
          <w:sz w:val="20"/>
          <w:szCs w:val="20"/>
          <w:lang w:val="en-US"/>
        </w:rPr>
        <w:t xml:space="preserve"> </w:t>
      </w:r>
      <w:r w:rsidRPr="00E24A56">
        <w:rPr>
          <w:sz w:val="20"/>
          <w:szCs w:val="20"/>
          <w:lang w:val="en-US"/>
        </w:rPr>
        <w:t>Standard</w:t>
      </w:r>
      <w:r>
        <w:rPr>
          <w:sz w:val="20"/>
          <w:szCs w:val="20"/>
          <w:lang w:val="en-US"/>
        </w:rPr>
        <w:t xml:space="preserve"> </w:t>
      </w:r>
      <w:r w:rsidRPr="00E24A56">
        <w:rPr>
          <w:sz w:val="20"/>
          <w:szCs w:val="20"/>
          <w:lang w:val="en-US"/>
        </w:rPr>
        <w:t>for</w:t>
      </w:r>
      <w:r>
        <w:rPr>
          <w:sz w:val="20"/>
          <w:szCs w:val="20"/>
          <w:lang w:val="en-US"/>
        </w:rPr>
        <w:t xml:space="preserve"> </w:t>
      </w:r>
      <w:r w:rsidRPr="00E24A56">
        <w:rPr>
          <w:sz w:val="20"/>
          <w:szCs w:val="20"/>
          <w:lang w:val="en-US"/>
        </w:rPr>
        <w:t>Records</w:t>
      </w:r>
      <w:r>
        <w:rPr>
          <w:sz w:val="20"/>
          <w:szCs w:val="20"/>
          <w:lang w:val="en-US"/>
        </w:rPr>
        <w:t xml:space="preserve"> </w:t>
      </w:r>
      <w:r w:rsidRPr="00E24A56">
        <w:rPr>
          <w:sz w:val="20"/>
          <w:szCs w:val="20"/>
          <w:lang w:val="en-US"/>
        </w:rPr>
        <w:t>Management,</w:t>
      </w:r>
      <w:r>
        <w:rPr>
          <w:sz w:val="20"/>
          <w:szCs w:val="20"/>
          <w:lang w:val="en-US"/>
        </w:rPr>
        <w:t xml:space="preserve"> </w:t>
      </w:r>
      <w:r w:rsidRPr="00E24A56">
        <w:rPr>
          <w:sz w:val="20"/>
          <w:szCs w:val="20"/>
          <w:lang w:val="en-US"/>
        </w:rPr>
        <w:t>ISO</w:t>
      </w:r>
      <w:r>
        <w:rPr>
          <w:sz w:val="20"/>
          <w:szCs w:val="20"/>
          <w:lang w:val="en-US"/>
        </w:rPr>
        <w:t xml:space="preserve"> </w:t>
      </w:r>
      <w:r w:rsidRPr="00E24A56">
        <w:rPr>
          <w:sz w:val="20"/>
          <w:szCs w:val="20"/>
          <w:lang w:val="en-US"/>
        </w:rPr>
        <w:t>15489</w:t>
      </w:r>
      <w:r>
        <w:rPr>
          <w:sz w:val="20"/>
          <w:szCs w:val="20"/>
          <w:lang w:val="en-US"/>
        </w:rPr>
        <w:t xml:space="preserve"> </w:t>
      </w:r>
      <w:r w:rsidRPr="00E24A56">
        <w:rPr>
          <w:sz w:val="20"/>
          <w:szCs w:val="20"/>
          <w:lang w:val="en-US"/>
        </w:rPr>
        <w:t>–</w:t>
      </w:r>
      <w:r>
        <w:rPr>
          <w:sz w:val="20"/>
          <w:szCs w:val="20"/>
          <w:lang w:val="en-US"/>
        </w:rPr>
        <w:t xml:space="preserve"> </w:t>
      </w:r>
      <w:r w:rsidRPr="00E24A56">
        <w:rPr>
          <w:sz w:val="20"/>
          <w:szCs w:val="20"/>
          <w:lang w:val="en-US"/>
        </w:rPr>
        <w:t>2001</w:t>
      </w:r>
      <w:r>
        <w:rPr>
          <w:sz w:val="20"/>
          <w:szCs w:val="20"/>
          <w:lang w:val="en-US"/>
        </w:rPr>
        <w:t xml:space="preserve"> </w:t>
      </w:r>
      <w:r w:rsidRPr="00E24A56">
        <w:rPr>
          <w:sz w:val="20"/>
          <w:szCs w:val="20"/>
          <w:lang w:val="en-US"/>
        </w:rPr>
        <w:t>(also</w:t>
      </w:r>
      <w:r>
        <w:rPr>
          <w:sz w:val="20"/>
          <w:szCs w:val="20"/>
          <w:lang w:val="en-US"/>
        </w:rPr>
        <w:t xml:space="preserve"> </w:t>
      </w:r>
      <w:r w:rsidRPr="00E24A56">
        <w:rPr>
          <w:sz w:val="20"/>
          <w:szCs w:val="20"/>
          <w:lang w:val="en-US"/>
        </w:rPr>
        <w:t>includes</w:t>
      </w:r>
      <w:r>
        <w:rPr>
          <w:sz w:val="20"/>
          <w:szCs w:val="20"/>
          <w:lang w:val="en-US"/>
        </w:rPr>
        <w:t xml:space="preserve"> </w:t>
      </w:r>
      <w:r w:rsidRPr="00E24A56">
        <w:rPr>
          <w:sz w:val="20"/>
          <w:szCs w:val="20"/>
          <w:lang w:val="en-US"/>
        </w:rPr>
        <w:t>the</w:t>
      </w:r>
      <w:r>
        <w:rPr>
          <w:sz w:val="20"/>
          <w:szCs w:val="20"/>
          <w:lang w:val="en-US"/>
        </w:rPr>
        <w:t xml:space="preserve"> </w:t>
      </w:r>
      <w:r w:rsidRPr="00E24A56">
        <w:rPr>
          <w:sz w:val="20"/>
          <w:szCs w:val="20"/>
          <w:lang w:val="en-US"/>
        </w:rPr>
        <w:t>ISO</w:t>
      </w:r>
      <w:r>
        <w:rPr>
          <w:sz w:val="20"/>
          <w:szCs w:val="20"/>
          <w:lang w:val="en-US"/>
        </w:rPr>
        <w:t xml:space="preserve"> </w:t>
      </w:r>
      <w:r w:rsidRPr="00E24A56">
        <w:rPr>
          <w:sz w:val="20"/>
          <w:szCs w:val="20"/>
          <w:lang w:val="en-US"/>
        </w:rPr>
        <w:t>23081</w:t>
      </w:r>
      <w:r>
        <w:rPr>
          <w:sz w:val="20"/>
          <w:szCs w:val="20"/>
          <w:lang w:val="en-US"/>
        </w:rPr>
        <w:t xml:space="preserve"> </w:t>
      </w:r>
      <w:r w:rsidRPr="00E24A56">
        <w:rPr>
          <w:sz w:val="20"/>
          <w:szCs w:val="20"/>
          <w:lang w:val="en-US"/>
        </w:rPr>
        <w:t>series),</w:t>
      </w:r>
      <w:r>
        <w:rPr>
          <w:sz w:val="20"/>
          <w:szCs w:val="20"/>
          <w:lang w:val="en-US"/>
        </w:rPr>
        <w:t xml:space="preserve"> </w:t>
      </w:r>
    </w:p>
    <w:p w:rsidR="00E44DE0" w:rsidRPr="00E24A56" w:rsidRDefault="00E44DE0" w:rsidP="00E44DE0">
      <w:pPr>
        <w:pStyle w:val="ab"/>
        <w:numPr>
          <w:ilvl w:val="0"/>
          <w:numId w:val="23"/>
        </w:numPr>
        <w:spacing w:line="276" w:lineRule="auto"/>
        <w:ind w:firstLine="284"/>
        <w:jc w:val="both"/>
        <w:rPr>
          <w:sz w:val="20"/>
          <w:szCs w:val="20"/>
          <w:lang w:val="en-US"/>
        </w:rPr>
      </w:pPr>
      <w:proofErr w:type="spellStart"/>
      <w:r w:rsidRPr="00E24A56">
        <w:rPr>
          <w:sz w:val="20"/>
          <w:szCs w:val="20"/>
          <w:lang w:val="en-US"/>
        </w:rPr>
        <w:t>Jeune</w:t>
      </w:r>
      <w:proofErr w:type="spellEnd"/>
      <w:r>
        <w:rPr>
          <w:sz w:val="20"/>
          <w:szCs w:val="20"/>
          <w:lang w:val="en-US"/>
        </w:rPr>
        <w:t xml:space="preserve"> </w:t>
      </w:r>
      <w:proofErr w:type="spellStart"/>
      <w:r w:rsidRPr="00E24A56">
        <w:rPr>
          <w:sz w:val="20"/>
          <w:szCs w:val="20"/>
          <w:lang w:val="en-US"/>
        </w:rPr>
        <w:t>Afrique</w:t>
      </w:r>
      <w:proofErr w:type="spellEnd"/>
      <w:r>
        <w:rPr>
          <w:sz w:val="20"/>
          <w:szCs w:val="20"/>
          <w:lang w:val="en-US"/>
        </w:rPr>
        <w:t xml:space="preserve"> </w:t>
      </w:r>
      <w:r w:rsidRPr="00E24A56">
        <w:rPr>
          <w:sz w:val="20"/>
          <w:szCs w:val="20"/>
          <w:lang w:val="en-US"/>
        </w:rPr>
        <w:t>www.jeuneafrique.com</w:t>
      </w:r>
      <w:r>
        <w:rPr>
          <w:sz w:val="20"/>
          <w:szCs w:val="20"/>
          <w:lang w:val="en-US"/>
        </w:rPr>
        <w:t xml:space="preserve"> </w:t>
      </w:r>
    </w:p>
    <w:p w:rsidR="00E44DE0" w:rsidRPr="00E24A56" w:rsidRDefault="00E44DE0" w:rsidP="00E44DE0">
      <w:pPr>
        <w:pStyle w:val="ab"/>
        <w:numPr>
          <w:ilvl w:val="0"/>
          <w:numId w:val="23"/>
        </w:numPr>
        <w:shd w:val="clear" w:color="auto" w:fill="FFFFFF"/>
        <w:spacing w:line="276" w:lineRule="auto"/>
        <w:ind w:firstLine="284"/>
        <w:jc w:val="both"/>
        <w:rPr>
          <w:sz w:val="20"/>
          <w:szCs w:val="20"/>
          <w:lang w:val="en-US"/>
        </w:rPr>
      </w:pPr>
      <w:r w:rsidRPr="00E24A56">
        <w:rPr>
          <w:sz w:val="20"/>
          <w:szCs w:val="20"/>
          <w:lang w:val="en-US"/>
        </w:rPr>
        <w:t>National</w:t>
      </w:r>
      <w:r>
        <w:rPr>
          <w:sz w:val="20"/>
          <w:szCs w:val="20"/>
          <w:lang w:val="en-US"/>
        </w:rPr>
        <w:t xml:space="preserve"> </w:t>
      </w:r>
      <w:r w:rsidRPr="00E24A56">
        <w:rPr>
          <w:sz w:val="20"/>
          <w:szCs w:val="20"/>
          <w:lang w:val="en-US"/>
        </w:rPr>
        <w:t>Archives</w:t>
      </w:r>
      <w:r>
        <w:rPr>
          <w:sz w:val="20"/>
          <w:szCs w:val="20"/>
          <w:lang w:val="en-US"/>
        </w:rPr>
        <w:t xml:space="preserve"> </w:t>
      </w:r>
      <w:r w:rsidRPr="00E24A56">
        <w:rPr>
          <w:sz w:val="20"/>
          <w:szCs w:val="20"/>
          <w:lang w:val="en-US"/>
        </w:rPr>
        <w:t>of</w:t>
      </w:r>
      <w:r>
        <w:rPr>
          <w:sz w:val="20"/>
          <w:szCs w:val="20"/>
          <w:lang w:val="en-US"/>
        </w:rPr>
        <w:t xml:space="preserve"> </w:t>
      </w:r>
      <w:r w:rsidRPr="00E24A56">
        <w:rPr>
          <w:sz w:val="20"/>
          <w:szCs w:val="20"/>
          <w:lang w:val="en-US"/>
        </w:rPr>
        <w:t>Australia,</w:t>
      </w:r>
      <w:r>
        <w:rPr>
          <w:sz w:val="20"/>
          <w:szCs w:val="20"/>
          <w:lang w:val="en-US"/>
        </w:rPr>
        <w:t xml:space="preserve"> </w:t>
      </w:r>
      <w:r w:rsidRPr="00E24A56">
        <w:rPr>
          <w:sz w:val="20"/>
          <w:szCs w:val="20"/>
          <w:lang w:val="en-US"/>
        </w:rPr>
        <w:t>Recordkeeping</w:t>
      </w:r>
      <w:r>
        <w:rPr>
          <w:sz w:val="20"/>
          <w:szCs w:val="20"/>
          <w:lang w:val="en-US"/>
        </w:rPr>
        <w:t xml:space="preserve"> </w:t>
      </w:r>
      <w:r w:rsidRPr="00E24A56">
        <w:rPr>
          <w:sz w:val="20"/>
          <w:szCs w:val="20"/>
          <w:lang w:val="en-US"/>
        </w:rPr>
        <w:t>and</w:t>
      </w:r>
      <w:r>
        <w:rPr>
          <w:sz w:val="20"/>
          <w:szCs w:val="20"/>
          <w:lang w:val="en-US"/>
        </w:rPr>
        <w:t xml:space="preserve"> </w:t>
      </w:r>
      <w:r w:rsidRPr="00E24A56">
        <w:rPr>
          <w:sz w:val="20"/>
          <w:szCs w:val="20"/>
          <w:lang w:val="en-US"/>
        </w:rPr>
        <w:t>Online</w:t>
      </w:r>
      <w:r>
        <w:rPr>
          <w:sz w:val="20"/>
          <w:szCs w:val="20"/>
          <w:lang w:val="en-US"/>
        </w:rPr>
        <w:t xml:space="preserve"> </w:t>
      </w:r>
      <w:r w:rsidRPr="00E24A56">
        <w:rPr>
          <w:sz w:val="20"/>
          <w:szCs w:val="20"/>
          <w:lang w:val="en-US"/>
        </w:rPr>
        <w:t>Security</w:t>
      </w:r>
      <w:r>
        <w:rPr>
          <w:sz w:val="20"/>
          <w:szCs w:val="20"/>
          <w:lang w:val="en-US"/>
        </w:rPr>
        <w:t xml:space="preserve"> </w:t>
      </w:r>
      <w:r w:rsidRPr="00E24A56">
        <w:rPr>
          <w:sz w:val="20"/>
          <w:szCs w:val="20"/>
          <w:lang w:val="en-US"/>
        </w:rPr>
        <w:t>Processes:</w:t>
      </w:r>
      <w:r>
        <w:rPr>
          <w:sz w:val="20"/>
          <w:szCs w:val="20"/>
          <w:lang w:val="en-US"/>
        </w:rPr>
        <w:t xml:space="preserve"> </w:t>
      </w:r>
      <w:r w:rsidRPr="00E24A56">
        <w:rPr>
          <w:sz w:val="20"/>
          <w:szCs w:val="20"/>
          <w:lang w:val="en-US"/>
        </w:rPr>
        <w:t>Guidelines</w:t>
      </w:r>
      <w:r>
        <w:rPr>
          <w:sz w:val="20"/>
          <w:szCs w:val="20"/>
          <w:lang w:val="en-US"/>
        </w:rPr>
        <w:t xml:space="preserve"> </w:t>
      </w:r>
      <w:r w:rsidRPr="00E24A56">
        <w:rPr>
          <w:sz w:val="20"/>
          <w:szCs w:val="20"/>
          <w:lang w:val="en-US"/>
        </w:rPr>
        <w:t>for</w:t>
      </w:r>
      <w:r>
        <w:rPr>
          <w:sz w:val="20"/>
          <w:szCs w:val="20"/>
          <w:lang w:val="en-US"/>
        </w:rPr>
        <w:t xml:space="preserve"> </w:t>
      </w:r>
      <w:r w:rsidRPr="00E24A56">
        <w:rPr>
          <w:sz w:val="20"/>
          <w:szCs w:val="20"/>
          <w:lang w:val="en-US"/>
        </w:rPr>
        <w:t>Managing</w:t>
      </w:r>
      <w:r>
        <w:rPr>
          <w:sz w:val="20"/>
          <w:szCs w:val="20"/>
          <w:lang w:val="en-US"/>
        </w:rPr>
        <w:t xml:space="preserve"> </w:t>
      </w:r>
      <w:r w:rsidRPr="00E24A56">
        <w:rPr>
          <w:sz w:val="20"/>
          <w:szCs w:val="20"/>
          <w:lang w:val="en-US"/>
        </w:rPr>
        <w:t>Commonwealth</w:t>
      </w:r>
      <w:r>
        <w:rPr>
          <w:sz w:val="20"/>
          <w:szCs w:val="20"/>
          <w:lang w:val="en-US"/>
        </w:rPr>
        <w:t xml:space="preserve"> </w:t>
      </w:r>
      <w:r w:rsidRPr="00E24A56">
        <w:rPr>
          <w:sz w:val="20"/>
          <w:szCs w:val="20"/>
          <w:lang w:val="en-US"/>
        </w:rPr>
        <w:t>Records</w:t>
      </w:r>
      <w:r>
        <w:rPr>
          <w:sz w:val="20"/>
          <w:szCs w:val="20"/>
          <w:lang w:val="en-US"/>
        </w:rPr>
        <w:t xml:space="preserve"> </w:t>
      </w:r>
      <w:r w:rsidRPr="00E24A56">
        <w:rPr>
          <w:sz w:val="20"/>
          <w:szCs w:val="20"/>
          <w:lang w:val="en-US"/>
        </w:rPr>
        <w:t>Created</w:t>
      </w:r>
      <w:r>
        <w:rPr>
          <w:sz w:val="20"/>
          <w:szCs w:val="20"/>
          <w:lang w:val="en-US"/>
        </w:rPr>
        <w:t xml:space="preserve"> </w:t>
      </w:r>
      <w:r w:rsidRPr="00E24A56">
        <w:rPr>
          <w:sz w:val="20"/>
          <w:szCs w:val="20"/>
          <w:lang w:val="en-US"/>
        </w:rPr>
        <w:t>or</w:t>
      </w:r>
      <w:r>
        <w:rPr>
          <w:sz w:val="20"/>
          <w:szCs w:val="20"/>
          <w:lang w:val="en-US"/>
        </w:rPr>
        <w:t xml:space="preserve"> </w:t>
      </w:r>
      <w:r w:rsidRPr="00E24A56">
        <w:rPr>
          <w:sz w:val="20"/>
          <w:szCs w:val="20"/>
          <w:lang w:val="en-US"/>
        </w:rPr>
        <w:t>Received</w:t>
      </w:r>
      <w:r>
        <w:rPr>
          <w:sz w:val="20"/>
          <w:szCs w:val="20"/>
          <w:lang w:val="en-US"/>
        </w:rPr>
        <w:t xml:space="preserve"> </w:t>
      </w:r>
      <w:r w:rsidRPr="00E24A56">
        <w:rPr>
          <w:sz w:val="20"/>
          <w:szCs w:val="20"/>
          <w:lang w:val="en-US"/>
        </w:rPr>
        <w:t>Using</w:t>
      </w:r>
      <w:r>
        <w:rPr>
          <w:sz w:val="20"/>
          <w:szCs w:val="20"/>
          <w:lang w:val="en-US"/>
        </w:rPr>
        <w:t xml:space="preserve"> </w:t>
      </w:r>
      <w:r w:rsidRPr="00E24A56">
        <w:rPr>
          <w:sz w:val="20"/>
          <w:szCs w:val="20"/>
          <w:lang w:val="en-US"/>
        </w:rPr>
        <w:t>Authentication</w:t>
      </w:r>
      <w:r>
        <w:rPr>
          <w:sz w:val="20"/>
          <w:szCs w:val="20"/>
          <w:lang w:val="en-US"/>
        </w:rPr>
        <w:t xml:space="preserve"> </w:t>
      </w:r>
      <w:r w:rsidRPr="00E24A56">
        <w:rPr>
          <w:sz w:val="20"/>
          <w:szCs w:val="20"/>
          <w:lang w:val="en-US"/>
        </w:rPr>
        <w:t>and</w:t>
      </w:r>
      <w:r>
        <w:rPr>
          <w:sz w:val="20"/>
          <w:szCs w:val="20"/>
          <w:lang w:val="en-US"/>
        </w:rPr>
        <w:t xml:space="preserve"> </w:t>
      </w:r>
      <w:r w:rsidRPr="00E24A56">
        <w:rPr>
          <w:sz w:val="20"/>
          <w:szCs w:val="20"/>
          <w:lang w:val="en-US"/>
        </w:rPr>
        <w:t>Encryption,</w:t>
      </w:r>
      <w:r>
        <w:rPr>
          <w:sz w:val="20"/>
          <w:szCs w:val="20"/>
          <w:lang w:val="en-US"/>
        </w:rPr>
        <w:t xml:space="preserve"> </w:t>
      </w:r>
      <w:r w:rsidRPr="00E24A56">
        <w:rPr>
          <w:sz w:val="20"/>
          <w:szCs w:val="20"/>
          <w:lang w:val="en-US"/>
        </w:rPr>
        <w:t>2004.</w:t>
      </w:r>
      <w:r>
        <w:rPr>
          <w:sz w:val="20"/>
          <w:szCs w:val="20"/>
          <w:lang w:val="en-US"/>
        </w:rPr>
        <w:t xml:space="preserve"> </w:t>
      </w:r>
    </w:p>
    <w:p w:rsidR="00E44DE0" w:rsidRPr="00E24A56" w:rsidRDefault="00E44DE0" w:rsidP="00E44DE0">
      <w:pPr>
        <w:pStyle w:val="afa"/>
        <w:numPr>
          <w:ilvl w:val="0"/>
          <w:numId w:val="23"/>
        </w:numPr>
        <w:tabs>
          <w:tab w:val="clear" w:pos="198"/>
        </w:tabs>
        <w:suppressAutoHyphens w:val="0"/>
        <w:spacing w:line="276" w:lineRule="auto"/>
        <w:ind w:firstLine="284"/>
        <w:rPr>
          <w:sz w:val="20"/>
          <w:szCs w:val="20"/>
          <w:lang w:val="en-US"/>
        </w:rPr>
      </w:pPr>
      <w:proofErr w:type="spellStart"/>
      <w:r w:rsidRPr="00E24A56">
        <w:rPr>
          <w:sz w:val="20"/>
          <w:szCs w:val="20"/>
          <w:lang w:val="en-US"/>
        </w:rPr>
        <w:t>SPFAffairesétrangères</w:t>
      </w:r>
      <w:proofErr w:type="spellEnd"/>
      <w:r>
        <w:rPr>
          <w:sz w:val="20"/>
          <w:szCs w:val="20"/>
          <w:lang w:val="en-US"/>
        </w:rPr>
        <w:t xml:space="preserve"> </w:t>
      </w:r>
      <w:r w:rsidRPr="00E24A56">
        <w:rPr>
          <w:sz w:val="20"/>
          <w:szCs w:val="20"/>
          <w:lang w:val="en-US"/>
        </w:rPr>
        <w:t>www.diplomatie.be</w:t>
      </w:r>
    </w:p>
    <w:p w:rsidR="00E44DE0" w:rsidRPr="00E44DE0" w:rsidRDefault="00E44DE0" w:rsidP="00E44DE0">
      <w:pPr>
        <w:tabs>
          <w:tab w:val="clear" w:pos="198"/>
        </w:tabs>
        <w:suppressAutoHyphens w:val="0"/>
        <w:spacing w:line="276" w:lineRule="auto"/>
        <w:rPr>
          <w:sz w:val="20"/>
          <w:szCs w:val="20"/>
          <w:lang w:val="en-US"/>
        </w:rPr>
      </w:pPr>
    </w:p>
    <w:p w:rsidR="00102F8B" w:rsidRDefault="00DA3B2E"/>
    <w:sectPr w:rsidR="00102F8B" w:rsidSect="007442F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Minion Pro"/>
    <w:panose1 w:val="00000000000000000000"/>
    <w:charset w:val="CC"/>
    <w:family w:val="roman"/>
    <w:notTrueType/>
    <w:pitch w:val="default"/>
    <w:sig w:usb0="00000201" w:usb1="00000000" w:usb2="00000000" w:usb3="00000000" w:csb0="00000004" w:csb1="00000000"/>
  </w:font>
  <w:font w:name="Droid Sans Fallback">
    <w:altName w:val="MS Gothic"/>
    <w:charset w:val="80"/>
    <w:family w:val="auto"/>
    <w:pitch w:val="variable"/>
  </w:font>
  <w:font w:name="FreeSans">
    <w:altName w:val="Yu Gothic"/>
    <w:charset w:val="80"/>
    <w:family w:val="auto"/>
    <w:pitch w:val="variable"/>
  </w:font>
  <w:font w:name="ISOCPEUR">
    <w:altName w:val="Arial Unicode MS"/>
    <w:charset w:val="8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Helvetica">
    <w:panose1 w:val="020B0604020202020204"/>
    <w:charset w:val="00"/>
    <w:family w:val="auto"/>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Antiqua">
    <w:altName w:val="Times New Roman"/>
    <w:charset w:val="00"/>
    <w:family w:val="auto"/>
    <w:pitch w:val="variable"/>
    <w:sig w:usb0="00000287" w:usb1="00000000" w:usb2="00000000" w:usb3="00000000" w:csb0="0000001F" w:csb1="00000000"/>
  </w:font>
  <w:font w:name="DejaVu Sans">
    <w:charset w:val="CC"/>
    <w:family w:val="swiss"/>
    <w:pitch w:val="variable"/>
    <w:sig w:usb0="E7003EFF" w:usb1="D200FDFF" w:usb2="00042029" w:usb3="00000000" w:csb0="800001FF" w:csb1="00000000"/>
  </w:font>
  <w:font w:name="Bodoni">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1"/>
    <w:family w:val="roman"/>
    <w:pitch w:val="variable"/>
  </w:font>
  <w:font w:name="Futuris">
    <w:altName w:val="Times New Roman"/>
    <w:charset w:val="00"/>
    <w:family w:val="auto"/>
    <w:pitch w:val="variable"/>
    <w:sig w:usb0="00000287" w:usb1="00000000" w:usb2="00000000" w:usb3="00000000" w:csb0="0000001F" w:csb1="00000000"/>
  </w:font>
  <w:font w:name="FS Brabo">
    <w:altName w:val="Cambria"/>
    <w:charset w:val="00"/>
    <w:family w:val="roman"/>
    <w:pitch w:val="variable"/>
    <w:sig w:usb0="A0000067" w:usb1="4000207F" w:usb2="00000000" w:usb3="00000000" w:csb0="00000093" w:csb1="00000000"/>
  </w:font>
  <w:font w:name="Times New Roman Полужирный">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D56318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F468F2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7"/>
    <w:lvl w:ilvl="0">
      <w:start w:val="1"/>
      <w:numFmt w:val="bullet"/>
      <w:lvlText w:val=""/>
      <w:lvlJc w:val="left"/>
      <w:pPr>
        <w:tabs>
          <w:tab w:val="num" w:pos="890"/>
        </w:tabs>
        <w:ind w:left="890" w:hanging="360"/>
      </w:pPr>
      <w:rPr>
        <w:rFonts w:ascii="Symbol" w:hAnsi="Symbol"/>
      </w:rPr>
    </w:lvl>
  </w:abstractNum>
  <w:abstractNum w:abstractNumId="4" w15:restartNumberingAfterBreak="0">
    <w:nsid w:val="00000004"/>
    <w:multiLevelType w:val="singleLevel"/>
    <w:tmpl w:val="00000004"/>
    <w:name w:val="WW8Num9"/>
    <w:lvl w:ilvl="0">
      <w:start w:val="1"/>
      <w:numFmt w:val="bullet"/>
      <w:pStyle w:val="a0"/>
      <w:lvlText w:val=""/>
      <w:lvlJc w:val="left"/>
      <w:pPr>
        <w:tabs>
          <w:tab w:val="num" w:pos="1260"/>
        </w:tabs>
        <w:ind w:left="1260" w:hanging="360"/>
      </w:pPr>
      <w:rPr>
        <w:rFonts w:ascii="Symbol" w:hAnsi="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6BD1E96"/>
    <w:multiLevelType w:val="hybridMultilevel"/>
    <w:tmpl w:val="24F42756"/>
    <w:lvl w:ilvl="0" w:tplc="8CF0485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1A554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9AB47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6869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E8BB8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F4271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3611A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C0857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C205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D14B49"/>
    <w:multiLevelType w:val="hybridMultilevel"/>
    <w:tmpl w:val="D1D8EEFE"/>
    <w:styleLink w:val="10"/>
    <w:lvl w:ilvl="0" w:tplc="1F8C8E28">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188FA8">
      <w:start w:val="1"/>
      <w:numFmt w:val="bullet"/>
      <w:lvlText w:val="·"/>
      <w:lvlJc w:val="left"/>
      <w:pPr>
        <w:tabs>
          <w:tab w:val="left" w:pos="198"/>
          <w:tab w:val="left" w:pos="720"/>
          <w:tab w:val="left" w:pos="1287"/>
          <w:tab w:val="num" w:pos="1647"/>
          <w:tab w:val="left" w:pos="2160"/>
          <w:tab w:val="left" w:pos="2880"/>
          <w:tab w:val="left" w:pos="3600"/>
          <w:tab w:val="left" w:pos="4320"/>
          <w:tab w:val="left" w:pos="5040"/>
          <w:tab w:val="left" w:pos="5632"/>
        </w:tabs>
        <w:ind w:left="10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A42C2">
      <w:start w:val="1"/>
      <w:numFmt w:val="bullet"/>
      <w:lvlText w:val="·"/>
      <w:lvlJc w:val="left"/>
      <w:pPr>
        <w:tabs>
          <w:tab w:val="left" w:pos="198"/>
          <w:tab w:val="left" w:pos="720"/>
          <w:tab w:val="left" w:pos="1287"/>
          <w:tab w:val="left" w:pos="1440"/>
          <w:tab w:val="num" w:pos="2367"/>
          <w:tab w:val="left" w:pos="2880"/>
          <w:tab w:val="left" w:pos="3600"/>
          <w:tab w:val="left" w:pos="4320"/>
          <w:tab w:val="left" w:pos="5040"/>
          <w:tab w:val="left" w:pos="5632"/>
        </w:tabs>
        <w:ind w:left="18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A6E04">
      <w:start w:val="1"/>
      <w:numFmt w:val="bullet"/>
      <w:lvlText w:val="·"/>
      <w:lvlJc w:val="left"/>
      <w:pPr>
        <w:tabs>
          <w:tab w:val="left" w:pos="198"/>
          <w:tab w:val="left" w:pos="720"/>
          <w:tab w:val="left" w:pos="1287"/>
          <w:tab w:val="left" w:pos="1440"/>
          <w:tab w:val="left" w:pos="2160"/>
          <w:tab w:val="num" w:pos="3087"/>
          <w:tab w:val="left" w:pos="3600"/>
          <w:tab w:val="left" w:pos="4320"/>
          <w:tab w:val="left" w:pos="5040"/>
          <w:tab w:val="left" w:pos="5632"/>
        </w:tabs>
        <w:ind w:left="25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6C5CF6">
      <w:start w:val="1"/>
      <w:numFmt w:val="bullet"/>
      <w:lvlText w:val="·"/>
      <w:lvlJc w:val="left"/>
      <w:pPr>
        <w:tabs>
          <w:tab w:val="left" w:pos="198"/>
          <w:tab w:val="left" w:pos="720"/>
          <w:tab w:val="left" w:pos="1287"/>
          <w:tab w:val="left" w:pos="1440"/>
          <w:tab w:val="left" w:pos="2160"/>
          <w:tab w:val="left" w:pos="2880"/>
          <w:tab w:val="num" w:pos="3807"/>
          <w:tab w:val="left" w:pos="4320"/>
          <w:tab w:val="left" w:pos="5040"/>
          <w:tab w:val="left" w:pos="5632"/>
        </w:tabs>
        <w:ind w:left="324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50208A">
      <w:start w:val="1"/>
      <w:numFmt w:val="bullet"/>
      <w:lvlText w:val="·"/>
      <w:lvlJc w:val="left"/>
      <w:pPr>
        <w:tabs>
          <w:tab w:val="left" w:pos="198"/>
          <w:tab w:val="left" w:pos="720"/>
          <w:tab w:val="left" w:pos="1287"/>
          <w:tab w:val="left" w:pos="1440"/>
          <w:tab w:val="left" w:pos="2160"/>
          <w:tab w:val="left" w:pos="2880"/>
          <w:tab w:val="left" w:pos="3600"/>
          <w:tab w:val="num" w:pos="4527"/>
          <w:tab w:val="left" w:pos="5040"/>
          <w:tab w:val="left" w:pos="5632"/>
        </w:tabs>
        <w:ind w:left="396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0651AC">
      <w:start w:val="1"/>
      <w:numFmt w:val="bullet"/>
      <w:lvlText w:val="·"/>
      <w:lvlJc w:val="left"/>
      <w:pPr>
        <w:tabs>
          <w:tab w:val="left" w:pos="198"/>
          <w:tab w:val="left" w:pos="720"/>
          <w:tab w:val="left" w:pos="1287"/>
          <w:tab w:val="left" w:pos="1440"/>
          <w:tab w:val="left" w:pos="2160"/>
          <w:tab w:val="left" w:pos="2880"/>
          <w:tab w:val="left" w:pos="3600"/>
          <w:tab w:val="left" w:pos="4320"/>
          <w:tab w:val="num" w:pos="5247"/>
          <w:tab w:val="left" w:pos="5632"/>
        </w:tabs>
        <w:ind w:left="46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EA556C">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5967"/>
        </w:tabs>
        <w:ind w:left="54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8298F0">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6687"/>
        </w:tabs>
        <w:ind w:left="61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3BF436A"/>
    <w:multiLevelType w:val="hybridMultilevel"/>
    <w:tmpl w:val="24F42756"/>
    <w:lvl w:ilvl="0" w:tplc="8CF0485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1A554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9AB47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6869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E8BB8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F4271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3611A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C0857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C205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7473428"/>
    <w:multiLevelType w:val="hybridMultilevel"/>
    <w:tmpl w:val="37DA24A6"/>
    <w:lvl w:ilvl="0" w:tplc="F056CE26">
      <w:start w:val="1"/>
      <w:numFmt w:val="decimal"/>
      <w:pStyle w:val="11"/>
      <w:lvlText w:val="%1."/>
      <w:lvlJc w:val="left"/>
      <w:pPr>
        <w:tabs>
          <w:tab w:val="num" w:pos="890"/>
        </w:tabs>
        <w:ind w:left="89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DA5072"/>
    <w:multiLevelType w:val="hybridMultilevel"/>
    <w:tmpl w:val="FBAEE66E"/>
    <w:styleLink w:val="2"/>
    <w:lvl w:ilvl="0" w:tplc="B6C2ACAC">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E875A">
      <w:start w:val="1"/>
      <w:numFmt w:val="bullet"/>
      <w:lvlText w:val="o"/>
      <w:lvlJc w:val="left"/>
      <w:pPr>
        <w:tabs>
          <w:tab w:val="left" w:pos="198"/>
          <w:tab w:val="left" w:pos="720"/>
          <w:tab w:val="left" w:pos="1287"/>
          <w:tab w:val="left" w:pos="1440"/>
          <w:tab w:val="num" w:pos="1974"/>
          <w:tab w:val="left" w:pos="2160"/>
          <w:tab w:val="left" w:pos="2880"/>
          <w:tab w:val="left" w:pos="3600"/>
          <w:tab w:val="left" w:pos="4320"/>
          <w:tab w:val="left" w:pos="5040"/>
          <w:tab w:val="left" w:pos="5632"/>
        </w:tabs>
        <w:ind w:left="140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12E6C4">
      <w:start w:val="1"/>
      <w:numFmt w:val="bullet"/>
      <w:lvlText w:val="▪"/>
      <w:lvlJc w:val="left"/>
      <w:pPr>
        <w:tabs>
          <w:tab w:val="left" w:pos="198"/>
          <w:tab w:val="left" w:pos="720"/>
          <w:tab w:val="left" w:pos="1287"/>
          <w:tab w:val="left" w:pos="1440"/>
          <w:tab w:val="left" w:pos="2160"/>
          <w:tab w:val="num" w:pos="2694"/>
          <w:tab w:val="left" w:pos="2880"/>
          <w:tab w:val="left" w:pos="3600"/>
          <w:tab w:val="left" w:pos="4320"/>
          <w:tab w:val="left" w:pos="5040"/>
          <w:tab w:val="left" w:pos="5632"/>
        </w:tabs>
        <w:ind w:left="21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AF8E6">
      <w:start w:val="1"/>
      <w:numFmt w:val="bullet"/>
      <w:lvlText w:val="·"/>
      <w:lvlJc w:val="left"/>
      <w:pPr>
        <w:tabs>
          <w:tab w:val="left" w:pos="198"/>
          <w:tab w:val="left" w:pos="720"/>
          <w:tab w:val="left" w:pos="1287"/>
          <w:tab w:val="left" w:pos="1440"/>
          <w:tab w:val="left" w:pos="2160"/>
          <w:tab w:val="left" w:pos="2880"/>
          <w:tab w:val="num" w:pos="3414"/>
          <w:tab w:val="left" w:pos="3600"/>
          <w:tab w:val="left" w:pos="4320"/>
          <w:tab w:val="left" w:pos="5040"/>
          <w:tab w:val="left" w:pos="5632"/>
        </w:tabs>
        <w:ind w:left="284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C6364">
      <w:start w:val="1"/>
      <w:numFmt w:val="bullet"/>
      <w:lvlText w:val="o"/>
      <w:lvlJc w:val="left"/>
      <w:pPr>
        <w:tabs>
          <w:tab w:val="left" w:pos="198"/>
          <w:tab w:val="left" w:pos="720"/>
          <w:tab w:val="left" w:pos="1287"/>
          <w:tab w:val="left" w:pos="1440"/>
          <w:tab w:val="left" w:pos="2160"/>
          <w:tab w:val="left" w:pos="2880"/>
          <w:tab w:val="left" w:pos="3600"/>
          <w:tab w:val="num" w:pos="4134"/>
          <w:tab w:val="left" w:pos="4320"/>
          <w:tab w:val="left" w:pos="5040"/>
          <w:tab w:val="left" w:pos="5632"/>
        </w:tabs>
        <w:ind w:left="356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CE265E">
      <w:start w:val="1"/>
      <w:numFmt w:val="bullet"/>
      <w:lvlText w:val="▪"/>
      <w:lvlJc w:val="left"/>
      <w:pPr>
        <w:tabs>
          <w:tab w:val="left" w:pos="198"/>
          <w:tab w:val="left" w:pos="720"/>
          <w:tab w:val="left" w:pos="1287"/>
          <w:tab w:val="left" w:pos="1440"/>
          <w:tab w:val="left" w:pos="2160"/>
          <w:tab w:val="left" w:pos="2880"/>
          <w:tab w:val="left" w:pos="3600"/>
          <w:tab w:val="left" w:pos="4320"/>
          <w:tab w:val="num" w:pos="4854"/>
          <w:tab w:val="left" w:pos="5040"/>
          <w:tab w:val="left" w:pos="5632"/>
        </w:tabs>
        <w:ind w:left="428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BA47B6">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num" w:pos="5574"/>
          <w:tab w:val="left" w:pos="5632"/>
        </w:tabs>
        <w:ind w:left="500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C6B65E">
      <w:start w:val="1"/>
      <w:numFmt w:val="bullet"/>
      <w:lvlText w:val="o"/>
      <w:lvlJc w:val="left"/>
      <w:pPr>
        <w:tabs>
          <w:tab w:val="left" w:pos="198"/>
          <w:tab w:val="left" w:pos="720"/>
          <w:tab w:val="left" w:pos="1287"/>
          <w:tab w:val="left" w:pos="1440"/>
          <w:tab w:val="left" w:pos="2160"/>
          <w:tab w:val="left" w:pos="2880"/>
          <w:tab w:val="left" w:pos="3600"/>
          <w:tab w:val="left" w:pos="4320"/>
          <w:tab w:val="left" w:pos="5040"/>
          <w:tab w:val="left" w:pos="5632"/>
          <w:tab w:val="num" w:pos="6294"/>
        </w:tabs>
        <w:ind w:left="57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180848">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7014"/>
        </w:tabs>
        <w:ind w:left="644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9C4064"/>
    <w:multiLevelType w:val="hybridMultilevel"/>
    <w:tmpl w:val="CD0CC522"/>
    <w:lvl w:ilvl="0" w:tplc="FFFFFFFF">
      <w:start w:val="1"/>
      <w:numFmt w:val="bullet"/>
      <w:pStyle w:val="phList2"/>
      <w:lvlText w:val="–"/>
      <w:lvlJc w:val="left"/>
      <w:pPr>
        <w:ind w:left="1571" w:hanging="360"/>
      </w:pPr>
      <w:rPr>
        <w:rFonts w:ascii="Times New Roman" w:hAnsi="Times New Roman" w:cs="Times New Roman" w:hint="default"/>
        <w:sz w:val="24"/>
        <w:szCs w:val="24"/>
      </w:rPr>
    </w:lvl>
    <w:lvl w:ilvl="1" w:tplc="FFFFFFFF">
      <w:start w:val="1"/>
      <w:numFmt w:val="bullet"/>
      <w:pStyle w:val="phList2L2"/>
      <w:lvlText w:val=""/>
      <w:lvlJc w:val="left"/>
      <w:pPr>
        <w:ind w:left="2291" w:hanging="360"/>
      </w:pPr>
      <w:rPr>
        <w:rFonts w:ascii="Wingdings" w:hAnsi="Wingdings" w:hint="default"/>
        <w:sz w:val="24"/>
        <w:szCs w:val="24"/>
      </w:rPr>
    </w:lvl>
    <w:lvl w:ilvl="2" w:tplc="FFFFFFFF">
      <w:start w:val="1"/>
      <w:numFmt w:val="bullet"/>
      <w:pStyle w:val="phList2L2"/>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4BF7112A"/>
    <w:multiLevelType w:val="hybridMultilevel"/>
    <w:tmpl w:val="F0348EFC"/>
    <w:lvl w:ilvl="0" w:tplc="D814363C">
      <w:start w:val="1"/>
      <w:numFmt w:val="bullet"/>
      <w:pStyle w:val="12"/>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51AB5E64"/>
    <w:multiLevelType w:val="hybridMultilevel"/>
    <w:tmpl w:val="F89640D8"/>
    <w:lvl w:ilvl="0" w:tplc="102CB172">
      <w:start w:val="1"/>
      <w:numFmt w:val="decimal"/>
      <w:pStyle w:val="a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6" w15:restartNumberingAfterBreak="0">
    <w:nsid w:val="5524074C"/>
    <w:multiLevelType w:val="hybridMultilevel"/>
    <w:tmpl w:val="5EFC72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DB77727"/>
    <w:multiLevelType w:val="hybridMultilevel"/>
    <w:tmpl w:val="1158E4B6"/>
    <w:lvl w:ilvl="0" w:tplc="B2FAAC78">
      <w:start w:val="1"/>
      <w:numFmt w:val="decimal"/>
      <w:pStyle w:val="a2"/>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24A789B"/>
    <w:multiLevelType w:val="hybridMultilevel"/>
    <w:tmpl w:val="6368FAD8"/>
    <w:lvl w:ilvl="0" w:tplc="E9C8589A">
      <w:start w:val="1"/>
      <w:numFmt w:val="bullet"/>
      <w:pStyle w:val="20"/>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19" w15:restartNumberingAfterBreak="0">
    <w:nsid w:val="6B07271E"/>
    <w:multiLevelType w:val="hybridMultilevel"/>
    <w:tmpl w:val="DD466DB4"/>
    <w:lvl w:ilvl="0" w:tplc="DA00ED4A">
      <w:start w:val="1"/>
      <w:numFmt w:val="bullet"/>
      <w:pStyle w:val="a3"/>
      <w:lvlText w:val="–"/>
      <w:lvlJc w:val="left"/>
      <w:pPr>
        <w:ind w:left="1287"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BAE307D"/>
    <w:multiLevelType w:val="hybridMultilevel"/>
    <w:tmpl w:val="4AFCF87E"/>
    <w:lvl w:ilvl="0" w:tplc="B98E00A0">
      <w:start w:val="1"/>
      <w:numFmt w:val="bullet"/>
      <w:pStyle w:val="a4"/>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1" w15:restartNumberingAfterBreak="0">
    <w:nsid w:val="6C043434"/>
    <w:multiLevelType w:val="hybridMultilevel"/>
    <w:tmpl w:val="87C88F38"/>
    <w:lvl w:ilvl="0" w:tplc="B86225F8">
      <w:start w:val="1"/>
      <w:numFmt w:val="bullet"/>
      <w:pStyle w:val="1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402C58"/>
    <w:multiLevelType w:val="hybridMultilevel"/>
    <w:tmpl w:val="4002FFC6"/>
    <w:lvl w:ilvl="0" w:tplc="D77C498E">
      <w:start w:val="1"/>
      <w:numFmt w:val="decimal"/>
      <w:pStyle w:val="figurecaption"/>
      <w:lvlText w:val="Рис.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6CD32DA8"/>
    <w:multiLevelType w:val="singleLevel"/>
    <w:tmpl w:val="EB50E434"/>
    <w:lvl w:ilvl="0">
      <w:start w:val="1"/>
      <w:numFmt w:val="decimal"/>
      <w:pStyle w:val="tablehead"/>
      <w:lvlText w:val="Таблица %1. "/>
      <w:lvlJc w:val="left"/>
      <w:pPr>
        <w:tabs>
          <w:tab w:val="num" w:pos="1080"/>
        </w:tabs>
        <w:ind w:left="0" w:firstLine="0"/>
      </w:pPr>
      <w:rPr>
        <w:rFonts w:ascii="Times New Roman" w:hAnsi="Times New Roman" w:cs="Times New Roman" w:hint="default"/>
        <w:b w:val="0"/>
        <w:bCs w:val="0"/>
        <w:i w:val="0"/>
        <w:iCs w:val="0"/>
        <w:sz w:val="16"/>
        <w:szCs w:val="16"/>
      </w:rPr>
    </w:lvl>
  </w:abstractNum>
  <w:abstractNum w:abstractNumId="24" w15:restartNumberingAfterBreak="0">
    <w:nsid w:val="717849CE"/>
    <w:multiLevelType w:val="hybridMultilevel"/>
    <w:tmpl w:val="6FAA53A0"/>
    <w:styleLink w:val="a5"/>
    <w:lvl w:ilvl="0" w:tplc="A2E236CC">
      <w:start w:val="1"/>
      <w:numFmt w:val="decimal"/>
      <w:lvlText w:val="%1."/>
      <w:lvlJc w:val="left"/>
      <w:pPr>
        <w:tabs>
          <w:tab w:val="num" w:pos="1025"/>
        </w:tabs>
        <w:ind w:left="4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685B46">
      <w:start w:val="1"/>
      <w:numFmt w:val="decimal"/>
      <w:lvlText w:val="%2."/>
      <w:lvlJc w:val="left"/>
      <w:pPr>
        <w:tabs>
          <w:tab w:val="num" w:pos="1385"/>
        </w:tabs>
        <w:ind w:left="8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D2F6E4">
      <w:start w:val="1"/>
      <w:numFmt w:val="decimal"/>
      <w:lvlText w:val="%3."/>
      <w:lvlJc w:val="left"/>
      <w:pPr>
        <w:tabs>
          <w:tab w:val="num" w:pos="1745"/>
        </w:tabs>
        <w:ind w:left="11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126808">
      <w:start w:val="1"/>
      <w:numFmt w:val="decimal"/>
      <w:lvlText w:val="%4."/>
      <w:lvlJc w:val="left"/>
      <w:pPr>
        <w:tabs>
          <w:tab w:val="num" w:pos="2105"/>
        </w:tabs>
        <w:ind w:left="15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88CDEE">
      <w:start w:val="1"/>
      <w:numFmt w:val="decimal"/>
      <w:lvlText w:val="%5."/>
      <w:lvlJc w:val="left"/>
      <w:pPr>
        <w:tabs>
          <w:tab w:val="num" w:pos="2465"/>
        </w:tabs>
        <w:ind w:left="189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2A8F1E">
      <w:start w:val="1"/>
      <w:numFmt w:val="decimal"/>
      <w:lvlText w:val="%6."/>
      <w:lvlJc w:val="left"/>
      <w:pPr>
        <w:tabs>
          <w:tab w:val="num" w:pos="2825"/>
        </w:tabs>
        <w:ind w:left="22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EC1F72">
      <w:start w:val="1"/>
      <w:numFmt w:val="decimal"/>
      <w:lvlText w:val="%7."/>
      <w:lvlJc w:val="left"/>
      <w:pPr>
        <w:tabs>
          <w:tab w:val="num" w:pos="3185"/>
        </w:tabs>
        <w:ind w:left="26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342558">
      <w:start w:val="1"/>
      <w:numFmt w:val="decimal"/>
      <w:lvlText w:val="%8."/>
      <w:lvlJc w:val="left"/>
      <w:pPr>
        <w:tabs>
          <w:tab w:val="num" w:pos="3545"/>
        </w:tabs>
        <w:ind w:left="29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5C6182">
      <w:start w:val="1"/>
      <w:numFmt w:val="decimal"/>
      <w:lvlText w:val="%9."/>
      <w:lvlJc w:val="left"/>
      <w:pPr>
        <w:tabs>
          <w:tab w:val="num" w:pos="3905"/>
        </w:tabs>
        <w:ind w:left="33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2"/>
  </w:num>
  <w:num w:numId="3">
    <w:abstractNumId w:val="4"/>
  </w:num>
  <w:num w:numId="4">
    <w:abstractNumId w:val="1"/>
  </w:num>
  <w:num w:numId="5">
    <w:abstractNumId w:val="11"/>
  </w:num>
  <w:num w:numId="6">
    <w:abstractNumId w:val="12"/>
  </w:num>
  <w:num w:numId="7">
    <w:abstractNumId w:val="9"/>
  </w:num>
  <w:num w:numId="8">
    <w:abstractNumId w:val="22"/>
  </w:num>
  <w:num w:numId="9">
    <w:abstractNumId w:val="23"/>
  </w:num>
  <w:num w:numId="10">
    <w:abstractNumId w:val="15"/>
  </w:num>
  <w:num w:numId="11">
    <w:abstractNumId w:val="18"/>
  </w:num>
  <w:num w:numId="12">
    <w:abstractNumId w:val="13"/>
  </w:num>
  <w:num w:numId="13">
    <w:abstractNumId w:val="21"/>
  </w:num>
  <w:num w:numId="14">
    <w:abstractNumId w:val="17"/>
  </w:num>
  <w:num w:numId="15">
    <w:abstractNumId w:val="14"/>
  </w:num>
  <w:num w:numId="16">
    <w:abstractNumId w:val="24"/>
  </w:num>
  <w:num w:numId="17">
    <w:abstractNumId w:val="7"/>
  </w:num>
  <w:num w:numId="18">
    <w:abstractNumId w:val="10"/>
  </w:num>
  <w:num w:numId="19">
    <w:abstractNumId w:val="0"/>
  </w:num>
  <w:num w:numId="20">
    <w:abstractNumId w:val="6"/>
  </w:num>
  <w:num w:numId="21">
    <w:abstractNumId w:val="16"/>
  </w:num>
  <w:num w:numId="22">
    <w:abstractNumId w:val="19"/>
  </w:num>
  <w:num w:numId="23">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1D"/>
    <w:rsid w:val="007037C8"/>
    <w:rsid w:val="007442F7"/>
    <w:rsid w:val="00C370F2"/>
    <w:rsid w:val="00C7511D"/>
    <w:rsid w:val="00DA3B2E"/>
    <w:rsid w:val="00E44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9B254"/>
  <w15:chartTrackingRefBased/>
  <w15:docId w15:val="{63E30EF5-3B33-49FA-AACA-D2DA1E2C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7442F7"/>
    <w:pPr>
      <w:tabs>
        <w:tab w:val="left" w:pos="198"/>
      </w:tabs>
      <w:suppressAutoHyphens/>
      <w:spacing w:after="0" w:line="240" w:lineRule="auto"/>
      <w:jc w:val="both"/>
    </w:pPr>
    <w:rPr>
      <w:rFonts w:ascii="Times New Roman" w:eastAsia="Calibri" w:hAnsi="Times New Roman" w:cs="Times New Roman"/>
      <w:color w:val="000000"/>
      <w:sz w:val="16"/>
      <w:lang w:eastAsia="ar-SA"/>
    </w:rPr>
  </w:style>
  <w:style w:type="paragraph" w:styleId="14">
    <w:name w:val="heading 1"/>
    <w:aliases w:val="(раздел),Заголов,H1,ch,Глава,Заголовок 1 Знак1,Заголовок 1 Знак Знак,h1,app heading 1,ITT t1,II+,I,H11,H12,H13,H14,H15,H16,H17,H18,H111,H121,H131,H141,H151,H161,H171,H19,H112,H122,H132,H142,H152,H162,H172,H181,H1111,H1211,H1311,H1411,H1511"/>
    <w:basedOn w:val="a6"/>
    <w:next w:val="a6"/>
    <w:link w:val="15"/>
    <w:qFormat/>
    <w:rsid w:val="007442F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1">
    <w:name w:val="heading 2"/>
    <w:basedOn w:val="a6"/>
    <w:next w:val="a6"/>
    <w:link w:val="22"/>
    <w:qFormat/>
    <w:rsid w:val="007442F7"/>
    <w:pPr>
      <w:keepNext/>
      <w:keepLines/>
      <w:tabs>
        <w:tab w:val="num" w:pos="860"/>
      </w:tabs>
      <w:spacing w:before="200"/>
      <w:ind w:left="860" w:hanging="576"/>
      <w:outlineLvl w:val="1"/>
    </w:pPr>
    <w:rPr>
      <w:rFonts w:ascii="Cambria" w:hAnsi="Cambria"/>
      <w:b/>
      <w:bCs/>
      <w:color w:val="4F81BD"/>
      <w:sz w:val="26"/>
      <w:szCs w:val="26"/>
    </w:rPr>
  </w:style>
  <w:style w:type="paragraph" w:styleId="3">
    <w:name w:val="heading 3"/>
    <w:basedOn w:val="a6"/>
    <w:next w:val="a6"/>
    <w:link w:val="30"/>
    <w:unhideWhenUsed/>
    <w:qFormat/>
    <w:rsid w:val="007442F7"/>
    <w:pPr>
      <w:keepNext/>
      <w:keepLines/>
      <w:spacing w:before="200"/>
      <w:outlineLvl w:val="2"/>
    </w:pPr>
    <w:rPr>
      <w:rFonts w:asciiTheme="majorHAnsi" w:eastAsiaTheme="majorEastAsia" w:hAnsiTheme="majorHAnsi" w:cstheme="majorBidi"/>
      <w:b/>
      <w:bCs/>
      <w:color w:val="5B9BD5" w:themeColor="accent1"/>
    </w:rPr>
  </w:style>
  <w:style w:type="paragraph" w:styleId="40">
    <w:name w:val="heading 4"/>
    <w:basedOn w:val="a6"/>
    <w:next w:val="a6"/>
    <w:link w:val="41"/>
    <w:qFormat/>
    <w:rsid w:val="007442F7"/>
    <w:pPr>
      <w:keepNext/>
      <w:keepLines/>
      <w:tabs>
        <w:tab w:val="num" w:pos="1148"/>
      </w:tabs>
      <w:spacing w:before="200"/>
      <w:ind w:left="1148" w:hanging="864"/>
      <w:outlineLvl w:val="3"/>
    </w:pPr>
    <w:rPr>
      <w:rFonts w:ascii="Cambria" w:hAnsi="Cambria"/>
      <w:b/>
      <w:bCs/>
      <w:i/>
      <w:iCs/>
      <w:color w:val="4F81BD"/>
      <w:sz w:val="22"/>
    </w:rPr>
  </w:style>
  <w:style w:type="paragraph" w:styleId="5">
    <w:name w:val="heading 5"/>
    <w:basedOn w:val="a6"/>
    <w:next w:val="a6"/>
    <w:link w:val="50"/>
    <w:qFormat/>
    <w:rsid w:val="007442F7"/>
    <w:pPr>
      <w:keepNext/>
      <w:keepLines/>
      <w:tabs>
        <w:tab w:val="num" w:pos="1292"/>
      </w:tabs>
      <w:spacing w:before="200"/>
      <w:ind w:left="1292" w:hanging="1008"/>
      <w:outlineLvl w:val="4"/>
    </w:pPr>
    <w:rPr>
      <w:rFonts w:ascii="Cambria" w:hAnsi="Cambria"/>
      <w:color w:val="243F60"/>
      <w:sz w:val="22"/>
    </w:rPr>
  </w:style>
  <w:style w:type="paragraph" w:styleId="6">
    <w:name w:val="heading 6"/>
    <w:basedOn w:val="a6"/>
    <w:next w:val="a6"/>
    <w:link w:val="60"/>
    <w:unhideWhenUsed/>
    <w:qFormat/>
    <w:rsid w:val="007442F7"/>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6"/>
    <w:next w:val="a6"/>
    <w:link w:val="70"/>
    <w:qFormat/>
    <w:rsid w:val="007442F7"/>
    <w:pPr>
      <w:tabs>
        <w:tab w:val="num" w:pos="1580"/>
      </w:tabs>
      <w:spacing w:before="240" w:after="60"/>
      <w:ind w:left="1580" w:hanging="1296"/>
      <w:outlineLvl w:val="6"/>
    </w:pPr>
  </w:style>
  <w:style w:type="paragraph" w:styleId="8">
    <w:name w:val="heading 8"/>
    <w:basedOn w:val="a6"/>
    <w:next w:val="a6"/>
    <w:link w:val="80"/>
    <w:qFormat/>
    <w:rsid w:val="007442F7"/>
    <w:pPr>
      <w:tabs>
        <w:tab w:val="num" w:pos="1724"/>
      </w:tabs>
      <w:spacing w:before="240" w:after="60"/>
      <w:ind w:left="1724" w:hanging="1440"/>
      <w:outlineLvl w:val="7"/>
    </w:pPr>
    <w:rPr>
      <w:i/>
      <w:iCs/>
    </w:rPr>
  </w:style>
  <w:style w:type="paragraph" w:styleId="9">
    <w:name w:val="heading 9"/>
    <w:basedOn w:val="a6"/>
    <w:next w:val="a6"/>
    <w:link w:val="90"/>
    <w:qFormat/>
    <w:rsid w:val="007442F7"/>
    <w:pPr>
      <w:tabs>
        <w:tab w:val="num" w:pos="1868"/>
      </w:tabs>
      <w:spacing w:before="240" w:after="60"/>
      <w:ind w:left="1868" w:hanging="1584"/>
      <w:outlineLvl w:val="8"/>
    </w:pPr>
    <w:rPr>
      <w:rFonts w:ascii="Arial" w:hAnsi="Arial" w:cs="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Знак,Заголов Знак,H1 Знак,ch Знак,Глава Знак,Заголовок 1 Знак1 Знак,Заголовок 1 Знак Знак Знак,h1 Знак,app heading 1 Знак,ITT t1 Знак,II+ Знак,I Знак,H11 Знак,H12 Знак,H13 Знак,H14 Знак,H15 Знак,H16 Знак,H17 Знак,H18 Знак"/>
    <w:basedOn w:val="a7"/>
    <w:link w:val="14"/>
    <w:qFormat/>
    <w:rsid w:val="007442F7"/>
    <w:rPr>
      <w:rFonts w:asciiTheme="majorHAnsi" w:eastAsiaTheme="majorEastAsia" w:hAnsiTheme="majorHAnsi" w:cstheme="majorBidi"/>
      <w:b/>
      <w:bCs/>
      <w:color w:val="2E74B5" w:themeColor="accent1" w:themeShade="BF"/>
      <w:sz w:val="28"/>
      <w:szCs w:val="28"/>
      <w:lang w:eastAsia="ar-SA"/>
    </w:rPr>
  </w:style>
  <w:style w:type="character" w:customStyle="1" w:styleId="22">
    <w:name w:val="Заголовок 2 Знак"/>
    <w:basedOn w:val="a7"/>
    <w:link w:val="21"/>
    <w:qFormat/>
    <w:rsid w:val="007442F7"/>
    <w:rPr>
      <w:rFonts w:ascii="Cambria" w:eastAsia="Calibri" w:hAnsi="Cambria" w:cs="Times New Roman"/>
      <w:b/>
      <w:bCs/>
      <w:color w:val="4F81BD"/>
      <w:sz w:val="26"/>
      <w:szCs w:val="26"/>
      <w:lang w:eastAsia="ar-SA"/>
    </w:rPr>
  </w:style>
  <w:style w:type="character" w:customStyle="1" w:styleId="30">
    <w:name w:val="Заголовок 3 Знак"/>
    <w:basedOn w:val="a7"/>
    <w:link w:val="3"/>
    <w:qFormat/>
    <w:rsid w:val="007442F7"/>
    <w:rPr>
      <w:rFonts w:asciiTheme="majorHAnsi" w:eastAsiaTheme="majorEastAsia" w:hAnsiTheme="majorHAnsi" w:cstheme="majorBidi"/>
      <w:b/>
      <w:bCs/>
      <w:color w:val="5B9BD5" w:themeColor="accent1"/>
      <w:sz w:val="16"/>
      <w:lang w:eastAsia="ar-SA"/>
    </w:rPr>
  </w:style>
  <w:style w:type="character" w:customStyle="1" w:styleId="41">
    <w:name w:val="Заголовок 4 Знак"/>
    <w:basedOn w:val="a7"/>
    <w:link w:val="40"/>
    <w:qFormat/>
    <w:rsid w:val="007442F7"/>
    <w:rPr>
      <w:rFonts w:ascii="Cambria" w:eastAsia="Calibri" w:hAnsi="Cambria" w:cs="Times New Roman"/>
      <w:b/>
      <w:bCs/>
      <w:i/>
      <w:iCs/>
      <w:color w:val="4F81BD"/>
      <w:lang w:eastAsia="ar-SA"/>
    </w:rPr>
  </w:style>
  <w:style w:type="character" w:customStyle="1" w:styleId="50">
    <w:name w:val="Заголовок 5 Знак"/>
    <w:basedOn w:val="a7"/>
    <w:link w:val="5"/>
    <w:rsid w:val="007442F7"/>
    <w:rPr>
      <w:rFonts w:ascii="Cambria" w:eastAsia="Calibri" w:hAnsi="Cambria" w:cs="Times New Roman"/>
      <w:color w:val="243F60"/>
      <w:lang w:eastAsia="ar-SA"/>
    </w:rPr>
  </w:style>
  <w:style w:type="character" w:customStyle="1" w:styleId="60">
    <w:name w:val="Заголовок 6 Знак"/>
    <w:basedOn w:val="a7"/>
    <w:link w:val="6"/>
    <w:rsid w:val="007442F7"/>
    <w:rPr>
      <w:rFonts w:asciiTheme="majorHAnsi" w:eastAsiaTheme="majorEastAsia" w:hAnsiTheme="majorHAnsi" w:cstheme="majorBidi"/>
      <w:i/>
      <w:iCs/>
      <w:color w:val="1F4D78" w:themeColor="accent1" w:themeShade="7F"/>
      <w:sz w:val="16"/>
      <w:lang w:eastAsia="ar-SA"/>
    </w:rPr>
  </w:style>
  <w:style w:type="character" w:customStyle="1" w:styleId="70">
    <w:name w:val="Заголовок 7 Знак"/>
    <w:basedOn w:val="a7"/>
    <w:link w:val="7"/>
    <w:rsid w:val="007442F7"/>
    <w:rPr>
      <w:rFonts w:ascii="Times New Roman" w:eastAsia="Calibri" w:hAnsi="Times New Roman" w:cs="Times New Roman"/>
      <w:color w:val="000000"/>
      <w:sz w:val="16"/>
      <w:lang w:eastAsia="ar-SA"/>
    </w:rPr>
  </w:style>
  <w:style w:type="character" w:customStyle="1" w:styleId="80">
    <w:name w:val="Заголовок 8 Знак"/>
    <w:basedOn w:val="a7"/>
    <w:link w:val="8"/>
    <w:rsid w:val="007442F7"/>
    <w:rPr>
      <w:rFonts w:ascii="Times New Roman" w:eastAsia="Calibri" w:hAnsi="Times New Roman" w:cs="Times New Roman"/>
      <w:i/>
      <w:iCs/>
      <w:color w:val="000000"/>
      <w:sz w:val="16"/>
      <w:lang w:eastAsia="ar-SA"/>
    </w:rPr>
  </w:style>
  <w:style w:type="character" w:customStyle="1" w:styleId="90">
    <w:name w:val="Заголовок 9 Знак"/>
    <w:basedOn w:val="a7"/>
    <w:link w:val="9"/>
    <w:rsid w:val="007442F7"/>
    <w:rPr>
      <w:rFonts w:ascii="Arial" w:eastAsia="Calibri" w:hAnsi="Arial" w:cs="Arial"/>
      <w:color w:val="000000"/>
      <w:lang w:eastAsia="ar-SA"/>
    </w:rPr>
  </w:style>
  <w:style w:type="character" w:styleId="aa">
    <w:name w:val="Hyperlink"/>
    <w:uiPriority w:val="99"/>
    <w:qFormat/>
    <w:rsid w:val="007442F7"/>
    <w:rPr>
      <w:color w:val="0000FF"/>
      <w:u w:val="single"/>
    </w:rPr>
  </w:style>
  <w:style w:type="paragraph" w:styleId="ab">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6"/>
    <w:uiPriority w:val="99"/>
    <w:unhideWhenUsed/>
    <w:qFormat/>
    <w:rsid w:val="007442F7"/>
    <w:pPr>
      <w:tabs>
        <w:tab w:val="clear" w:pos="198"/>
      </w:tabs>
      <w:suppressAutoHyphens w:val="0"/>
      <w:spacing w:before="100" w:beforeAutospacing="1" w:after="100" w:afterAutospacing="1"/>
      <w:jc w:val="left"/>
    </w:pPr>
    <w:rPr>
      <w:rFonts w:eastAsiaTheme="minorEastAsia"/>
      <w:color w:val="auto"/>
      <w:sz w:val="24"/>
      <w:szCs w:val="24"/>
      <w:lang w:eastAsia="ru-RU"/>
    </w:rPr>
  </w:style>
  <w:style w:type="paragraph" w:styleId="ac">
    <w:name w:val="Balloon Text"/>
    <w:basedOn w:val="a6"/>
    <w:link w:val="ad"/>
    <w:uiPriority w:val="99"/>
    <w:unhideWhenUsed/>
    <w:qFormat/>
    <w:rsid w:val="007442F7"/>
    <w:rPr>
      <w:rFonts w:ascii="Tahoma" w:hAnsi="Tahoma" w:cs="Tahoma"/>
      <w:szCs w:val="16"/>
    </w:rPr>
  </w:style>
  <w:style w:type="character" w:customStyle="1" w:styleId="ad">
    <w:name w:val="Текст выноски Знак"/>
    <w:basedOn w:val="a7"/>
    <w:link w:val="ac"/>
    <w:uiPriority w:val="99"/>
    <w:qFormat/>
    <w:rsid w:val="007442F7"/>
    <w:rPr>
      <w:rFonts w:ascii="Tahoma" w:eastAsia="Calibri" w:hAnsi="Tahoma" w:cs="Tahoma"/>
      <w:color w:val="000000"/>
      <w:sz w:val="16"/>
      <w:szCs w:val="16"/>
      <w:lang w:eastAsia="ar-SA"/>
    </w:rPr>
  </w:style>
  <w:style w:type="paragraph" w:styleId="ae">
    <w:name w:val="header"/>
    <w:basedOn w:val="a6"/>
    <w:link w:val="af"/>
    <w:unhideWhenUsed/>
    <w:rsid w:val="007442F7"/>
    <w:pPr>
      <w:tabs>
        <w:tab w:val="clear" w:pos="198"/>
        <w:tab w:val="center" w:pos="4677"/>
        <w:tab w:val="right" w:pos="9355"/>
      </w:tabs>
    </w:pPr>
  </w:style>
  <w:style w:type="character" w:customStyle="1" w:styleId="af">
    <w:name w:val="Верхний колонтитул Знак"/>
    <w:basedOn w:val="a7"/>
    <w:link w:val="ae"/>
    <w:qFormat/>
    <w:rsid w:val="007442F7"/>
    <w:rPr>
      <w:rFonts w:ascii="Times New Roman" w:eastAsia="Calibri" w:hAnsi="Times New Roman" w:cs="Times New Roman"/>
      <w:color w:val="000000"/>
      <w:sz w:val="16"/>
      <w:lang w:eastAsia="ar-SA"/>
    </w:rPr>
  </w:style>
  <w:style w:type="paragraph" w:styleId="af0">
    <w:name w:val="footer"/>
    <w:basedOn w:val="a6"/>
    <w:link w:val="af1"/>
    <w:uiPriority w:val="99"/>
    <w:unhideWhenUsed/>
    <w:rsid w:val="007442F7"/>
    <w:pPr>
      <w:tabs>
        <w:tab w:val="clear" w:pos="198"/>
        <w:tab w:val="center" w:pos="4677"/>
        <w:tab w:val="right" w:pos="9355"/>
      </w:tabs>
    </w:pPr>
  </w:style>
  <w:style w:type="character" w:customStyle="1" w:styleId="af1">
    <w:name w:val="Нижний колонтитул Знак"/>
    <w:basedOn w:val="a7"/>
    <w:link w:val="af0"/>
    <w:uiPriority w:val="99"/>
    <w:qFormat/>
    <w:rsid w:val="007442F7"/>
    <w:rPr>
      <w:rFonts w:ascii="Times New Roman" w:eastAsia="Calibri" w:hAnsi="Times New Roman" w:cs="Times New Roman"/>
      <w:color w:val="000000"/>
      <w:sz w:val="16"/>
      <w:lang w:eastAsia="ar-SA"/>
    </w:rPr>
  </w:style>
  <w:style w:type="paragraph" w:customStyle="1" w:styleId="MainTitle">
    <w:name w:val="Main Title"/>
    <w:basedOn w:val="a6"/>
    <w:link w:val="MainTitle0"/>
    <w:qFormat/>
    <w:rsid w:val="007442F7"/>
    <w:pPr>
      <w:spacing w:after="120"/>
      <w:jc w:val="center"/>
    </w:pPr>
    <w:rPr>
      <w:b/>
      <w:caps/>
      <w:sz w:val="20"/>
    </w:rPr>
  </w:style>
  <w:style w:type="paragraph" w:customStyle="1" w:styleId="035">
    <w:name w:val="Стиль Основной текст + Первая строка:  035 см"/>
    <w:basedOn w:val="af2"/>
    <w:link w:val="0350"/>
    <w:qFormat/>
    <w:rsid w:val="007442F7"/>
    <w:pPr>
      <w:spacing w:after="0" w:line="100" w:lineRule="atLeast"/>
      <w:ind w:firstLine="170"/>
    </w:pPr>
    <w:rPr>
      <w:rFonts w:eastAsia="Times New Roman"/>
      <w:szCs w:val="20"/>
    </w:rPr>
  </w:style>
  <w:style w:type="paragraph" w:customStyle="1" w:styleId="a4">
    <w:name w:val="Доклад_список_ненум"/>
    <w:basedOn w:val="a6"/>
    <w:qFormat/>
    <w:rsid w:val="007442F7"/>
    <w:pPr>
      <w:numPr>
        <w:numId w:val="1"/>
      </w:numPr>
      <w:tabs>
        <w:tab w:val="clear" w:pos="198"/>
        <w:tab w:val="num" w:pos="360"/>
        <w:tab w:val="left" w:pos="993"/>
      </w:tabs>
      <w:suppressAutoHyphens w:val="0"/>
      <w:ind w:left="0" w:firstLine="284"/>
      <w:contextualSpacing/>
    </w:pPr>
    <w:rPr>
      <w:rFonts w:eastAsia="Times New Roman"/>
      <w:sz w:val="22"/>
      <w:lang w:eastAsia="ru-RU"/>
    </w:rPr>
  </w:style>
  <w:style w:type="character" w:customStyle="1" w:styleId="MainTitle0">
    <w:name w:val="Main Title Знак"/>
    <w:link w:val="MainTitle"/>
    <w:rsid w:val="007442F7"/>
    <w:rPr>
      <w:rFonts w:ascii="Times New Roman" w:eastAsia="Calibri" w:hAnsi="Times New Roman" w:cs="Times New Roman"/>
      <w:b/>
      <w:caps/>
      <w:color w:val="000000"/>
      <w:sz w:val="20"/>
      <w:lang w:eastAsia="ar-SA"/>
    </w:rPr>
  </w:style>
  <w:style w:type="paragraph" w:styleId="af2">
    <w:name w:val="Body Text"/>
    <w:basedOn w:val="a6"/>
    <w:link w:val="af3"/>
    <w:unhideWhenUsed/>
    <w:qFormat/>
    <w:rsid w:val="007442F7"/>
    <w:pPr>
      <w:spacing w:after="120"/>
    </w:pPr>
  </w:style>
  <w:style w:type="character" w:customStyle="1" w:styleId="af3">
    <w:name w:val="Основной текст Знак"/>
    <w:basedOn w:val="a7"/>
    <w:link w:val="af2"/>
    <w:rsid w:val="007442F7"/>
    <w:rPr>
      <w:rFonts w:ascii="Times New Roman" w:eastAsia="Calibri" w:hAnsi="Times New Roman" w:cs="Times New Roman"/>
      <w:color w:val="000000"/>
      <w:sz w:val="16"/>
      <w:lang w:eastAsia="ar-SA"/>
    </w:rPr>
  </w:style>
  <w:style w:type="paragraph" w:styleId="af4">
    <w:name w:val="TOC Heading"/>
    <w:basedOn w:val="14"/>
    <w:next w:val="a6"/>
    <w:uiPriority w:val="39"/>
    <w:unhideWhenUsed/>
    <w:qFormat/>
    <w:rsid w:val="007442F7"/>
    <w:pPr>
      <w:tabs>
        <w:tab w:val="clear" w:pos="198"/>
      </w:tabs>
      <w:suppressAutoHyphens w:val="0"/>
      <w:spacing w:line="276" w:lineRule="auto"/>
      <w:jc w:val="left"/>
      <w:outlineLvl w:val="9"/>
    </w:pPr>
    <w:rPr>
      <w:lang w:eastAsia="ru-RU"/>
    </w:rPr>
  </w:style>
  <w:style w:type="paragraph" w:styleId="23">
    <w:name w:val="toc 2"/>
    <w:basedOn w:val="a6"/>
    <w:next w:val="a6"/>
    <w:autoRedefine/>
    <w:uiPriority w:val="39"/>
    <w:unhideWhenUsed/>
    <w:qFormat/>
    <w:rsid w:val="007442F7"/>
    <w:pPr>
      <w:tabs>
        <w:tab w:val="clear" w:pos="198"/>
      </w:tabs>
      <w:suppressAutoHyphens w:val="0"/>
      <w:spacing w:after="100" w:line="276" w:lineRule="auto"/>
      <w:ind w:left="220"/>
      <w:jc w:val="left"/>
    </w:pPr>
    <w:rPr>
      <w:rFonts w:asciiTheme="minorHAnsi" w:eastAsiaTheme="minorEastAsia" w:hAnsiTheme="minorHAnsi" w:cstheme="minorBidi"/>
      <w:color w:val="auto"/>
      <w:sz w:val="22"/>
      <w:lang w:eastAsia="ru-RU"/>
    </w:rPr>
  </w:style>
  <w:style w:type="paragraph" w:styleId="16">
    <w:name w:val="toc 1"/>
    <w:basedOn w:val="a6"/>
    <w:next w:val="a6"/>
    <w:autoRedefine/>
    <w:uiPriority w:val="39"/>
    <w:unhideWhenUsed/>
    <w:qFormat/>
    <w:rsid w:val="007442F7"/>
    <w:pPr>
      <w:tabs>
        <w:tab w:val="clear" w:pos="198"/>
        <w:tab w:val="right" w:leader="dot" w:pos="6114"/>
      </w:tabs>
      <w:suppressAutoHyphens w:val="0"/>
      <w:spacing w:after="100" w:line="276" w:lineRule="auto"/>
      <w:jc w:val="left"/>
    </w:pPr>
    <w:rPr>
      <w:rFonts w:eastAsiaTheme="minorEastAsia"/>
      <w:b/>
      <w:noProof/>
      <w:color w:val="auto"/>
      <w:sz w:val="20"/>
      <w:szCs w:val="20"/>
      <w:lang w:eastAsia="ru-RU"/>
    </w:rPr>
  </w:style>
  <w:style w:type="paragraph" w:styleId="31">
    <w:name w:val="toc 3"/>
    <w:basedOn w:val="a6"/>
    <w:next w:val="a6"/>
    <w:autoRedefine/>
    <w:uiPriority w:val="39"/>
    <w:unhideWhenUsed/>
    <w:qFormat/>
    <w:rsid w:val="007442F7"/>
    <w:pPr>
      <w:tabs>
        <w:tab w:val="clear" w:pos="198"/>
      </w:tabs>
      <w:suppressAutoHyphens w:val="0"/>
      <w:spacing w:after="100" w:line="276" w:lineRule="auto"/>
      <w:ind w:left="440"/>
      <w:jc w:val="left"/>
    </w:pPr>
    <w:rPr>
      <w:rFonts w:asciiTheme="minorHAnsi" w:eastAsiaTheme="minorEastAsia" w:hAnsiTheme="minorHAnsi" w:cstheme="minorBidi"/>
      <w:color w:val="auto"/>
      <w:sz w:val="22"/>
      <w:lang w:eastAsia="ru-RU"/>
    </w:rPr>
  </w:style>
  <w:style w:type="character" w:styleId="af5">
    <w:name w:val="Strong"/>
    <w:uiPriority w:val="22"/>
    <w:qFormat/>
    <w:rsid w:val="007442F7"/>
    <w:rPr>
      <w:b/>
      <w:bCs/>
    </w:rPr>
  </w:style>
  <w:style w:type="character" w:customStyle="1" w:styleId="technicalcommitteedetail-content">
    <w:name w:val="technicalcommitteedetail-content"/>
    <w:basedOn w:val="a7"/>
    <w:rsid w:val="007442F7"/>
  </w:style>
  <w:style w:type="character" w:customStyle="1" w:styleId="apple-converted-space">
    <w:name w:val="apple-converted-space"/>
    <w:basedOn w:val="a7"/>
    <w:rsid w:val="007442F7"/>
  </w:style>
  <w:style w:type="paragraph" w:customStyle="1" w:styleId="UniversityName">
    <w:name w:val="University Name"/>
    <w:basedOn w:val="a6"/>
    <w:qFormat/>
    <w:rsid w:val="007442F7"/>
    <w:pPr>
      <w:spacing w:before="40" w:after="120"/>
      <w:ind w:left="170"/>
      <w:jc w:val="center"/>
    </w:pPr>
    <w:rPr>
      <w:i/>
      <w:sz w:val="14"/>
      <w:lang w:val="en-US"/>
    </w:rPr>
  </w:style>
  <w:style w:type="paragraph" w:styleId="af6">
    <w:name w:val="footnote text"/>
    <w:aliases w:val="Текст сноски Знак1,Текст сноски Знак Знак, Знак Знак Знак, Знак Знак1,Текст сноски Знак2 Знак,Текст сноски Знак1 Знак Знак,Текст сноски Знак Знак Знак Знак, Знак Знак Знак Знак Знак, Знак Знак2 Знак Знак, Знак Знак1 Знак Знак Знак, Знак"/>
    <w:basedOn w:val="a6"/>
    <w:link w:val="af7"/>
    <w:unhideWhenUsed/>
    <w:rsid w:val="007442F7"/>
    <w:pPr>
      <w:tabs>
        <w:tab w:val="clear" w:pos="198"/>
      </w:tabs>
      <w:suppressAutoHyphens w:val="0"/>
      <w:spacing w:after="200" w:line="276" w:lineRule="auto"/>
      <w:jc w:val="left"/>
    </w:pPr>
    <w:rPr>
      <w:rFonts w:ascii="Calibri" w:eastAsia="Times New Roman" w:hAnsi="Calibri"/>
      <w:color w:val="auto"/>
      <w:sz w:val="20"/>
      <w:szCs w:val="20"/>
      <w:lang w:eastAsia="en-US"/>
    </w:rPr>
  </w:style>
  <w:style w:type="character" w:customStyle="1" w:styleId="af7">
    <w:name w:val="Текст сноски Знак"/>
    <w:aliases w:val="Текст сноски Знак1 Знак,Текст сноски Знак Знак Знак, Знак Знак Знак Знак, Знак Знак1 Знак,Текст сноски Знак2 Знак Знак,Текст сноски Знак1 Знак Знак Знак,Текст сноски Знак Знак Знак Знак Знак, Знак Знак Знак Знак Знак Знак, Знак Знак"/>
    <w:basedOn w:val="a7"/>
    <w:link w:val="af6"/>
    <w:rsid w:val="007442F7"/>
    <w:rPr>
      <w:rFonts w:ascii="Calibri" w:eastAsia="Times New Roman" w:hAnsi="Calibri" w:cs="Times New Roman"/>
      <w:sz w:val="20"/>
      <w:szCs w:val="20"/>
    </w:rPr>
  </w:style>
  <w:style w:type="character" w:customStyle="1" w:styleId="WW8Num5z2">
    <w:name w:val="WW8Num5z2"/>
    <w:rsid w:val="007442F7"/>
    <w:rPr>
      <w:rFonts w:ascii="Wingdings" w:hAnsi="Wingdings"/>
    </w:rPr>
  </w:style>
  <w:style w:type="paragraph" w:styleId="af8">
    <w:name w:val="endnote text"/>
    <w:basedOn w:val="a6"/>
    <w:link w:val="af9"/>
    <w:uiPriority w:val="99"/>
    <w:unhideWhenUsed/>
    <w:rsid w:val="007442F7"/>
    <w:rPr>
      <w:sz w:val="24"/>
      <w:szCs w:val="24"/>
    </w:rPr>
  </w:style>
  <w:style w:type="character" w:customStyle="1" w:styleId="af9">
    <w:name w:val="Текст концевой сноски Знак"/>
    <w:basedOn w:val="a7"/>
    <w:link w:val="af8"/>
    <w:uiPriority w:val="99"/>
    <w:rsid w:val="007442F7"/>
    <w:rPr>
      <w:rFonts w:ascii="Times New Roman" w:eastAsia="Calibri" w:hAnsi="Times New Roman" w:cs="Times New Roman"/>
      <w:color w:val="000000"/>
      <w:sz w:val="24"/>
      <w:szCs w:val="24"/>
      <w:lang w:eastAsia="ar-SA"/>
    </w:rPr>
  </w:style>
  <w:style w:type="paragraph" w:styleId="afa">
    <w:name w:val="List Paragraph"/>
    <w:basedOn w:val="a6"/>
    <w:link w:val="afb"/>
    <w:uiPriority w:val="34"/>
    <w:qFormat/>
    <w:rsid w:val="007442F7"/>
    <w:pPr>
      <w:ind w:left="720"/>
      <w:contextualSpacing/>
    </w:pPr>
  </w:style>
  <w:style w:type="paragraph" w:customStyle="1" w:styleId="BodyText21">
    <w:name w:val="Body Text 21"/>
    <w:basedOn w:val="a6"/>
    <w:rsid w:val="007442F7"/>
    <w:pPr>
      <w:tabs>
        <w:tab w:val="clear" w:pos="198"/>
      </w:tabs>
      <w:suppressAutoHyphens w:val="0"/>
      <w:ind w:firstLine="720"/>
    </w:pPr>
    <w:rPr>
      <w:rFonts w:eastAsia="Times New Roman"/>
      <w:color w:val="auto"/>
      <w:sz w:val="26"/>
      <w:szCs w:val="20"/>
      <w:lang w:eastAsia="ru-RU"/>
    </w:rPr>
  </w:style>
  <w:style w:type="table" w:styleId="afc">
    <w:name w:val="Table Grid"/>
    <w:basedOn w:val="a8"/>
    <w:uiPriority w:val="39"/>
    <w:rsid w:val="0074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otnote reference"/>
    <w:basedOn w:val="a7"/>
    <w:unhideWhenUsed/>
    <w:rsid w:val="007442F7"/>
    <w:rPr>
      <w:vertAlign w:val="superscript"/>
    </w:rPr>
  </w:style>
  <w:style w:type="paragraph" w:styleId="afe">
    <w:name w:val="Body Text Indent"/>
    <w:basedOn w:val="a6"/>
    <w:link w:val="aff"/>
    <w:uiPriority w:val="99"/>
    <w:unhideWhenUsed/>
    <w:rsid w:val="007442F7"/>
    <w:pPr>
      <w:spacing w:after="120"/>
      <w:ind w:left="283"/>
    </w:pPr>
  </w:style>
  <w:style w:type="character" w:customStyle="1" w:styleId="aff">
    <w:name w:val="Основной текст с отступом Знак"/>
    <w:basedOn w:val="a7"/>
    <w:link w:val="afe"/>
    <w:uiPriority w:val="99"/>
    <w:rsid w:val="007442F7"/>
    <w:rPr>
      <w:rFonts w:ascii="Times New Roman" w:eastAsia="Calibri" w:hAnsi="Times New Roman" w:cs="Times New Roman"/>
      <w:color w:val="000000"/>
      <w:sz w:val="16"/>
      <w:lang w:eastAsia="ar-SA"/>
    </w:rPr>
  </w:style>
  <w:style w:type="character" w:customStyle="1" w:styleId="A50">
    <w:name w:val="A5"/>
    <w:uiPriority w:val="99"/>
    <w:rsid w:val="007442F7"/>
    <w:rPr>
      <w:rFonts w:cs="Minion Pro"/>
      <w:color w:val="000000"/>
      <w:sz w:val="28"/>
      <w:szCs w:val="28"/>
    </w:rPr>
  </w:style>
  <w:style w:type="character" w:customStyle="1" w:styleId="A40">
    <w:name w:val="A4"/>
    <w:uiPriority w:val="99"/>
    <w:rsid w:val="007442F7"/>
    <w:rPr>
      <w:rFonts w:cs="Minion Pro"/>
      <w:b/>
      <w:bCs/>
      <w:color w:val="000000"/>
      <w:sz w:val="32"/>
      <w:szCs w:val="32"/>
    </w:rPr>
  </w:style>
  <w:style w:type="paragraph" w:styleId="aff0">
    <w:name w:val="No Spacing"/>
    <w:uiPriority w:val="1"/>
    <w:qFormat/>
    <w:rsid w:val="007442F7"/>
    <w:pPr>
      <w:spacing w:after="0" w:line="240" w:lineRule="auto"/>
    </w:pPr>
    <w:rPr>
      <w:rFonts w:ascii="Calibri" w:eastAsia="Calibri" w:hAnsi="Calibri" w:cs="Times New Roman"/>
    </w:rPr>
  </w:style>
  <w:style w:type="paragraph" w:customStyle="1" w:styleId="Standard">
    <w:name w:val="Standard"/>
    <w:link w:val="Standard0"/>
    <w:rsid w:val="007442F7"/>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17">
    <w:name w:val="Обычный1"/>
    <w:rsid w:val="007442F7"/>
    <w:pPr>
      <w:autoSpaceDE w:val="0"/>
      <w:autoSpaceDN w:val="0"/>
      <w:spacing w:after="0" w:line="240" w:lineRule="auto"/>
    </w:pPr>
    <w:rPr>
      <w:rFonts w:ascii="Times New Roman" w:eastAsia="Times New Roman" w:hAnsi="Times New Roman" w:cs="Times New Roman"/>
      <w:sz w:val="20"/>
      <w:szCs w:val="20"/>
    </w:rPr>
  </w:style>
  <w:style w:type="character" w:customStyle="1" w:styleId="WW8Num1z0">
    <w:name w:val="WW8Num1z0"/>
    <w:rsid w:val="007442F7"/>
    <w:rPr>
      <w:rFonts w:ascii="Symbol" w:hAnsi="Symbol"/>
    </w:rPr>
  </w:style>
  <w:style w:type="character" w:customStyle="1" w:styleId="WW8Num2z0">
    <w:name w:val="WW8Num2z0"/>
    <w:rsid w:val="007442F7"/>
    <w:rPr>
      <w:rFonts w:ascii="Symbol" w:hAnsi="Symbol"/>
    </w:rPr>
  </w:style>
  <w:style w:type="character" w:customStyle="1" w:styleId="WW8Num4z0">
    <w:name w:val="WW8Num4z0"/>
    <w:rsid w:val="007442F7"/>
    <w:rPr>
      <w:rFonts w:ascii="Wingdings" w:hAnsi="Wingdings"/>
      <w:sz w:val="16"/>
    </w:rPr>
  </w:style>
  <w:style w:type="character" w:customStyle="1" w:styleId="WW8Num4z1">
    <w:name w:val="WW8Num4z1"/>
    <w:rsid w:val="007442F7"/>
    <w:rPr>
      <w:rFonts w:ascii="Courier New" w:hAnsi="Courier New"/>
    </w:rPr>
  </w:style>
  <w:style w:type="character" w:customStyle="1" w:styleId="WW8Num4z2">
    <w:name w:val="WW8Num4z2"/>
    <w:rsid w:val="007442F7"/>
    <w:rPr>
      <w:rFonts w:ascii="Wingdings" w:hAnsi="Wingdings"/>
    </w:rPr>
  </w:style>
  <w:style w:type="character" w:customStyle="1" w:styleId="WW8Num4z3">
    <w:name w:val="WW8Num4z3"/>
    <w:rsid w:val="007442F7"/>
    <w:rPr>
      <w:rFonts w:ascii="Symbol" w:hAnsi="Symbol"/>
    </w:rPr>
  </w:style>
  <w:style w:type="character" w:customStyle="1" w:styleId="WW8Num5z0">
    <w:name w:val="WW8Num5z0"/>
    <w:rsid w:val="007442F7"/>
    <w:rPr>
      <w:rFonts w:ascii="Symbol" w:hAnsi="Symbol"/>
      <w:sz w:val="16"/>
    </w:rPr>
  </w:style>
  <w:style w:type="character" w:customStyle="1" w:styleId="WW8Num5z1">
    <w:name w:val="WW8Num5z1"/>
    <w:rsid w:val="007442F7"/>
    <w:rPr>
      <w:rFonts w:ascii="Courier New" w:hAnsi="Courier New"/>
    </w:rPr>
  </w:style>
  <w:style w:type="character" w:customStyle="1" w:styleId="WW8Num5z3">
    <w:name w:val="WW8Num5z3"/>
    <w:rsid w:val="007442F7"/>
    <w:rPr>
      <w:rFonts w:ascii="Symbol" w:hAnsi="Symbol"/>
    </w:rPr>
  </w:style>
  <w:style w:type="character" w:customStyle="1" w:styleId="WW8Num6z0">
    <w:name w:val="WW8Num6z0"/>
    <w:rsid w:val="007442F7"/>
    <w:rPr>
      <w:rFonts w:ascii="Symbol" w:hAnsi="Symbol"/>
    </w:rPr>
  </w:style>
  <w:style w:type="character" w:customStyle="1" w:styleId="WW8Num6z1">
    <w:name w:val="WW8Num6z1"/>
    <w:rsid w:val="007442F7"/>
    <w:rPr>
      <w:rFonts w:ascii="Courier New" w:hAnsi="Courier New"/>
    </w:rPr>
  </w:style>
  <w:style w:type="character" w:customStyle="1" w:styleId="WW8Num6z2">
    <w:name w:val="WW8Num6z2"/>
    <w:rsid w:val="007442F7"/>
    <w:rPr>
      <w:rFonts w:ascii="Wingdings" w:hAnsi="Wingdings"/>
    </w:rPr>
  </w:style>
  <w:style w:type="character" w:customStyle="1" w:styleId="WW8Num7z0">
    <w:name w:val="WW8Num7z0"/>
    <w:rsid w:val="007442F7"/>
    <w:rPr>
      <w:rFonts w:ascii="Symbol" w:hAnsi="Symbol"/>
    </w:rPr>
  </w:style>
  <w:style w:type="character" w:customStyle="1" w:styleId="WW8Num7z1">
    <w:name w:val="WW8Num7z1"/>
    <w:rsid w:val="007442F7"/>
    <w:rPr>
      <w:rFonts w:ascii="Courier New" w:hAnsi="Courier New" w:cs="Courier New"/>
    </w:rPr>
  </w:style>
  <w:style w:type="character" w:customStyle="1" w:styleId="WW8Num7z2">
    <w:name w:val="WW8Num7z2"/>
    <w:rsid w:val="007442F7"/>
    <w:rPr>
      <w:rFonts w:ascii="Wingdings" w:hAnsi="Wingdings"/>
    </w:rPr>
  </w:style>
  <w:style w:type="character" w:customStyle="1" w:styleId="WW8Num9z0">
    <w:name w:val="WW8Num9z0"/>
    <w:rsid w:val="007442F7"/>
    <w:rPr>
      <w:rFonts w:ascii="Symbol" w:hAnsi="Symbol"/>
    </w:rPr>
  </w:style>
  <w:style w:type="character" w:customStyle="1" w:styleId="WW8Num9z1">
    <w:name w:val="WW8Num9z1"/>
    <w:rsid w:val="007442F7"/>
    <w:rPr>
      <w:rFonts w:ascii="Courier New" w:hAnsi="Courier New" w:cs="Courier New"/>
    </w:rPr>
  </w:style>
  <w:style w:type="character" w:customStyle="1" w:styleId="WW8Num9z2">
    <w:name w:val="WW8Num9z2"/>
    <w:rsid w:val="007442F7"/>
    <w:rPr>
      <w:rFonts w:ascii="Wingdings" w:hAnsi="Wingdings"/>
    </w:rPr>
  </w:style>
  <w:style w:type="character" w:customStyle="1" w:styleId="18">
    <w:name w:val="Основной шрифт абзаца1"/>
    <w:rsid w:val="007442F7"/>
  </w:style>
  <w:style w:type="character" w:customStyle="1" w:styleId="aff1">
    <w:name w:val="Символ сноски"/>
    <w:rsid w:val="007442F7"/>
    <w:rPr>
      <w:vertAlign w:val="superscript"/>
    </w:rPr>
  </w:style>
  <w:style w:type="character" w:styleId="aff2">
    <w:name w:val="page number"/>
    <w:basedOn w:val="18"/>
    <w:rsid w:val="007442F7"/>
  </w:style>
  <w:style w:type="character" w:styleId="aff3">
    <w:name w:val="FollowedHyperlink"/>
    <w:uiPriority w:val="99"/>
    <w:rsid w:val="007442F7"/>
    <w:rPr>
      <w:color w:val="800080"/>
      <w:u w:val="single"/>
    </w:rPr>
  </w:style>
  <w:style w:type="character" w:customStyle="1" w:styleId="19">
    <w:name w:val="Строгий1"/>
    <w:rsid w:val="007442F7"/>
    <w:rPr>
      <w:b/>
      <w:bCs/>
      <w:color w:val="553333"/>
    </w:rPr>
  </w:style>
  <w:style w:type="character" w:customStyle="1" w:styleId="51">
    <w:name w:val="Строгий5"/>
    <w:rsid w:val="007442F7"/>
    <w:rPr>
      <w:b/>
      <w:bCs/>
      <w:color w:val="553333"/>
    </w:rPr>
  </w:style>
  <w:style w:type="character" w:customStyle="1" w:styleId="aff4">
    <w:name w:val="выделение слов"/>
    <w:rsid w:val="007442F7"/>
    <w:rPr>
      <w:b/>
    </w:rPr>
  </w:style>
  <w:style w:type="character" w:customStyle="1" w:styleId="apple-style-span">
    <w:name w:val="apple-style-span"/>
    <w:basedOn w:val="18"/>
    <w:rsid w:val="007442F7"/>
  </w:style>
  <w:style w:type="character" w:customStyle="1" w:styleId="aff5">
    <w:name w:val="Символ нумерации"/>
    <w:rsid w:val="007442F7"/>
  </w:style>
  <w:style w:type="paragraph" w:customStyle="1" w:styleId="1a">
    <w:name w:val="Заголовок1"/>
    <w:basedOn w:val="a6"/>
    <w:next w:val="af2"/>
    <w:link w:val="1b"/>
    <w:rsid w:val="007442F7"/>
    <w:pPr>
      <w:keepNext/>
      <w:tabs>
        <w:tab w:val="left" w:leader="underscore" w:pos="9355"/>
      </w:tabs>
      <w:spacing w:before="240" w:after="120" w:line="288" w:lineRule="auto"/>
      <w:jc w:val="center"/>
    </w:pPr>
    <w:rPr>
      <w:rFonts w:ascii="Arial" w:eastAsia="Droid Sans Fallback" w:hAnsi="Arial" w:cs="FreeSans"/>
      <w:sz w:val="28"/>
      <w:szCs w:val="32"/>
    </w:rPr>
  </w:style>
  <w:style w:type="paragraph" w:styleId="aff6">
    <w:name w:val="Title"/>
    <w:aliases w:val="4 Диплом"/>
    <w:basedOn w:val="1a"/>
    <w:next w:val="aff7"/>
    <w:link w:val="1c"/>
    <w:qFormat/>
    <w:rsid w:val="007442F7"/>
  </w:style>
  <w:style w:type="character" w:customStyle="1" w:styleId="aff8">
    <w:name w:val="Заголовок Знак"/>
    <w:basedOn w:val="a7"/>
    <w:link w:val="1d"/>
    <w:qFormat/>
    <w:rsid w:val="007442F7"/>
    <w:rPr>
      <w:rFonts w:asciiTheme="majorHAnsi" w:eastAsiaTheme="majorEastAsia" w:hAnsiTheme="majorHAnsi" w:cstheme="majorBidi"/>
      <w:spacing w:val="-10"/>
      <w:kern w:val="28"/>
      <w:sz w:val="56"/>
      <w:szCs w:val="56"/>
      <w:lang w:eastAsia="ar-SA"/>
    </w:rPr>
  </w:style>
  <w:style w:type="character" w:customStyle="1" w:styleId="1c">
    <w:name w:val="Заголовок Знак1"/>
    <w:aliases w:val="4 Диплом Знак"/>
    <w:basedOn w:val="a7"/>
    <w:link w:val="aff6"/>
    <w:rsid w:val="007442F7"/>
    <w:rPr>
      <w:rFonts w:ascii="Arial" w:eastAsia="Droid Sans Fallback" w:hAnsi="Arial" w:cs="FreeSans"/>
      <w:color w:val="000000"/>
      <w:sz w:val="28"/>
      <w:szCs w:val="32"/>
      <w:lang w:eastAsia="ar-SA"/>
    </w:rPr>
  </w:style>
  <w:style w:type="paragraph" w:styleId="aff7">
    <w:name w:val="Subtitle"/>
    <w:basedOn w:val="1a"/>
    <w:next w:val="af2"/>
    <w:link w:val="aff9"/>
    <w:qFormat/>
    <w:rsid w:val="007442F7"/>
    <w:rPr>
      <w:i/>
      <w:iCs/>
      <w:szCs w:val="28"/>
    </w:rPr>
  </w:style>
  <w:style w:type="character" w:customStyle="1" w:styleId="aff9">
    <w:name w:val="Подзаголовок Знак"/>
    <w:basedOn w:val="a7"/>
    <w:link w:val="aff7"/>
    <w:rsid w:val="007442F7"/>
    <w:rPr>
      <w:rFonts w:ascii="Arial" w:eastAsia="Droid Sans Fallback" w:hAnsi="Arial" w:cs="FreeSans"/>
      <w:i/>
      <w:iCs/>
      <w:color w:val="000000"/>
      <w:sz w:val="28"/>
      <w:szCs w:val="28"/>
      <w:lang w:eastAsia="ar-SA"/>
    </w:rPr>
  </w:style>
  <w:style w:type="paragraph" w:styleId="a0">
    <w:name w:val="List"/>
    <w:basedOn w:val="a6"/>
    <w:rsid w:val="007442F7"/>
    <w:pPr>
      <w:numPr>
        <w:numId w:val="3"/>
      </w:numPr>
      <w:tabs>
        <w:tab w:val="left" w:pos="624"/>
      </w:tabs>
    </w:pPr>
    <w:rPr>
      <w:sz w:val="28"/>
    </w:rPr>
  </w:style>
  <w:style w:type="paragraph" w:customStyle="1" w:styleId="1e">
    <w:name w:val="Название1"/>
    <w:basedOn w:val="a6"/>
    <w:rsid w:val="007442F7"/>
    <w:pPr>
      <w:suppressLineNumbers/>
      <w:spacing w:before="120" w:after="120"/>
    </w:pPr>
    <w:rPr>
      <w:rFonts w:cs="FreeSans"/>
      <w:i/>
      <w:iCs/>
      <w:sz w:val="24"/>
      <w:szCs w:val="24"/>
    </w:rPr>
  </w:style>
  <w:style w:type="paragraph" w:customStyle="1" w:styleId="1f">
    <w:name w:val="Указатель1"/>
    <w:basedOn w:val="a6"/>
    <w:rsid w:val="007442F7"/>
    <w:pPr>
      <w:suppressLineNumbers/>
    </w:pPr>
    <w:rPr>
      <w:rFonts w:cs="FreeSans"/>
    </w:rPr>
  </w:style>
  <w:style w:type="paragraph" w:customStyle="1" w:styleId="Author">
    <w:name w:val="Author"/>
    <w:basedOn w:val="a6"/>
    <w:next w:val="UniversityName"/>
    <w:rsid w:val="007442F7"/>
    <w:pPr>
      <w:jc w:val="center"/>
    </w:pPr>
    <w:rPr>
      <w:i/>
    </w:rPr>
  </w:style>
  <w:style w:type="paragraph" w:customStyle="1" w:styleId="Abstract">
    <w:name w:val="Abstract"/>
    <w:basedOn w:val="a6"/>
    <w:rsid w:val="007442F7"/>
    <w:pPr>
      <w:tabs>
        <w:tab w:val="left" w:pos="-1276"/>
      </w:tabs>
      <w:ind w:left="170"/>
    </w:pPr>
    <w:rPr>
      <w:rFonts w:eastAsia="Times New Roman"/>
      <w:b/>
      <w:i/>
      <w:szCs w:val="20"/>
      <w:lang w:val="uk-UA"/>
    </w:rPr>
  </w:style>
  <w:style w:type="paragraph" w:customStyle="1" w:styleId="1">
    <w:name w:val="Маркированный список1"/>
    <w:basedOn w:val="a6"/>
    <w:rsid w:val="007442F7"/>
    <w:pPr>
      <w:numPr>
        <w:numId w:val="2"/>
      </w:numPr>
    </w:pPr>
    <w:rPr>
      <w:sz w:val="24"/>
    </w:rPr>
  </w:style>
  <w:style w:type="paragraph" w:customStyle="1" w:styleId="210">
    <w:name w:val="Маркированный список 21"/>
    <w:basedOn w:val="a6"/>
    <w:rsid w:val="007442F7"/>
    <w:rPr>
      <w:sz w:val="24"/>
      <w:szCs w:val="24"/>
    </w:rPr>
  </w:style>
  <w:style w:type="paragraph" w:customStyle="1" w:styleId="310">
    <w:name w:val="Маркированный список 31"/>
    <w:basedOn w:val="a6"/>
    <w:rsid w:val="007442F7"/>
    <w:rPr>
      <w:sz w:val="24"/>
      <w:szCs w:val="24"/>
    </w:rPr>
  </w:style>
  <w:style w:type="paragraph" w:customStyle="1" w:styleId="410">
    <w:name w:val="Маркированный список 41"/>
    <w:basedOn w:val="a6"/>
    <w:rsid w:val="007442F7"/>
    <w:rPr>
      <w:sz w:val="24"/>
      <w:szCs w:val="24"/>
    </w:rPr>
  </w:style>
  <w:style w:type="paragraph" w:customStyle="1" w:styleId="510">
    <w:name w:val="Маркированный список 51"/>
    <w:basedOn w:val="a6"/>
    <w:rsid w:val="007442F7"/>
    <w:rPr>
      <w:sz w:val="24"/>
      <w:szCs w:val="24"/>
    </w:rPr>
  </w:style>
  <w:style w:type="paragraph" w:customStyle="1" w:styleId="1f0">
    <w:name w:val="Название объекта1"/>
    <w:basedOn w:val="a6"/>
    <w:next w:val="a6"/>
    <w:rsid w:val="007442F7"/>
    <w:pPr>
      <w:spacing w:line="360" w:lineRule="auto"/>
      <w:jc w:val="right"/>
    </w:pPr>
    <w:rPr>
      <w:sz w:val="28"/>
    </w:rPr>
  </w:style>
  <w:style w:type="paragraph" w:customStyle="1" w:styleId="1f1">
    <w:name w:val="Нумерованный список1"/>
    <w:basedOn w:val="a6"/>
    <w:rsid w:val="007442F7"/>
    <w:rPr>
      <w:sz w:val="24"/>
      <w:szCs w:val="24"/>
    </w:rPr>
  </w:style>
  <w:style w:type="paragraph" w:customStyle="1" w:styleId="211">
    <w:name w:val="Нумерованный список 21"/>
    <w:basedOn w:val="a6"/>
    <w:rsid w:val="007442F7"/>
    <w:rPr>
      <w:sz w:val="24"/>
      <w:szCs w:val="24"/>
    </w:rPr>
  </w:style>
  <w:style w:type="paragraph" w:customStyle="1" w:styleId="311">
    <w:name w:val="Нумерованный список 31"/>
    <w:basedOn w:val="a6"/>
    <w:rsid w:val="007442F7"/>
    <w:rPr>
      <w:sz w:val="24"/>
      <w:szCs w:val="24"/>
    </w:rPr>
  </w:style>
  <w:style w:type="paragraph" w:customStyle="1" w:styleId="411">
    <w:name w:val="Нумерованный список 41"/>
    <w:basedOn w:val="a6"/>
    <w:rsid w:val="007442F7"/>
    <w:rPr>
      <w:sz w:val="24"/>
      <w:szCs w:val="24"/>
    </w:rPr>
  </w:style>
  <w:style w:type="paragraph" w:customStyle="1" w:styleId="511">
    <w:name w:val="Нумерованный список 51"/>
    <w:basedOn w:val="a6"/>
    <w:rsid w:val="007442F7"/>
    <w:rPr>
      <w:sz w:val="24"/>
      <w:szCs w:val="24"/>
    </w:rPr>
  </w:style>
  <w:style w:type="paragraph" w:styleId="42">
    <w:name w:val="toc 4"/>
    <w:basedOn w:val="a6"/>
    <w:next w:val="a6"/>
    <w:uiPriority w:val="39"/>
    <w:rsid w:val="007442F7"/>
    <w:pPr>
      <w:ind w:left="720"/>
    </w:pPr>
  </w:style>
  <w:style w:type="paragraph" w:styleId="52">
    <w:name w:val="toc 5"/>
    <w:basedOn w:val="a6"/>
    <w:next w:val="a6"/>
    <w:uiPriority w:val="39"/>
    <w:rsid w:val="007442F7"/>
    <w:pPr>
      <w:ind w:left="800"/>
    </w:pPr>
  </w:style>
  <w:style w:type="paragraph" w:styleId="61">
    <w:name w:val="toc 6"/>
    <w:basedOn w:val="a6"/>
    <w:next w:val="a6"/>
    <w:uiPriority w:val="39"/>
    <w:rsid w:val="007442F7"/>
    <w:pPr>
      <w:ind w:left="1000"/>
    </w:pPr>
  </w:style>
  <w:style w:type="paragraph" w:styleId="71">
    <w:name w:val="toc 7"/>
    <w:basedOn w:val="a6"/>
    <w:next w:val="a6"/>
    <w:uiPriority w:val="39"/>
    <w:rsid w:val="007442F7"/>
    <w:pPr>
      <w:ind w:left="1200"/>
    </w:pPr>
  </w:style>
  <w:style w:type="paragraph" w:styleId="81">
    <w:name w:val="toc 8"/>
    <w:basedOn w:val="a6"/>
    <w:next w:val="a6"/>
    <w:uiPriority w:val="39"/>
    <w:rsid w:val="007442F7"/>
    <w:pPr>
      <w:ind w:left="1400"/>
    </w:pPr>
  </w:style>
  <w:style w:type="paragraph" w:styleId="91">
    <w:name w:val="toc 9"/>
    <w:basedOn w:val="a6"/>
    <w:next w:val="a6"/>
    <w:uiPriority w:val="39"/>
    <w:rsid w:val="007442F7"/>
    <w:pPr>
      <w:ind w:left="1600"/>
    </w:pPr>
  </w:style>
  <w:style w:type="paragraph" w:customStyle="1" w:styleId="212">
    <w:name w:val="Основной текст 21"/>
    <w:basedOn w:val="a6"/>
    <w:rsid w:val="007442F7"/>
    <w:pPr>
      <w:widowControl w:val="0"/>
    </w:pPr>
    <w:rPr>
      <w:sz w:val="28"/>
      <w:szCs w:val="20"/>
    </w:rPr>
  </w:style>
  <w:style w:type="paragraph" w:customStyle="1" w:styleId="312">
    <w:name w:val="Основной текст 31"/>
    <w:basedOn w:val="a6"/>
    <w:rsid w:val="007442F7"/>
    <w:pPr>
      <w:widowControl w:val="0"/>
      <w:jc w:val="center"/>
    </w:pPr>
    <w:rPr>
      <w:sz w:val="28"/>
      <w:szCs w:val="20"/>
    </w:rPr>
  </w:style>
  <w:style w:type="paragraph" w:customStyle="1" w:styleId="affa">
    <w:name w:val="Чертежный"/>
    <w:rsid w:val="007442F7"/>
    <w:pPr>
      <w:suppressAutoHyphens/>
      <w:spacing w:after="0" w:line="240" w:lineRule="auto"/>
      <w:jc w:val="both"/>
    </w:pPr>
    <w:rPr>
      <w:rFonts w:ascii="ISOCPEUR" w:eastAsia="SimSun" w:hAnsi="ISOCPEUR" w:cs="Times New Roman"/>
      <w:i/>
      <w:sz w:val="28"/>
      <w:szCs w:val="20"/>
      <w:lang w:val="uk-UA" w:eastAsia="ar-SA"/>
    </w:rPr>
  </w:style>
  <w:style w:type="paragraph" w:customStyle="1" w:styleId="affb">
    <w:name w:val="Основной"/>
    <w:basedOn w:val="a6"/>
    <w:link w:val="affc"/>
    <w:qFormat/>
    <w:rsid w:val="007442F7"/>
    <w:pPr>
      <w:spacing w:line="100" w:lineRule="atLeast"/>
      <w:ind w:firstLine="720"/>
    </w:pPr>
    <w:rPr>
      <w:sz w:val="28"/>
    </w:rPr>
  </w:style>
  <w:style w:type="paragraph" w:customStyle="1" w:styleId="1f2">
    <w:name w:val="Текст1"/>
    <w:basedOn w:val="a6"/>
    <w:rsid w:val="007442F7"/>
    <w:rPr>
      <w:rFonts w:ascii="Courier New" w:hAnsi="Courier New"/>
    </w:rPr>
  </w:style>
  <w:style w:type="paragraph" w:customStyle="1" w:styleId="1f3">
    <w:name w:val="Цитата1"/>
    <w:basedOn w:val="a6"/>
    <w:rsid w:val="007442F7"/>
    <w:pPr>
      <w:widowControl w:val="0"/>
      <w:autoSpaceDE w:val="0"/>
      <w:ind w:left="40" w:right="-2879" w:firstLine="300"/>
    </w:pPr>
    <w:rPr>
      <w:sz w:val="24"/>
    </w:rPr>
  </w:style>
  <w:style w:type="paragraph" w:styleId="HTML">
    <w:name w:val="HTML Preformatted"/>
    <w:basedOn w:val="a6"/>
    <w:link w:val="HTML0"/>
    <w:rsid w:val="00744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4"/>
      <w:szCs w:val="14"/>
    </w:rPr>
  </w:style>
  <w:style w:type="character" w:customStyle="1" w:styleId="HTML0">
    <w:name w:val="Стандартный HTML Знак"/>
    <w:basedOn w:val="a7"/>
    <w:link w:val="HTML"/>
    <w:rsid w:val="007442F7"/>
    <w:rPr>
      <w:rFonts w:ascii="Courier New" w:eastAsia="Calibri" w:hAnsi="Courier New" w:cs="Courier New"/>
      <w:color w:val="000000"/>
      <w:sz w:val="14"/>
      <w:szCs w:val="14"/>
      <w:lang w:eastAsia="ar-SA"/>
    </w:rPr>
  </w:style>
  <w:style w:type="paragraph" w:customStyle="1" w:styleId="TableName">
    <w:name w:val="Table Name"/>
    <w:basedOn w:val="a6"/>
    <w:rsid w:val="007442F7"/>
    <w:pPr>
      <w:keepNext/>
      <w:spacing w:before="60"/>
      <w:jc w:val="center"/>
    </w:pPr>
  </w:style>
  <w:style w:type="paragraph" w:customStyle="1" w:styleId="bodytext">
    <w:name w:val="bodytext"/>
    <w:basedOn w:val="a6"/>
    <w:rsid w:val="007442F7"/>
    <w:rPr>
      <w:szCs w:val="20"/>
    </w:rPr>
  </w:style>
  <w:style w:type="paragraph" w:customStyle="1" w:styleId="11">
    <w:name w:val="Список1"/>
    <w:basedOn w:val="a6"/>
    <w:rsid w:val="007442F7"/>
    <w:pPr>
      <w:numPr>
        <w:numId w:val="7"/>
      </w:numPr>
      <w:tabs>
        <w:tab w:val="clear" w:pos="198"/>
        <w:tab w:val="left" w:pos="57"/>
        <w:tab w:val="left" w:pos="567"/>
      </w:tabs>
    </w:pPr>
    <w:rPr>
      <w:lang w:val="en-GB"/>
    </w:rPr>
  </w:style>
  <w:style w:type="paragraph" w:customStyle="1" w:styleId="KeyWords">
    <w:name w:val="Key Words"/>
    <w:basedOn w:val="a6"/>
    <w:rsid w:val="007442F7"/>
    <w:pPr>
      <w:ind w:left="170"/>
    </w:pPr>
    <w:rPr>
      <w:lang w:val="en-US"/>
    </w:rPr>
  </w:style>
  <w:style w:type="paragraph" w:customStyle="1" w:styleId="Figure">
    <w:name w:val="Figure"/>
    <w:basedOn w:val="a6"/>
    <w:rsid w:val="007442F7"/>
    <w:pPr>
      <w:spacing w:after="60"/>
      <w:jc w:val="center"/>
    </w:pPr>
    <w:rPr>
      <w:lang w:val="en-GB"/>
    </w:rPr>
  </w:style>
  <w:style w:type="paragraph" w:customStyle="1" w:styleId="Equation">
    <w:name w:val="Equation"/>
    <w:basedOn w:val="a6"/>
    <w:rsid w:val="007442F7"/>
    <w:pPr>
      <w:ind w:left="170"/>
      <w:jc w:val="center"/>
    </w:pPr>
    <w:rPr>
      <w:lang w:val="en-GB"/>
    </w:rPr>
  </w:style>
  <w:style w:type="paragraph" w:customStyle="1" w:styleId="affd">
    <w:name w:val="Содержимое таблицы"/>
    <w:basedOn w:val="a6"/>
    <w:rsid w:val="007442F7"/>
    <w:pPr>
      <w:suppressLineNumbers/>
    </w:pPr>
  </w:style>
  <w:style w:type="paragraph" w:customStyle="1" w:styleId="affe">
    <w:name w:val="Заголовок таблицы"/>
    <w:basedOn w:val="affd"/>
    <w:rsid w:val="007442F7"/>
    <w:pPr>
      <w:jc w:val="center"/>
    </w:pPr>
    <w:rPr>
      <w:b/>
      <w:bCs/>
    </w:rPr>
  </w:style>
  <w:style w:type="paragraph" w:customStyle="1" w:styleId="afff">
    <w:name w:val="Лена"/>
    <w:basedOn w:val="a6"/>
    <w:rsid w:val="007442F7"/>
    <w:pPr>
      <w:tabs>
        <w:tab w:val="clear" w:pos="198"/>
      </w:tabs>
      <w:suppressAutoHyphens w:val="0"/>
      <w:spacing w:line="360" w:lineRule="auto"/>
      <w:ind w:firstLine="851"/>
    </w:pPr>
    <w:rPr>
      <w:rFonts w:eastAsia="Times New Roman"/>
      <w:bCs/>
      <w:color w:val="auto"/>
      <w:sz w:val="28"/>
      <w:szCs w:val="20"/>
      <w:lang w:eastAsia="ru-RU"/>
    </w:rPr>
  </w:style>
  <w:style w:type="paragraph" w:styleId="afff0">
    <w:name w:val="caption"/>
    <w:basedOn w:val="a6"/>
    <w:next w:val="a6"/>
    <w:link w:val="afff1"/>
    <w:uiPriority w:val="35"/>
    <w:unhideWhenUsed/>
    <w:qFormat/>
    <w:rsid w:val="007442F7"/>
    <w:rPr>
      <w:rFonts w:cs="Mangal"/>
      <w:b/>
      <w:bCs/>
      <w:kern w:val="1"/>
      <w:sz w:val="20"/>
      <w:szCs w:val="18"/>
      <w:lang w:eastAsia="hi-IN" w:bidi="hi-IN"/>
    </w:rPr>
  </w:style>
  <w:style w:type="paragraph" w:styleId="a">
    <w:name w:val="List Bullet"/>
    <w:basedOn w:val="a6"/>
    <w:autoRedefine/>
    <w:qFormat/>
    <w:rsid w:val="007442F7"/>
    <w:pPr>
      <w:numPr>
        <w:numId w:val="4"/>
      </w:numPr>
      <w:tabs>
        <w:tab w:val="clear" w:pos="198"/>
      </w:tabs>
      <w:suppressAutoHyphens w:val="0"/>
    </w:pPr>
    <w:rPr>
      <w:rFonts w:eastAsia="Times New Roman"/>
      <w:color w:val="auto"/>
      <w:sz w:val="20"/>
      <w:szCs w:val="20"/>
      <w:lang w:eastAsia="ru-RU"/>
    </w:rPr>
  </w:style>
  <w:style w:type="paragraph" w:styleId="afff2">
    <w:name w:val="Normal Indent"/>
    <w:basedOn w:val="a6"/>
    <w:semiHidden/>
    <w:rsid w:val="007442F7"/>
    <w:pPr>
      <w:tabs>
        <w:tab w:val="clear" w:pos="198"/>
      </w:tabs>
      <w:suppressAutoHyphens w:val="0"/>
      <w:ind w:left="720"/>
      <w:jc w:val="left"/>
    </w:pPr>
    <w:rPr>
      <w:rFonts w:eastAsia="Times New Roman"/>
      <w:color w:val="auto"/>
      <w:sz w:val="20"/>
      <w:szCs w:val="20"/>
      <w:lang w:eastAsia="ru-RU"/>
    </w:rPr>
  </w:style>
  <w:style w:type="character" w:customStyle="1" w:styleId="afb">
    <w:name w:val="Абзац списка Знак"/>
    <w:link w:val="afa"/>
    <w:uiPriority w:val="34"/>
    <w:locked/>
    <w:rsid w:val="007442F7"/>
    <w:rPr>
      <w:rFonts w:ascii="Times New Roman" w:eastAsia="Calibri" w:hAnsi="Times New Roman" w:cs="Times New Roman"/>
      <w:color w:val="000000"/>
      <w:sz w:val="16"/>
      <w:lang w:eastAsia="ar-SA"/>
    </w:rPr>
  </w:style>
  <w:style w:type="character" w:customStyle="1" w:styleId="logotxt23">
    <w:name w:val="logo_txt_23"/>
    <w:uiPriority w:val="99"/>
    <w:rsid w:val="007442F7"/>
    <w:rPr>
      <w:rFonts w:ascii="Cambria" w:hAnsi="Cambria" w:cs="Times New Roman"/>
      <w:b/>
      <w:bCs/>
      <w:color w:val="000000"/>
      <w:sz w:val="23"/>
      <w:szCs w:val="23"/>
    </w:rPr>
  </w:style>
  <w:style w:type="paragraph" w:customStyle="1" w:styleId="Default">
    <w:name w:val="Default"/>
    <w:rsid w:val="007442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7"/>
    <w:rsid w:val="007442F7"/>
  </w:style>
  <w:style w:type="character" w:customStyle="1" w:styleId="1f4">
    <w:name w:val="Абзац Знак1 Знак"/>
    <w:link w:val="1f5"/>
    <w:locked/>
    <w:rsid w:val="007442F7"/>
    <w:rPr>
      <w:sz w:val="28"/>
    </w:rPr>
  </w:style>
  <w:style w:type="paragraph" w:customStyle="1" w:styleId="1f5">
    <w:name w:val="Абзац Знак1"/>
    <w:basedOn w:val="afe"/>
    <w:link w:val="1f4"/>
    <w:rsid w:val="007442F7"/>
    <w:pPr>
      <w:widowControl w:val="0"/>
      <w:tabs>
        <w:tab w:val="clear" w:pos="198"/>
      </w:tabs>
      <w:suppressAutoHyphens w:val="0"/>
      <w:spacing w:after="0" w:line="360" w:lineRule="auto"/>
      <w:ind w:left="0" w:firstLine="709"/>
    </w:pPr>
    <w:rPr>
      <w:rFonts w:asciiTheme="minorHAnsi" w:eastAsiaTheme="minorHAnsi" w:hAnsiTheme="minorHAnsi" w:cstheme="minorBidi"/>
      <w:color w:val="auto"/>
      <w:sz w:val="28"/>
      <w:lang w:eastAsia="en-US"/>
    </w:rPr>
  </w:style>
  <w:style w:type="character" w:customStyle="1" w:styleId="A60">
    <w:name w:val="A6"/>
    <w:uiPriority w:val="99"/>
    <w:rsid w:val="007442F7"/>
    <w:rPr>
      <w:color w:val="000000"/>
      <w:sz w:val="20"/>
      <w:szCs w:val="20"/>
    </w:rPr>
  </w:style>
  <w:style w:type="character" w:customStyle="1" w:styleId="FontStyle68">
    <w:name w:val="Font Style68"/>
    <w:rsid w:val="007442F7"/>
    <w:rPr>
      <w:rFonts w:ascii="Times New Roman" w:hAnsi="Times New Roman" w:cs="Times New Roman"/>
      <w:sz w:val="18"/>
      <w:szCs w:val="18"/>
    </w:rPr>
  </w:style>
  <w:style w:type="character" w:styleId="afff3">
    <w:name w:val="Emphasis"/>
    <w:basedOn w:val="a7"/>
    <w:uiPriority w:val="20"/>
    <w:qFormat/>
    <w:rsid w:val="007442F7"/>
    <w:rPr>
      <w:i/>
      <w:iCs/>
    </w:rPr>
  </w:style>
  <w:style w:type="paragraph" w:customStyle="1" w:styleId="Arial">
    <w:name w:val="Обычный + Arial"/>
    <w:aliases w:val="По ширине,Первая строка:  1,25 см,Междустр.интервал:  полу...,Обычный + 14 пт,2 см,Перед:  4 пт,После:  0 пт"/>
    <w:basedOn w:val="a6"/>
    <w:rsid w:val="007442F7"/>
    <w:pPr>
      <w:tabs>
        <w:tab w:val="clear" w:pos="198"/>
      </w:tabs>
      <w:suppressAutoHyphens w:val="0"/>
      <w:autoSpaceDE w:val="0"/>
      <w:autoSpaceDN w:val="0"/>
      <w:adjustRightInd w:val="0"/>
      <w:spacing w:before="100" w:beforeAutospacing="1" w:after="100" w:afterAutospacing="1" w:line="360" w:lineRule="auto"/>
      <w:ind w:left="57" w:right="57" w:firstLine="567"/>
    </w:pPr>
    <w:rPr>
      <w:rFonts w:ascii="Arial" w:eastAsia="Times New Roman" w:hAnsi="Arial" w:cs="Arial"/>
      <w:color w:val="auto"/>
      <w:sz w:val="20"/>
      <w:szCs w:val="20"/>
      <w:lang w:eastAsia="ru-RU"/>
    </w:rPr>
  </w:style>
  <w:style w:type="character" w:customStyle="1" w:styleId="notranslate">
    <w:name w:val="notranslate"/>
    <w:basedOn w:val="a7"/>
    <w:rsid w:val="007442F7"/>
  </w:style>
  <w:style w:type="paragraph" w:customStyle="1" w:styleId="afff4">
    <w:name w:val="ОСНТЕКСТ"/>
    <w:basedOn w:val="035"/>
    <w:link w:val="afff5"/>
    <w:qFormat/>
    <w:rsid w:val="007442F7"/>
    <w:pPr>
      <w:spacing w:line="276" w:lineRule="auto"/>
      <w:ind w:firstLine="567"/>
    </w:pPr>
    <w:rPr>
      <w:sz w:val="20"/>
    </w:rPr>
  </w:style>
  <w:style w:type="character" w:customStyle="1" w:styleId="0350">
    <w:name w:val="Стиль Основной текст + Первая строка:  035 см Знак"/>
    <w:basedOn w:val="af3"/>
    <w:link w:val="035"/>
    <w:rsid w:val="007442F7"/>
    <w:rPr>
      <w:rFonts w:ascii="Times New Roman" w:eastAsia="Times New Roman" w:hAnsi="Times New Roman" w:cs="Times New Roman"/>
      <w:color w:val="000000"/>
      <w:sz w:val="16"/>
      <w:szCs w:val="20"/>
      <w:lang w:eastAsia="ar-SA"/>
    </w:rPr>
  </w:style>
  <w:style w:type="character" w:customStyle="1" w:styleId="afff5">
    <w:name w:val="ОСНТЕКСТ Знак"/>
    <w:basedOn w:val="0350"/>
    <w:link w:val="afff4"/>
    <w:rsid w:val="007442F7"/>
    <w:rPr>
      <w:rFonts w:ascii="Times New Roman" w:eastAsia="Times New Roman" w:hAnsi="Times New Roman" w:cs="Times New Roman"/>
      <w:color w:val="000000"/>
      <w:sz w:val="20"/>
      <w:szCs w:val="20"/>
      <w:lang w:eastAsia="ar-SA"/>
    </w:rPr>
  </w:style>
  <w:style w:type="paragraph" w:customStyle="1" w:styleId="afff6">
    <w:name w:val="ФФФФ"/>
    <w:basedOn w:val="a6"/>
    <w:link w:val="afff7"/>
    <w:qFormat/>
    <w:rsid w:val="007442F7"/>
    <w:rPr>
      <w:color w:val="auto"/>
      <w:sz w:val="20"/>
    </w:rPr>
  </w:style>
  <w:style w:type="paragraph" w:customStyle="1" w:styleId="afff8">
    <w:name w:val="АННОТАЦИЯ"/>
    <w:basedOn w:val="MainTitle"/>
    <w:link w:val="afff9"/>
    <w:qFormat/>
    <w:rsid w:val="007442F7"/>
    <w:pPr>
      <w:pBdr>
        <w:top w:val="single" w:sz="12" w:space="1" w:color="auto"/>
        <w:bottom w:val="single" w:sz="12" w:space="1" w:color="auto"/>
      </w:pBdr>
      <w:tabs>
        <w:tab w:val="clear" w:pos="198"/>
        <w:tab w:val="left" w:pos="0"/>
      </w:tabs>
      <w:spacing w:after="0"/>
      <w:jc w:val="both"/>
    </w:pPr>
    <w:rPr>
      <w:caps w:val="0"/>
      <w:szCs w:val="20"/>
    </w:rPr>
  </w:style>
  <w:style w:type="character" w:customStyle="1" w:styleId="afff7">
    <w:name w:val="ФФФФ Знак"/>
    <w:basedOn w:val="a7"/>
    <w:link w:val="afff6"/>
    <w:rsid w:val="007442F7"/>
    <w:rPr>
      <w:rFonts w:ascii="Times New Roman" w:eastAsia="Calibri" w:hAnsi="Times New Roman" w:cs="Times New Roman"/>
      <w:sz w:val="20"/>
      <w:lang w:eastAsia="ar-SA"/>
    </w:rPr>
  </w:style>
  <w:style w:type="character" w:customStyle="1" w:styleId="afff9">
    <w:name w:val="АННОТАЦИЯ Знак"/>
    <w:basedOn w:val="MainTitle0"/>
    <w:link w:val="afff8"/>
    <w:rsid w:val="007442F7"/>
    <w:rPr>
      <w:rFonts w:ascii="Times New Roman" w:eastAsia="Calibri" w:hAnsi="Times New Roman" w:cs="Times New Roman"/>
      <w:b/>
      <w:caps w:val="0"/>
      <w:color w:val="000000"/>
      <w:sz w:val="20"/>
      <w:szCs w:val="20"/>
      <w:lang w:eastAsia="ar-SA"/>
    </w:rPr>
  </w:style>
  <w:style w:type="paragraph" w:customStyle="1" w:styleId="afffa">
    <w:name w:val="ЛИТРА"/>
    <w:basedOn w:val="035"/>
    <w:link w:val="afffb"/>
    <w:qFormat/>
    <w:rsid w:val="007442F7"/>
    <w:pPr>
      <w:spacing w:line="276" w:lineRule="auto"/>
      <w:ind w:firstLine="0"/>
    </w:pPr>
    <w:rPr>
      <w:sz w:val="20"/>
    </w:rPr>
  </w:style>
  <w:style w:type="character" w:customStyle="1" w:styleId="afffb">
    <w:name w:val="ЛИТРА Знак"/>
    <w:basedOn w:val="0350"/>
    <w:link w:val="afffa"/>
    <w:rsid w:val="007442F7"/>
    <w:rPr>
      <w:rFonts w:ascii="Times New Roman" w:eastAsia="Times New Roman" w:hAnsi="Times New Roman" w:cs="Times New Roman"/>
      <w:color w:val="000000"/>
      <w:sz w:val="20"/>
      <w:szCs w:val="20"/>
      <w:lang w:eastAsia="ar-SA"/>
    </w:rPr>
  </w:style>
  <w:style w:type="paragraph" w:customStyle="1" w:styleId="-------035--western">
    <w:name w:val="стиль-основной-текст-+-первая-строка:--035-см-western"/>
    <w:basedOn w:val="a6"/>
    <w:rsid w:val="007442F7"/>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paragraph" w:customStyle="1" w:styleId="western">
    <w:name w:val="western"/>
    <w:basedOn w:val="a6"/>
    <w:rsid w:val="007442F7"/>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character" w:customStyle="1" w:styleId="-">
    <w:name w:val="Интернет-ссылка"/>
    <w:rsid w:val="007442F7"/>
    <w:rPr>
      <w:color w:val="000080"/>
      <w:u w:val="single"/>
    </w:rPr>
  </w:style>
  <w:style w:type="paragraph" w:styleId="24">
    <w:name w:val="Body Text Indent 2"/>
    <w:basedOn w:val="a6"/>
    <w:link w:val="25"/>
    <w:uiPriority w:val="99"/>
    <w:unhideWhenUsed/>
    <w:rsid w:val="007442F7"/>
    <w:pPr>
      <w:spacing w:after="120" w:line="480" w:lineRule="auto"/>
      <w:ind w:left="283"/>
    </w:pPr>
  </w:style>
  <w:style w:type="character" w:customStyle="1" w:styleId="25">
    <w:name w:val="Основной текст с отступом 2 Знак"/>
    <w:basedOn w:val="a7"/>
    <w:link w:val="24"/>
    <w:uiPriority w:val="99"/>
    <w:rsid w:val="007442F7"/>
    <w:rPr>
      <w:rFonts w:ascii="Times New Roman" w:eastAsia="Calibri" w:hAnsi="Times New Roman" w:cs="Times New Roman"/>
      <w:color w:val="000000"/>
      <w:sz w:val="16"/>
      <w:lang w:eastAsia="ar-SA"/>
    </w:rPr>
  </w:style>
  <w:style w:type="paragraph" w:customStyle="1" w:styleId="phList2">
    <w:name w:val="ph_List2"/>
    <w:basedOn w:val="a6"/>
    <w:link w:val="phList20"/>
    <w:rsid w:val="007442F7"/>
    <w:pPr>
      <w:numPr>
        <w:numId w:val="5"/>
      </w:numPr>
      <w:tabs>
        <w:tab w:val="clear" w:pos="198"/>
      </w:tabs>
      <w:suppressAutoHyphens w:val="0"/>
      <w:spacing w:line="360" w:lineRule="auto"/>
      <w:ind w:left="0" w:firstLine="720"/>
    </w:pPr>
    <w:rPr>
      <w:rFonts w:eastAsia="Times New Roman"/>
      <w:color w:val="auto"/>
      <w:sz w:val="24"/>
      <w:szCs w:val="24"/>
      <w:lang w:eastAsia="ru-RU"/>
    </w:rPr>
  </w:style>
  <w:style w:type="character" w:customStyle="1" w:styleId="phList20">
    <w:name w:val="ph_List2 Знак"/>
    <w:link w:val="phList2"/>
    <w:rsid w:val="007442F7"/>
    <w:rPr>
      <w:rFonts w:ascii="Times New Roman" w:eastAsia="Times New Roman" w:hAnsi="Times New Roman" w:cs="Times New Roman"/>
      <w:sz w:val="24"/>
      <w:szCs w:val="24"/>
      <w:lang w:eastAsia="ru-RU"/>
    </w:rPr>
  </w:style>
  <w:style w:type="paragraph" w:customStyle="1" w:styleId="phList2L2">
    <w:name w:val="ph_List2_L2"/>
    <w:basedOn w:val="phList2"/>
    <w:qFormat/>
    <w:rsid w:val="007442F7"/>
    <w:pPr>
      <w:numPr>
        <w:ilvl w:val="2"/>
      </w:numPr>
      <w:tabs>
        <w:tab w:val="num" w:pos="360"/>
        <w:tab w:val="left" w:pos="1843"/>
      </w:tabs>
      <w:ind w:left="2291" w:hanging="180"/>
    </w:pPr>
    <w:rPr>
      <w:snapToGrid w:val="0"/>
      <w:szCs w:val="28"/>
    </w:rPr>
  </w:style>
  <w:style w:type="character" w:customStyle="1" w:styleId="afffc">
    <w:name w:val="Основной текст + Курсив"/>
    <w:rsid w:val="007442F7"/>
    <w:rPr>
      <w:rFonts w:ascii="Times New Roman" w:hAnsi="Times New Roman" w:cs="Times New Roman"/>
      <w:i/>
      <w:iCs/>
      <w:spacing w:val="0"/>
      <w:sz w:val="24"/>
      <w:szCs w:val="24"/>
      <w:lang w:bidi="ar-SA"/>
    </w:rPr>
  </w:style>
  <w:style w:type="character" w:customStyle="1" w:styleId="32">
    <w:name w:val="Основной текст + Курсив3"/>
    <w:rsid w:val="007442F7"/>
    <w:rPr>
      <w:rFonts w:ascii="Times New Roman" w:hAnsi="Times New Roman" w:cs="Times New Roman"/>
      <w:i/>
      <w:iCs/>
      <w:spacing w:val="0"/>
      <w:sz w:val="24"/>
      <w:szCs w:val="24"/>
      <w:lang w:bidi="ar-SA"/>
    </w:rPr>
  </w:style>
  <w:style w:type="paragraph" w:customStyle="1" w:styleId="References">
    <w:name w:val="References"/>
    <w:basedOn w:val="a6"/>
    <w:rsid w:val="007442F7"/>
    <w:pPr>
      <w:numPr>
        <w:numId w:val="6"/>
      </w:numPr>
      <w:tabs>
        <w:tab w:val="clear" w:pos="198"/>
      </w:tabs>
      <w:suppressAutoHyphens w:val="0"/>
      <w:autoSpaceDE w:val="0"/>
      <w:autoSpaceDN w:val="0"/>
    </w:pPr>
    <w:rPr>
      <w:rFonts w:eastAsia="PMingLiU"/>
      <w:color w:val="auto"/>
      <w:szCs w:val="16"/>
      <w:lang w:val="en-US" w:eastAsia="en-US"/>
    </w:rPr>
  </w:style>
  <w:style w:type="paragraph" w:customStyle="1" w:styleId="Authoraddress">
    <w:name w:val="Author address"/>
    <w:basedOn w:val="a6"/>
    <w:autoRedefine/>
    <w:rsid w:val="007442F7"/>
    <w:pPr>
      <w:tabs>
        <w:tab w:val="clear" w:pos="198"/>
        <w:tab w:val="left" w:pos="-1161"/>
        <w:tab w:val="left" w:pos="-720"/>
        <w:tab w:val="left" w:pos="0"/>
        <w:tab w:val="left" w:pos="360"/>
        <w:tab w:val="left" w:pos="1440"/>
      </w:tabs>
      <w:suppressAutoHyphens w:val="0"/>
      <w:snapToGrid w:val="0"/>
      <w:jc w:val="left"/>
    </w:pPr>
    <w:rPr>
      <w:rFonts w:eastAsia="Times New Roman"/>
      <w:i/>
      <w:iCs/>
      <w:color w:val="auto"/>
      <w:sz w:val="20"/>
      <w:szCs w:val="20"/>
      <w:lang w:val="en-GB" w:eastAsia="en-US"/>
    </w:rPr>
  </w:style>
  <w:style w:type="character" w:styleId="afffd">
    <w:name w:val="Placeholder Text"/>
    <w:basedOn w:val="a7"/>
    <w:uiPriority w:val="99"/>
    <w:semiHidden/>
    <w:rsid w:val="007442F7"/>
    <w:rPr>
      <w:color w:val="808080"/>
    </w:rPr>
  </w:style>
  <w:style w:type="character" w:customStyle="1" w:styleId="1f6">
    <w:name w:val="Выделение 1"/>
    <w:rsid w:val="007442F7"/>
    <w:rPr>
      <w:b/>
      <w:bCs w:val="0"/>
    </w:rPr>
  </w:style>
  <w:style w:type="character" w:customStyle="1" w:styleId="FontStyle46">
    <w:name w:val="Font Style46"/>
    <w:uiPriority w:val="99"/>
    <w:rsid w:val="007442F7"/>
    <w:rPr>
      <w:rFonts w:ascii="Arial" w:hAnsi="Arial" w:cs="Arial" w:hint="default"/>
      <w:b/>
      <w:bCs/>
      <w:color w:val="000000"/>
      <w:sz w:val="30"/>
      <w:szCs w:val="30"/>
    </w:rPr>
  </w:style>
  <w:style w:type="paragraph" w:styleId="26">
    <w:name w:val="Body Text 2"/>
    <w:basedOn w:val="a6"/>
    <w:link w:val="27"/>
    <w:uiPriority w:val="99"/>
    <w:semiHidden/>
    <w:unhideWhenUsed/>
    <w:rsid w:val="007442F7"/>
    <w:pPr>
      <w:spacing w:after="120" w:line="480" w:lineRule="auto"/>
    </w:pPr>
  </w:style>
  <w:style w:type="character" w:customStyle="1" w:styleId="27">
    <w:name w:val="Основной текст 2 Знак"/>
    <w:basedOn w:val="a7"/>
    <w:link w:val="26"/>
    <w:uiPriority w:val="99"/>
    <w:semiHidden/>
    <w:rsid w:val="007442F7"/>
    <w:rPr>
      <w:rFonts w:ascii="Times New Roman" w:eastAsia="Calibri" w:hAnsi="Times New Roman" w:cs="Times New Roman"/>
      <w:color w:val="000000"/>
      <w:sz w:val="16"/>
      <w:lang w:eastAsia="ar-SA"/>
    </w:rPr>
  </w:style>
  <w:style w:type="character" w:customStyle="1" w:styleId="InternetLink">
    <w:name w:val="Internet Link"/>
    <w:basedOn w:val="a7"/>
    <w:rsid w:val="007442F7"/>
    <w:rPr>
      <w:rFonts w:cs="Times New Roman"/>
      <w:color w:val="0000FF"/>
      <w:u w:val="single"/>
    </w:rPr>
  </w:style>
  <w:style w:type="character" w:customStyle="1" w:styleId="WW-InternetLink">
    <w:name w:val="WW-Internet Link"/>
    <w:basedOn w:val="a7"/>
    <w:rsid w:val="007442F7"/>
    <w:rPr>
      <w:rFonts w:cs="Times New Roman"/>
      <w:color w:val="0000FF"/>
      <w:u w:val="single"/>
    </w:rPr>
  </w:style>
  <w:style w:type="paragraph" w:customStyle="1" w:styleId="afffe">
    <w:name w:val="Стиль. Заголовок"/>
    <w:basedOn w:val="035"/>
    <w:link w:val="affff"/>
    <w:qFormat/>
    <w:rsid w:val="007442F7"/>
    <w:pPr>
      <w:spacing w:line="276" w:lineRule="auto"/>
      <w:ind w:firstLine="0"/>
    </w:pPr>
    <w:rPr>
      <w:b/>
      <w:sz w:val="28"/>
      <w:szCs w:val="28"/>
      <w:lang w:val="en-US"/>
    </w:rPr>
  </w:style>
  <w:style w:type="paragraph" w:customStyle="1" w:styleId="affff0">
    <w:name w:val="МоногрДиссерОбычн"/>
    <w:basedOn w:val="a6"/>
    <w:link w:val="affff1"/>
    <w:qFormat/>
    <w:rsid w:val="007442F7"/>
    <w:pPr>
      <w:widowControl w:val="0"/>
      <w:tabs>
        <w:tab w:val="clear" w:pos="198"/>
      </w:tabs>
      <w:suppressAutoHyphens w:val="0"/>
      <w:spacing w:line="360" w:lineRule="auto"/>
      <w:ind w:firstLine="709"/>
    </w:pPr>
    <w:rPr>
      <w:rFonts w:eastAsia="Courier"/>
      <w:noProof/>
      <w:color w:val="auto"/>
      <w:sz w:val="24"/>
      <w:szCs w:val="24"/>
      <w:lang w:eastAsia="ru-RU"/>
    </w:rPr>
  </w:style>
  <w:style w:type="character" w:customStyle="1" w:styleId="affff">
    <w:name w:val="Стиль. Заголовок Знак"/>
    <w:basedOn w:val="0350"/>
    <w:link w:val="afffe"/>
    <w:rsid w:val="007442F7"/>
    <w:rPr>
      <w:rFonts w:ascii="Times New Roman" w:eastAsia="Times New Roman" w:hAnsi="Times New Roman" w:cs="Times New Roman"/>
      <w:b/>
      <w:color w:val="000000"/>
      <w:sz w:val="28"/>
      <w:szCs w:val="28"/>
      <w:lang w:val="en-US" w:eastAsia="ar-SA"/>
    </w:rPr>
  </w:style>
  <w:style w:type="character" w:customStyle="1" w:styleId="affff1">
    <w:name w:val="МоногрДиссерОбычн Знак"/>
    <w:link w:val="affff0"/>
    <w:rsid w:val="007442F7"/>
    <w:rPr>
      <w:rFonts w:ascii="Times New Roman" w:eastAsia="Courier" w:hAnsi="Times New Roman" w:cs="Times New Roman"/>
      <w:noProof/>
      <w:sz w:val="24"/>
      <w:szCs w:val="24"/>
      <w:lang w:eastAsia="ru-RU"/>
    </w:rPr>
  </w:style>
  <w:style w:type="paragraph" w:customStyle="1" w:styleId="TNR12Int1">
    <w:name w:val="TNR12Int1"/>
    <w:basedOn w:val="a6"/>
    <w:link w:val="TNR12Int10"/>
    <w:qFormat/>
    <w:rsid w:val="007442F7"/>
    <w:pPr>
      <w:tabs>
        <w:tab w:val="clear" w:pos="198"/>
      </w:tabs>
      <w:suppressAutoHyphens w:val="0"/>
      <w:spacing w:line="360" w:lineRule="auto"/>
      <w:ind w:firstLine="709"/>
    </w:pPr>
    <w:rPr>
      <w:rFonts w:eastAsia="Times New Roman"/>
      <w:color w:val="auto"/>
      <w:sz w:val="24"/>
      <w:szCs w:val="24"/>
      <w:lang w:eastAsia="en-US"/>
    </w:rPr>
  </w:style>
  <w:style w:type="character" w:customStyle="1" w:styleId="TNR12Int10">
    <w:name w:val="TNR12Int1 Знак"/>
    <w:basedOn w:val="a7"/>
    <w:link w:val="TNR12Int1"/>
    <w:locked/>
    <w:rsid w:val="007442F7"/>
    <w:rPr>
      <w:rFonts w:ascii="Times New Roman" w:eastAsia="Times New Roman" w:hAnsi="Times New Roman" w:cs="Times New Roman"/>
      <w:sz w:val="24"/>
      <w:szCs w:val="24"/>
    </w:rPr>
  </w:style>
  <w:style w:type="character" w:customStyle="1" w:styleId="st1">
    <w:name w:val="st1"/>
    <w:basedOn w:val="a7"/>
    <w:uiPriority w:val="99"/>
    <w:rsid w:val="007442F7"/>
    <w:rPr>
      <w:rFonts w:cs="Times New Roman"/>
    </w:rPr>
  </w:style>
  <w:style w:type="paragraph" w:customStyle="1" w:styleId="1f7">
    <w:name w:val="Абзац списка1"/>
    <w:basedOn w:val="a6"/>
    <w:uiPriority w:val="99"/>
    <w:qFormat/>
    <w:rsid w:val="007442F7"/>
    <w:pPr>
      <w:tabs>
        <w:tab w:val="clear" w:pos="198"/>
      </w:tabs>
      <w:suppressAutoHyphens w:val="0"/>
      <w:spacing w:after="160" w:line="259" w:lineRule="auto"/>
      <w:ind w:left="720"/>
      <w:contextualSpacing/>
      <w:jc w:val="left"/>
    </w:pPr>
    <w:rPr>
      <w:rFonts w:asciiTheme="minorHAnsi" w:eastAsiaTheme="minorHAnsi" w:hAnsiTheme="minorHAnsi" w:cstheme="minorBidi"/>
      <w:color w:val="auto"/>
      <w:sz w:val="22"/>
      <w:lang w:eastAsia="en-US"/>
    </w:rPr>
  </w:style>
  <w:style w:type="paragraph" w:customStyle="1" w:styleId="affff2">
    <w:name w:val="Знак"/>
    <w:basedOn w:val="a6"/>
    <w:rsid w:val="007442F7"/>
    <w:pPr>
      <w:tabs>
        <w:tab w:val="clear" w:pos="198"/>
      </w:tabs>
      <w:suppressAutoHyphens w:val="0"/>
      <w:spacing w:after="160" w:line="240" w:lineRule="exact"/>
      <w:jc w:val="left"/>
    </w:pPr>
    <w:rPr>
      <w:rFonts w:ascii="Verdana" w:eastAsia="Times New Roman" w:hAnsi="Verdana" w:cs="Verdana"/>
      <w:color w:val="auto"/>
      <w:sz w:val="24"/>
      <w:szCs w:val="24"/>
      <w:lang w:val="en-US" w:eastAsia="en-US"/>
    </w:rPr>
  </w:style>
  <w:style w:type="paragraph" w:customStyle="1" w:styleId="220">
    <w:name w:val="Основной текст 22"/>
    <w:basedOn w:val="a6"/>
    <w:rsid w:val="007442F7"/>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120">
    <w:name w:val="Знак12"/>
    <w:basedOn w:val="a6"/>
    <w:rsid w:val="007442F7"/>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paragraph" w:customStyle="1" w:styleId="1f8">
    <w:name w:val="Знак1"/>
    <w:basedOn w:val="a6"/>
    <w:rsid w:val="007442F7"/>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character" w:customStyle="1" w:styleId="A00">
    <w:name w:val="A0"/>
    <w:uiPriority w:val="99"/>
    <w:rsid w:val="007442F7"/>
    <w:rPr>
      <w:rFonts w:cs="NewtonC"/>
      <w:color w:val="000000"/>
      <w:sz w:val="20"/>
      <w:szCs w:val="20"/>
    </w:rPr>
  </w:style>
  <w:style w:type="paragraph" w:customStyle="1" w:styleId="affff3">
    <w:name w:val="СтильАНДР"/>
    <w:basedOn w:val="035"/>
    <w:qFormat/>
    <w:rsid w:val="007442F7"/>
    <w:pPr>
      <w:spacing w:line="276" w:lineRule="auto"/>
      <w:ind w:firstLine="567"/>
    </w:pPr>
    <w:rPr>
      <w:color w:val="auto"/>
      <w:sz w:val="20"/>
    </w:rPr>
  </w:style>
  <w:style w:type="character" w:customStyle="1" w:styleId="affff4">
    <w:name w:val="Основной текст + Не полужирный;Курсив"/>
    <w:basedOn w:val="a7"/>
    <w:rsid w:val="007442F7"/>
    <w:rPr>
      <w:rFonts w:ascii="Times New Roman" w:eastAsia="Times New Roman" w:hAnsi="Times New Roman"/>
      <w:b/>
      <w:bCs w:val="0"/>
      <w:i/>
      <w:iCs/>
      <w:color w:val="000000"/>
      <w:spacing w:val="0"/>
      <w:w w:val="100"/>
      <w:position w:val="0"/>
      <w:sz w:val="24"/>
      <w:szCs w:val="18"/>
      <w:shd w:val="clear" w:color="auto" w:fill="FFFFFF"/>
      <w:lang w:val="ru-RU"/>
    </w:rPr>
  </w:style>
  <w:style w:type="paragraph" w:customStyle="1" w:styleId="100">
    <w:name w:val="СтильЛит10"/>
    <w:basedOn w:val="035"/>
    <w:qFormat/>
    <w:rsid w:val="007442F7"/>
    <w:pPr>
      <w:spacing w:line="240" w:lineRule="auto"/>
      <w:ind w:firstLine="0"/>
    </w:pPr>
    <w:rPr>
      <w:color w:val="auto"/>
      <w:sz w:val="20"/>
    </w:rPr>
  </w:style>
  <w:style w:type="character" w:customStyle="1" w:styleId="citation">
    <w:name w:val="citation"/>
    <w:basedOn w:val="a7"/>
    <w:rsid w:val="007442F7"/>
  </w:style>
  <w:style w:type="character" w:customStyle="1" w:styleId="reference-text">
    <w:name w:val="reference-text"/>
    <w:basedOn w:val="a7"/>
    <w:rsid w:val="007442F7"/>
  </w:style>
  <w:style w:type="paragraph" w:customStyle="1" w:styleId="affff5">
    <w:name w:val="Заголовок для Говна"/>
    <w:basedOn w:val="MainTitle"/>
    <w:link w:val="affff6"/>
    <w:qFormat/>
    <w:rsid w:val="007442F7"/>
    <w:pPr>
      <w:tabs>
        <w:tab w:val="clear" w:pos="198"/>
        <w:tab w:val="left" w:pos="0"/>
      </w:tabs>
      <w:spacing w:line="276" w:lineRule="auto"/>
    </w:pPr>
    <w:rPr>
      <w:sz w:val="28"/>
      <w:szCs w:val="28"/>
    </w:rPr>
  </w:style>
  <w:style w:type="character" w:customStyle="1" w:styleId="affff6">
    <w:name w:val="Заголовок для Говна Знак"/>
    <w:basedOn w:val="MainTitle0"/>
    <w:link w:val="affff5"/>
    <w:rsid w:val="007442F7"/>
    <w:rPr>
      <w:rFonts w:ascii="Times New Roman" w:eastAsia="Calibri" w:hAnsi="Times New Roman" w:cs="Times New Roman"/>
      <w:b/>
      <w:caps/>
      <w:color w:val="000000"/>
      <w:sz w:val="28"/>
      <w:szCs w:val="28"/>
      <w:lang w:eastAsia="ar-SA"/>
    </w:rPr>
  </w:style>
  <w:style w:type="paragraph" w:customStyle="1" w:styleId="def">
    <w:name w:val="def"/>
    <w:basedOn w:val="a6"/>
    <w:link w:val="def0"/>
    <w:rsid w:val="007442F7"/>
    <w:pPr>
      <w:tabs>
        <w:tab w:val="clear" w:pos="198"/>
      </w:tabs>
      <w:suppressAutoHyphens w:val="0"/>
      <w:spacing w:line="360" w:lineRule="auto"/>
      <w:ind w:firstLine="851"/>
    </w:pPr>
    <w:rPr>
      <w:rFonts w:eastAsia="Times New Roman"/>
      <w:color w:val="auto"/>
      <w:sz w:val="24"/>
      <w:szCs w:val="28"/>
      <w:lang w:eastAsia="ru-RU"/>
    </w:rPr>
  </w:style>
  <w:style w:type="character" w:customStyle="1" w:styleId="def0">
    <w:name w:val="def Знак"/>
    <w:link w:val="def"/>
    <w:rsid w:val="007442F7"/>
    <w:rPr>
      <w:rFonts w:ascii="Times New Roman" w:eastAsia="Times New Roman" w:hAnsi="Times New Roman" w:cs="Times New Roman"/>
      <w:sz w:val="24"/>
      <w:szCs w:val="28"/>
      <w:lang w:eastAsia="ru-RU"/>
    </w:rPr>
  </w:style>
  <w:style w:type="paragraph" w:customStyle="1" w:styleId="ptx2">
    <w:name w:val="ptx2"/>
    <w:basedOn w:val="a6"/>
    <w:rsid w:val="007442F7"/>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28">
    <w:name w:val="Заголовок2_Отчет в Роснауку"/>
    <w:basedOn w:val="21"/>
    <w:rsid w:val="007442F7"/>
    <w:pPr>
      <w:keepLines w:val="0"/>
      <w:tabs>
        <w:tab w:val="clear" w:pos="198"/>
        <w:tab w:val="clear" w:pos="860"/>
      </w:tabs>
      <w:spacing w:before="240" w:after="60" w:line="360" w:lineRule="auto"/>
      <w:ind w:left="0" w:firstLine="0"/>
    </w:pPr>
    <w:rPr>
      <w:rFonts w:ascii="Arial" w:eastAsia="Times New Roman" w:hAnsi="Arial" w:cs="Arial"/>
      <w:i/>
      <w:iCs/>
      <w:color w:val="auto"/>
      <w:sz w:val="28"/>
      <w:szCs w:val="28"/>
    </w:rPr>
  </w:style>
  <w:style w:type="paragraph" w:customStyle="1" w:styleId="CSITColonTitle">
    <w:name w:val="CSIT Colon Title"/>
    <w:basedOn w:val="a6"/>
    <w:rsid w:val="007442F7"/>
    <w:pPr>
      <w:tabs>
        <w:tab w:val="clear" w:pos="198"/>
        <w:tab w:val="left" w:pos="360"/>
      </w:tabs>
      <w:suppressAutoHyphens w:val="0"/>
      <w:jc w:val="left"/>
    </w:pPr>
    <w:rPr>
      <w:rFonts w:eastAsia="Times New Roman"/>
      <w:color w:val="auto"/>
      <w:szCs w:val="20"/>
      <w:lang w:val="en-US" w:eastAsia="ru-RU"/>
    </w:rPr>
  </w:style>
  <w:style w:type="paragraph" w:customStyle="1" w:styleId="affff7">
    <w:name w:val="Текстовый блок"/>
    <w:rsid w:val="007442F7"/>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ffff8">
    <w:name w:val="Цветовое выделение"/>
    <w:rsid w:val="007442F7"/>
    <w:rPr>
      <w:b/>
      <w:bCs w:val="0"/>
      <w:color w:val="26282F"/>
    </w:rPr>
  </w:style>
  <w:style w:type="character" w:customStyle="1" w:styleId="affff9">
    <w:name w:val="Гипертекстовая ссылка"/>
    <w:basedOn w:val="affff8"/>
    <w:rsid w:val="007442F7"/>
    <w:rPr>
      <w:rFonts w:ascii="Times New Roman" w:hAnsi="Times New Roman" w:cs="Times New Roman" w:hint="default"/>
      <w:b/>
      <w:bCs/>
      <w:color w:val="106BBE"/>
    </w:rPr>
  </w:style>
  <w:style w:type="character" w:customStyle="1" w:styleId="shorttext">
    <w:name w:val="short_text"/>
    <w:basedOn w:val="a7"/>
    <w:rsid w:val="007442F7"/>
  </w:style>
  <w:style w:type="paragraph" w:customStyle="1" w:styleId="1f9">
    <w:name w:val="Стиль1"/>
    <w:basedOn w:val="035"/>
    <w:link w:val="1fa"/>
    <w:qFormat/>
    <w:rsid w:val="007442F7"/>
    <w:pPr>
      <w:spacing w:line="276" w:lineRule="auto"/>
      <w:ind w:firstLine="567"/>
    </w:pPr>
    <w:rPr>
      <w:rFonts w:eastAsia="Calibri"/>
    </w:rPr>
  </w:style>
  <w:style w:type="character" w:customStyle="1" w:styleId="1fa">
    <w:name w:val="Стиль1 Знак"/>
    <w:basedOn w:val="0350"/>
    <w:link w:val="1f9"/>
    <w:rsid w:val="007442F7"/>
    <w:rPr>
      <w:rFonts w:ascii="Times New Roman" w:eastAsia="Calibri" w:hAnsi="Times New Roman" w:cs="Times New Roman"/>
      <w:color w:val="000000"/>
      <w:sz w:val="16"/>
      <w:szCs w:val="20"/>
      <w:lang w:eastAsia="ar-SA"/>
    </w:rPr>
  </w:style>
  <w:style w:type="paragraph" w:styleId="affffa">
    <w:name w:val="Plain Text"/>
    <w:aliases w:val="Таблица,Plain Text Char,Знак8 Char"/>
    <w:basedOn w:val="a6"/>
    <w:link w:val="affffb"/>
    <w:unhideWhenUsed/>
    <w:rsid w:val="007442F7"/>
    <w:pPr>
      <w:tabs>
        <w:tab w:val="clear" w:pos="198"/>
      </w:tabs>
      <w:suppressAutoHyphens w:val="0"/>
      <w:jc w:val="left"/>
    </w:pPr>
    <w:rPr>
      <w:rFonts w:ascii="Courier New" w:eastAsia="Times New Roman" w:hAnsi="Courier New"/>
      <w:color w:val="auto"/>
      <w:sz w:val="20"/>
      <w:szCs w:val="20"/>
      <w:lang w:eastAsia="ru-RU"/>
    </w:rPr>
  </w:style>
  <w:style w:type="character" w:customStyle="1" w:styleId="affffb">
    <w:name w:val="Текст Знак"/>
    <w:aliases w:val="Таблица Знак,Plain Text Char Знак,Знак8 Char Знак"/>
    <w:basedOn w:val="a7"/>
    <w:link w:val="affffa"/>
    <w:rsid w:val="007442F7"/>
    <w:rPr>
      <w:rFonts w:ascii="Courier New" w:eastAsia="Times New Roman" w:hAnsi="Courier New" w:cs="Times New Roman"/>
      <w:sz w:val="20"/>
      <w:szCs w:val="20"/>
      <w:lang w:eastAsia="ru-RU"/>
    </w:rPr>
  </w:style>
  <w:style w:type="paragraph" w:customStyle="1" w:styleId="TextBody">
    <w:name w:val="Text Body"/>
    <w:basedOn w:val="a6"/>
    <w:rsid w:val="007442F7"/>
    <w:pPr>
      <w:spacing w:after="140" w:line="100" w:lineRule="atLeast"/>
    </w:pPr>
    <w:rPr>
      <w:rFonts w:eastAsia="SimSun"/>
      <w:szCs w:val="24"/>
    </w:rPr>
  </w:style>
  <w:style w:type="character" w:customStyle="1" w:styleId="w">
    <w:name w:val="w"/>
    <w:basedOn w:val="a7"/>
    <w:rsid w:val="007442F7"/>
  </w:style>
  <w:style w:type="paragraph" w:customStyle="1" w:styleId="230">
    <w:name w:val="Основной текст 23"/>
    <w:basedOn w:val="a6"/>
    <w:rsid w:val="007442F7"/>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styleId="affffc">
    <w:name w:val="Signature"/>
    <w:basedOn w:val="a6"/>
    <w:link w:val="affffd"/>
    <w:rsid w:val="007442F7"/>
    <w:pPr>
      <w:suppressLineNumbers/>
      <w:tabs>
        <w:tab w:val="clear" w:pos="198"/>
      </w:tabs>
      <w:suppressAutoHyphens w:val="0"/>
      <w:spacing w:line="360" w:lineRule="auto"/>
      <w:ind w:firstLine="850"/>
      <w:jc w:val="center"/>
    </w:pPr>
    <w:rPr>
      <w:rFonts w:eastAsia="SimSun" w:cs="Mangal"/>
      <w:color w:val="00000A"/>
      <w:szCs w:val="24"/>
      <w:lang w:eastAsia="zh-CN" w:bidi="hi-IN"/>
    </w:rPr>
  </w:style>
  <w:style w:type="character" w:customStyle="1" w:styleId="affffd">
    <w:name w:val="Подпись Знак"/>
    <w:basedOn w:val="a7"/>
    <w:link w:val="affffc"/>
    <w:rsid w:val="007442F7"/>
    <w:rPr>
      <w:rFonts w:ascii="Times New Roman" w:eastAsia="SimSun" w:hAnsi="Times New Roman" w:cs="Mangal"/>
      <w:color w:val="00000A"/>
      <w:sz w:val="16"/>
      <w:szCs w:val="24"/>
      <w:lang w:eastAsia="zh-CN" w:bidi="hi-IN"/>
    </w:rPr>
  </w:style>
  <w:style w:type="paragraph" w:styleId="affffe">
    <w:name w:val="table of authorities"/>
    <w:basedOn w:val="a6"/>
    <w:qFormat/>
    <w:rsid w:val="007442F7"/>
    <w:pPr>
      <w:keepNext/>
      <w:tabs>
        <w:tab w:val="clear" w:pos="198"/>
      </w:tabs>
      <w:suppressAutoHyphens w:val="0"/>
    </w:pPr>
    <w:rPr>
      <w:rFonts w:eastAsia="Microsoft YaHei" w:cs="Mangal"/>
      <w:b/>
      <w:color w:val="00000A"/>
      <w:sz w:val="20"/>
      <w:szCs w:val="28"/>
      <w:lang w:eastAsia="zh-CN" w:bidi="hi-IN"/>
    </w:rPr>
  </w:style>
  <w:style w:type="character" w:customStyle="1" w:styleId="il">
    <w:name w:val="il"/>
    <w:basedOn w:val="a7"/>
    <w:rsid w:val="007442F7"/>
  </w:style>
  <w:style w:type="paragraph" w:customStyle="1" w:styleId="afffff">
    <w:name w:val="Знак Знак Знак Знак Знак Знак Знак Знак"/>
    <w:basedOn w:val="a6"/>
    <w:rsid w:val="007442F7"/>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author0">
    <w:name w:val="author"/>
    <w:basedOn w:val="a6"/>
    <w:rsid w:val="007442F7"/>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headeraa">
    <w:name w:val="header_aa"/>
    <w:basedOn w:val="a7"/>
    <w:rsid w:val="007442F7"/>
  </w:style>
  <w:style w:type="character" w:customStyle="1" w:styleId="FontStyle21">
    <w:name w:val="Font Style21"/>
    <w:rsid w:val="007442F7"/>
    <w:rPr>
      <w:rFonts w:ascii="Times New Roman" w:hAnsi="Times New Roman" w:cs="Times New Roman"/>
      <w:sz w:val="26"/>
      <w:szCs w:val="26"/>
    </w:rPr>
  </w:style>
  <w:style w:type="paragraph" w:styleId="afffff0">
    <w:name w:val="Document Map"/>
    <w:basedOn w:val="a6"/>
    <w:link w:val="afffff1"/>
    <w:uiPriority w:val="99"/>
    <w:semiHidden/>
    <w:unhideWhenUsed/>
    <w:rsid w:val="007442F7"/>
    <w:rPr>
      <w:rFonts w:ascii="Tahoma" w:hAnsi="Tahoma" w:cs="Tahoma"/>
      <w:szCs w:val="16"/>
    </w:rPr>
  </w:style>
  <w:style w:type="character" w:customStyle="1" w:styleId="afffff1">
    <w:name w:val="Схема документа Знак"/>
    <w:basedOn w:val="a7"/>
    <w:link w:val="afffff0"/>
    <w:uiPriority w:val="99"/>
    <w:semiHidden/>
    <w:rsid w:val="007442F7"/>
    <w:rPr>
      <w:rFonts w:ascii="Tahoma" w:eastAsia="Calibri" w:hAnsi="Tahoma" w:cs="Tahoma"/>
      <w:color w:val="000000"/>
      <w:sz w:val="16"/>
      <w:szCs w:val="16"/>
      <w:lang w:eastAsia="ar-SA"/>
    </w:rPr>
  </w:style>
  <w:style w:type="paragraph" w:styleId="33">
    <w:name w:val="Body Text 3"/>
    <w:basedOn w:val="a6"/>
    <w:link w:val="34"/>
    <w:uiPriority w:val="99"/>
    <w:rsid w:val="007442F7"/>
    <w:pPr>
      <w:widowControl w:val="0"/>
      <w:tabs>
        <w:tab w:val="clear" w:pos="198"/>
      </w:tabs>
      <w:suppressAutoHyphens w:val="0"/>
      <w:spacing w:after="120"/>
      <w:ind w:firstLine="400"/>
    </w:pPr>
    <w:rPr>
      <w:rFonts w:eastAsia="Times New Roman"/>
      <w:color w:val="auto"/>
      <w:szCs w:val="16"/>
      <w:lang w:eastAsia="ru-RU"/>
    </w:rPr>
  </w:style>
  <w:style w:type="character" w:customStyle="1" w:styleId="34">
    <w:name w:val="Основной текст 3 Знак"/>
    <w:basedOn w:val="a7"/>
    <w:link w:val="33"/>
    <w:uiPriority w:val="99"/>
    <w:rsid w:val="007442F7"/>
    <w:rPr>
      <w:rFonts w:ascii="Times New Roman" w:eastAsia="Times New Roman" w:hAnsi="Times New Roman" w:cs="Times New Roman"/>
      <w:sz w:val="16"/>
      <w:szCs w:val="16"/>
      <w:lang w:eastAsia="ru-RU"/>
    </w:rPr>
  </w:style>
  <w:style w:type="paragraph" w:customStyle="1" w:styleId="auth">
    <w:name w:val="auth"/>
    <w:basedOn w:val="a6"/>
    <w:rsid w:val="007442F7"/>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nnot">
    <w:name w:val="annot"/>
    <w:basedOn w:val="a6"/>
    <w:rsid w:val="007442F7"/>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jus">
    <w:name w:val="ajus"/>
    <w:basedOn w:val="a6"/>
    <w:rsid w:val="007442F7"/>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zagl">
    <w:name w:val="zagl"/>
    <w:basedOn w:val="a6"/>
    <w:rsid w:val="007442F7"/>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35">
    <w:name w:val="Основной шрифт абзаца3"/>
    <w:rsid w:val="007442F7"/>
  </w:style>
  <w:style w:type="character" w:customStyle="1" w:styleId="29">
    <w:name w:val="Основной шрифт абзаца2"/>
    <w:rsid w:val="007442F7"/>
  </w:style>
  <w:style w:type="paragraph" w:customStyle="1" w:styleId="101">
    <w:name w:val="СтильТ10"/>
    <w:basedOn w:val="035"/>
    <w:qFormat/>
    <w:rsid w:val="007442F7"/>
    <w:pPr>
      <w:spacing w:line="276" w:lineRule="auto"/>
      <w:ind w:firstLine="567"/>
    </w:pPr>
    <w:rPr>
      <w:color w:val="auto"/>
      <w:sz w:val="20"/>
    </w:rPr>
  </w:style>
  <w:style w:type="paragraph" w:customStyle="1" w:styleId="N10">
    <w:name w:val="СтильN10л"/>
    <w:basedOn w:val="101"/>
    <w:qFormat/>
    <w:rsid w:val="007442F7"/>
    <w:pPr>
      <w:ind w:firstLine="0"/>
    </w:pPr>
  </w:style>
  <w:style w:type="character" w:customStyle="1" w:styleId="92">
    <w:name w:val="Основной текст (9)_"/>
    <w:basedOn w:val="a7"/>
    <w:link w:val="93"/>
    <w:rsid w:val="007442F7"/>
    <w:rPr>
      <w:b/>
      <w:bCs/>
      <w:sz w:val="26"/>
      <w:szCs w:val="26"/>
      <w:shd w:val="clear" w:color="auto" w:fill="FFFFFF"/>
    </w:rPr>
  </w:style>
  <w:style w:type="paragraph" w:customStyle="1" w:styleId="93">
    <w:name w:val="Основной текст (9)"/>
    <w:basedOn w:val="a6"/>
    <w:link w:val="92"/>
    <w:rsid w:val="007442F7"/>
    <w:pPr>
      <w:widowControl w:val="0"/>
      <w:shd w:val="clear" w:color="auto" w:fill="FFFFFF"/>
      <w:tabs>
        <w:tab w:val="clear" w:pos="198"/>
      </w:tabs>
      <w:suppressAutoHyphens w:val="0"/>
      <w:spacing w:before="960" w:line="317" w:lineRule="exact"/>
      <w:jc w:val="left"/>
    </w:pPr>
    <w:rPr>
      <w:rFonts w:asciiTheme="minorHAnsi" w:eastAsiaTheme="minorHAnsi" w:hAnsiTheme="minorHAnsi" w:cstheme="minorBidi"/>
      <w:b/>
      <w:bCs/>
      <w:color w:val="auto"/>
      <w:sz w:val="26"/>
      <w:szCs w:val="26"/>
      <w:lang w:eastAsia="en-US"/>
    </w:rPr>
  </w:style>
  <w:style w:type="character" w:customStyle="1" w:styleId="2a">
    <w:name w:val="Основной текст (2)_"/>
    <w:basedOn w:val="a7"/>
    <w:link w:val="2b"/>
    <w:rsid w:val="007442F7"/>
    <w:rPr>
      <w:shd w:val="clear" w:color="auto" w:fill="FFFFFF"/>
    </w:rPr>
  </w:style>
  <w:style w:type="paragraph" w:customStyle="1" w:styleId="2b">
    <w:name w:val="Основной текст (2)"/>
    <w:basedOn w:val="a6"/>
    <w:link w:val="2a"/>
    <w:rsid w:val="007442F7"/>
    <w:pPr>
      <w:widowControl w:val="0"/>
      <w:shd w:val="clear" w:color="auto" w:fill="FFFFFF"/>
      <w:tabs>
        <w:tab w:val="clear" w:pos="198"/>
      </w:tabs>
      <w:suppressAutoHyphens w:val="0"/>
      <w:spacing w:before="60" w:line="307" w:lineRule="exact"/>
      <w:ind w:hanging="1980"/>
      <w:jc w:val="center"/>
    </w:pPr>
    <w:rPr>
      <w:rFonts w:asciiTheme="minorHAnsi" w:eastAsiaTheme="minorHAnsi" w:hAnsiTheme="minorHAnsi" w:cstheme="minorBidi"/>
      <w:color w:val="auto"/>
      <w:sz w:val="22"/>
      <w:lang w:eastAsia="en-US"/>
    </w:rPr>
  </w:style>
  <w:style w:type="character" w:customStyle="1" w:styleId="53">
    <w:name w:val="Основной текст (5)_"/>
    <w:basedOn w:val="a7"/>
    <w:link w:val="54"/>
    <w:rsid w:val="007442F7"/>
    <w:rPr>
      <w:shd w:val="clear" w:color="auto" w:fill="FFFFFF"/>
    </w:rPr>
  </w:style>
  <w:style w:type="paragraph" w:customStyle="1" w:styleId="54">
    <w:name w:val="Основной текст (5)"/>
    <w:basedOn w:val="a6"/>
    <w:link w:val="53"/>
    <w:rsid w:val="007442F7"/>
    <w:pPr>
      <w:widowControl w:val="0"/>
      <w:shd w:val="clear" w:color="auto" w:fill="FFFFFF"/>
      <w:tabs>
        <w:tab w:val="clear" w:pos="198"/>
      </w:tabs>
      <w:suppressAutoHyphens w:val="0"/>
      <w:spacing w:line="226" w:lineRule="exact"/>
      <w:jc w:val="center"/>
    </w:pPr>
    <w:rPr>
      <w:rFonts w:asciiTheme="minorHAnsi" w:eastAsiaTheme="minorHAnsi" w:hAnsiTheme="minorHAnsi" w:cstheme="minorBidi"/>
      <w:color w:val="auto"/>
      <w:sz w:val="22"/>
      <w:lang w:eastAsia="en-US"/>
    </w:rPr>
  </w:style>
  <w:style w:type="character" w:customStyle="1" w:styleId="HTML1">
    <w:name w:val="Пишущая машинка HTML1"/>
    <w:rsid w:val="007442F7"/>
    <w:rPr>
      <w:rFonts w:ascii="Courier New" w:eastAsia="Times New Roman" w:hAnsi="Courier New" w:cs="Courier New" w:hint="default"/>
      <w:sz w:val="20"/>
      <w:szCs w:val="20"/>
    </w:rPr>
  </w:style>
  <w:style w:type="character" w:customStyle="1" w:styleId="b-message-headfield-value">
    <w:name w:val="b-message-head__field-value"/>
    <w:rsid w:val="007442F7"/>
  </w:style>
  <w:style w:type="character" w:customStyle="1" w:styleId="ms-rtethemefontface-1">
    <w:name w:val="ms-rtethemefontface-1"/>
    <w:rsid w:val="007442F7"/>
  </w:style>
  <w:style w:type="paragraph" w:customStyle="1" w:styleId="consnormal">
    <w:name w:val="consnormal"/>
    <w:basedOn w:val="a6"/>
    <w:rsid w:val="007442F7"/>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styleId="afffff2">
    <w:name w:val="endnote reference"/>
    <w:basedOn w:val="a7"/>
    <w:uiPriority w:val="99"/>
    <w:semiHidden/>
    <w:unhideWhenUsed/>
    <w:rsid w:val="007442F7"/>
    <w:rPr>
      <w:vertAlign w:val="superscript"/>
    </w:rPr>
  </w:style>
  <w:style w:type="table" w:customStyle="1" w:styleId="TableNormal">
    <w:name w:val="Table Normal"/>
    <w:rsid w:val="007442F7"/>
    <w:pPr>
      <w:pBdr>
        <w:top w:val="nil"/>
        <w:left w:val="nil"/>
        <w:bottom w:val="nil"/>
        <w:right w:val="nil"/>
        <w:between w:val="nil"/>
      </w:pBdr>
      <w:tabs>
        <w:tab w:val="left" w:pos="198"/>
      </w:tabs>
      <w:spacing w:after="0" w:line="240" w:lineRule="auto"/>
      <w:jc w:val="both"/>
    </w:pPr>
    <w:rPr>
      <w:rFonts w:ascii="Times New Roman" w:eastAsia="Times New Roman" w:hAnsi="Times New Roman" w:cs="Times New Roman"/>
      <w:color w:val="000000"/>
      <w:sz w:val="16"/>
      <w:szCs w:val="16"/>
      <w:lang w:eastAsia="ru-RU"/>
    </w:rPr>
    <w:tblPr>
      <w:tblCellMar>
        <w:top w:w="0" w:type="dxa"/>
        <w:left w:w="0" w:type="dxa"/>
        <w:bottom w:w="0" w:type="dxa"/>
        <w:right w:w="0" w:type="dxa"/>
      </w:tblCellMar>
    </w:tblPr>
  </w:style>
  <w:style w:type="character" w:customStyle="1" w:styleId="style13">
    <w:name w:val="style13"/>
    <w:basedOn w:val="a7"/>
    <w:rsid w:val="007442F7"/>
  </w:style>
  <w:style w:type="paragraph" w:customStyle="1" w:styleId="2c">
    <w:name w:val="Обычный2"/>
    <w:rsid w:val="007442F7"/>
    <w:pPr>
      <w:pBdr>
        <w:top w:val="nil"/>
        <w:left w:val="nil"/>
        <w:bottom w:val="nil"/>
        <w:right w:val="nil"/>
        <w:between w:val="nil"/>
      </w:pBdr>
      <w:spacing w:after="0" w:line="276" w:lineRule="auto"/>
    </w:pPr>
    <w:rPr>
      <w:rFonts w:ascii="Arial" w:eastAsia="Arial" w:hAnsi="Arial" w:cs="Arial"/>
      <w:color w:val="000000"/>
      <w:lang w:eastAsia="ru-RU"/>
    </w:rPr>
  </w:style>
  <w:style w:type="character" w:customStyle="1" w:styleId="ecattext">
    <w:name w:val="ecattext"/>
    <w:basedOn w:val="a7"/>
    <w:rsid w:val="007442F7"/>
  </w:style>
  <w:style w:type="character" w:customStyle="1" w:styleId="bigtext">
    <w:name w:val="bigtext"/>
    <w:rsid w:val="007442F7"/>
  </w:style>
  <w:style w:type="paragraph" w:customStyle="1" w:styleId="Afffff3">
    <w:name w:val="Текстовый блок A"/>
    <w:rsid w:val="007442F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paragraph" w:customStyle="1" w:styleId="1d">
    <w:name w:val="1"/>
    <w:basedOn w:val="14"/>
    <w:next w:val="aff6"/>
    <w:link w:val="aff8"/>
    <w:qFormat/>
    <w:rsid w:val="007442F7"/>
    <w:pPr>
      <w:tabs>
        <w:tab w:val="clear" w:pos="198"/>
      </w:tabs>
      <w:suppressAutoHyphens w:val="0"/>
      <w:ind w:right="454"/>
      <w:jc w:val="center"/>
    </w:pPr>
    <w:rPr>
      <w:b w:val="0"/>
      <w:bCs w:val="0"/>
      <w:color w:val="auto"/>
      <w:spacing w:val="-10"/>
      <w:kern w:val="28"/>
      <w:sz w:val="56"/>
      <w:szCs w:val="56"/>
    </w:rPr>
  </w:style>
  <w:style w:type="paragraph" w:customStyle="1" w:styleId="2d">
    <w:name w:val="Основной текст с отступом2"/>
    <w:aliases w:val="Надин стиль,Основной текст с отступом1"/>
    <w:basedOn w:val="a6"/>
    <w:uiPriority w:val="99"/>
    <w:qFormat/>
    <w:rsid w:val="007442F7"/>
    <w:pPr>
      <w:tabs>
        <w:tab w:val="clear" w:pos="198"/>
      </w:tabs>
      <w:suppressAutoHyphens w:val="0"/>
      <w:ind w:firstLine="360"/>
    </w:pPr>
    <w:rPr>
      <w:rFonts w:eastAsia="Times New Roman"/>
      <w:color w:val="auto"/>
      <w:sz w:val="24"/>
      <w:szCs w:val="24"/>
      <w:lang w:eastAsia="ru-RU"/>
    </w:rPr>
  </w:style>
  <w:style w:type="character" w:customStyle="1" w:styleId="affc">
    <w:name w:val="Основной Знак"/>
    <w:link w:val="affb"/>
    <w:rsid w:val="007442F7"/>
    <w:rPr>
      <w:rFonts w:ascii="Times New Roman" w:eastAsia="Calibri" w:hAnsi="Times New Roman" w:cs="Times New Roman"/>
      <w:color w:val="000000"/>
      <w:sz w:val="28"/>
      <w:lang w:eastAsia="ar-SA"/>
    </w:rPr>
  </w:style>
  <w:style w:type="character" w:customStyle="1" w:styleId="FontStyle73">
    <w:name w:val="Font Style73"/>
    <w:rsid w:val="007442F7"/>
    <w:rPr>
      <w:rFonts w:ascii="Arial" w:hAnsi="Arial" w:cs="Arial"/>
      <w:color w:val="000000"/>
      <w:sz w:val="18"/>
      <w:szCs w:val="18"/>
    </w:rPr>
  </w:style>
  <w:style w:type="character" w:customStyle="1" w:styleId="mw-headline">
    <w:name w:val="mw-headline"/>
    <w:uiPriority w:val="99"/>
    <w:rsid w:val="007442F7"/>
    <w:rPr>
      <w:rFonts w:cs="Times New Roman"/>
    </w:rPr>
  </w:style>
  <w:style w:type="character" w:customStyle="1" w:styleId="FontStyle212">
    <w:name w:val="Font Style212"/>
    <w:basedOn w:val="a7"/>
    <w:uiPriority w:val="99"/>
    <w:rsid w:val="007442F7"/>
    <w:rPr>
      <w:rFonts w:ascii="Times New Roman" w:hAnsi="Times New Roman" w:cs="Times New Roman"/>
      <w:b/>
      <w:bCs/>
      <w:i/>
      <w:iCs/>
      <w:color w:val="000000"/>
      <w:sz w:val="22"/>
      <w:szCs w:val="22"/>
    </w:rPr>
  </w:style>
  <w:style w:type="paragraph" w:customStyle="1" w:styleId="213">
    <w:name w:val="Основной текст с отступом 21"/>
    <w:basedOn w:val="a6"/>
    <w:rsid w:val="007442F7"/>
    <w:pPr>
      <w:tabs>
        <w:tab w:val="clear" w:pos="198"/>
      </w:tabs>
      <w:suppressAutoHyphens w:val="0"/>
      <w:ind w:firstLine="851"/>
    </w:pPr>
    <w:rPr>
      <w:rFonts w:eastAsia="Times New Roman"/>
      <w:color w:val="auto"/>
      <w:sz w:val="22"/>
      <w:szCs w:val="24"/>
    </w:rPr>
  </w:style>
  <w:style w:type="paragraph" w:styleId="afffff4">
    <w:name w:val="Block Text"/>
    <w:basedOn w:val="a6"/>
    <w:rsid w:val="007442F7"/>
    <w:pPr>
      <w:tabs>
        <w:tab w:val="clear" w:pos="198"/>
      </w:tabs>
      <w:suppressAutoHyphens w:val="0"/>
      <w:ind w:left="567" w:right="564" w:firstLine="567"/>
    </w:pPr>
    <w:rPr>
      <w:rFonts w:eastAsia="Times New Roman"/>
      <w:color w:val="auto"/>
      <w:sz w:val="24"/>
    </w:rPr>
  </w:style>
  <w:style w:type="paragraph" w:customStyle="1" w:styleId="36">
    <w:name w:val="Обычный3"/>
    <w:basedOn w:val="a6"/>
    <w:rsid w:val="007442F7"/>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5">
    <w:name w:val="Основной диплом"/>
    <w:basedOn w:val="a6"/>
    <w:link w:val="afffff6"/>
    <w:rsid w:val="007442F7"/>
    <w:pPr>
      <w:tabs>
        <w:tab w:val="clear" w:pos="198"/>
      </w:tabs>
      <w:spacing w:line="360" w:lineRule="auto"/>
      <w:ind w:firstLine="709"/>
    </w:pPr>
    <w:rPr>
      <w:rFonts w:eastAsia="MS Mincho"/>
      <w:color w:val="auto"/>
      <w:sz w:val="28"/>
      <w:szCs w:val="24"/>
    </w:rPr>
  </w:style>
  <w:style w:type="character" w:customStyle="1" w:styleId="afffff6">
    <w:name w:val="Основной диплом Знак"/>
    <w:link w:val="afffff5"/>
    <w:rsid w:val="007442F7"/>
    <w:rPr>
      <w:rFonts w:ascii="Times New Roman" w:eastAsia="MS Mincho" w:hAnsi="Times New Roman" w:cs="Times New Roman"/>
      <w:sz w:val="28"/>
      <w:szCs w:val="24"/>
      <w:lang w:eastAsia="ar-SA"/>
    </w:rPr>
  </w:style>
  <w:style w:type="paragraph" w:customStyle="1" w:styleId="afffff7">
    <w:name w:val="Текст в заданном формате"/>
    <w:basedOn w:val="a6"/>
    <w:qFormat/>
    <w:rsid w:val="007442F7"/>
    <w:rPr>
      <w:rFonts w:ascii="Courier New" w:eastAsia="MingLiU" w:hAnsi="Courier New" w:cs="Courier New"/>
      <w:kern w:val="1"/>
      <w:sz w:val="20"/>
      <w:szCs w:val="20"/>
      <w:lang w:eastAsia="zh-TW"/>
    </w:rPr>
  </w:style>
  <w:style w:type="paragraph" w:customStyle="1" w:styleId="2e">
    <w:name w:val="Абзац списка2"/>
    <w:basedOn w:val="a6"/>
    <w:rsid w:val="007442F7"/>
    <w:pPr>
      <w:tabs>
        <w:tab w:val="clear" w:pos="198"/>
      </w:tabs>
      <w:suppressAutoHyphens w:val="0"/>
      <w:ind w:left="720"/>
      <w:contextualSpacing/>
      <w:jc w:val="left"/>
    </w:pPr>
    <w:rPr>
      <w:rFonts w:eastAsia="Arial Unicode MS"/>
      <w:color w:val="auto"/>
      <w:sz w:val="24"/>
      <w:szCs w:val="24"/>
      <w:lang w:eastAsia="ru-RU"/>
    </w:rPr>
  </w:style>
  <w:style w:type="character" w:customStyle="1" w:styleId="s2">
    <w:name w:val="s2"/>
    <w:rsid w:val="007442F7"/>
  </w:style>
  <w:style w:type="character" w:customStyle="1" w:styleId="s3">
    <w:name w:val="s3"/>
    <w:rsid w:val="007442F7"/>
  </w:style>
  <w:style w:type="paragraph" w:customStyle="1" w:styleId="Affiliation">
    <w:name w:val="Affiliation"/>
    <w:uiPriority w:val="99"/>
    <w:rsid w:val="007442F7"/>
    <w:pPr>
      <w:spacing w:after="0" w:line="240" w:lineRule="auto"/>
      <w:jc w:val="center"/>
    </w:pPr>
    <w:rPr>
      <w:rFonts w:ascii="Times New Roman" w:eastAsia="SimSun" w:hAnsi="Times New Roman" w:cs="Times New Roman"/>
      <w:sz w:val="20"/>
      <w:szCs w:val="20"/>
      <w:lang w:val="en-US"/>
    </w:rPr>
  </w:style>
  <w:style w:type="paragraph" w:customStyle="1" w:styleId="ishoddannye">
    <w:name w:val="ishod_dannye"/>
    <w:basedOn w:val="a6"/>
    <w:uiPriority w:val="99"/>
    <w:qFormat/>
    <w:rsid w:val="007442F7"/>
    <w:pPr>
      <w:tabs>
        <w:tab w:val="clear" w:pos="198"/>
      </w:tabs>
      <w:suppressAutoHyphens w:val="0"/>
      <w:spacing w:before="60" w:after="60"/>
      <w:ind w:firstLine="720"/>
    </w:pPr>
    <w:rPr>
      <w:rFonts w:ascii="Antiqua" w:eastAsia="Times New Roman" w:hAnsi="Antiqua"/>
      <w:color w:val="auto"/>
      <w:spacing w:val="26"/>
      <w:sz w:val="24"/>
      <w:szCs w:val="20"/>
      <w:lang w:eastAsia="ru-RU"/>
    </w:rPr>
  </w:style>
  <w:style w:type="paragraph" w:customStyle="1" w:styleId="afffff8">
    <w:name w:val="СП_список"/>
    <w:basedOn w:val="a6"/>
    <w:autoRedefine/>
    <w:rsid w:val="007442F7"/>
    <w:pPr>
      <w:tabs>
        <w:tab w:val="clear" w:pos="198"/>
      </w:tabs>
      <w:ind w:firstLine="567"/>
    </w:pPr>
    <w:rPr>
      <w:rFonts w:eastAsia="DejaVu Sans"/>
      <w:color w:val="auto"/>
      <w:kern w:val="1"/>
      <w:sz w:val="24"/>
      <w:szCs w:val="24"/>
      <w:lang w:eastAsia="ru-RU"/>
    </w:rPr>
  </w:style>
  <w:style w:type="paragraph" w:customStyle="1" w:styleId="121">
    <w:name w:val="Табл. основн.12"/>
    <w:basedOn w:val="a6"/>
    <w:rsid w:val="007442F7"/>
    <w:pPr>
      <w:tabs>
        <w:tab w:val="clear" w:pos="198"/>
      </w:tabs>
      <w:suppressAutoHyphens w:val="0"/>
      <w:spacing w:before="40" w:after="40"/>
      <w:jc w:val="center"/>
    </w:pPr>
    <w:rPr>
      <w:rFonts w:eastAsia="Times New Roman"/>
      <w:color w:val="auto"/>
      <w:sz w:val="20"/>
      <w:szCs w:val="20"/>
      <w:lang w:eastAsia="ru-RU"/>
    </w:rPr>
  </w:style>
  <w:style w:type="paragraph" w:customStyle="1" w:styleId="Zag1">
    <w:name w:val="Zag_1"/>
    <w:basedOn w:val="a6"/>
    <w:rsid w:val="007442F7"/>
    <w:pPr>
      <w:tabs>
        <w:tab w:val="clear" w:pos="198"/>
      </w:tabs>
      <w:suppressAutoHyphens w:val="0"/>
      <w:spacing w:before="360" w:after="240"/>
      <w:jc w:val="center"/>
    </w:pPr>
    <w:rPr>
      <w:rFonts w:ascii="Bodoni" w:eastAsia="Times New Roman" w:hAnsi="Bodoni"/>
      <w:b/>
      <w:color w:val="auto"/>
      <w:sz w:val="24"/>
      <w:szCs w:val="20"/>
      <w:lang w:eastAsia="ru-RU"/>
    </w:rPr>
  </w:style>
  <w:style w:type="paragraph" w:customStyle="1" w:styleId="122">
    <w:name w:val="12_подрис"/>
    <w:basedOn w:val="a6"/>
    <w:rsid w:val="007442F7"/>
    <w:pPr>
      <w:tabs>
        <w:tab w:val="clear" w:pos="198"/>
      </w:tabs>
      <w:suppressAutoHyphens w:val="0"/>
      <w:spacing w:before="120" w:after="120"/>
      <w:jc w:val="center"/>
    </w:pPr>
    <w:rPr>
      <w:rFonts w:eastAsia="Times New Roman"/>
      <w:bCs/>
      <w:color w:val="auto"/>
      <w:sz w:val="24"/>
      <w:szCs w:val="24"/>
      <w:lang w:val="en-US" w:eastAsia="ru-RU"/>
    </w:rPr>
  </w:style>
  <w:style w:type="paragraph" w:customStyle="1" w:styleId="afffff9">
    <w:name w:val="Титульный"/>
    <w:uiPriority w:val="99"/>
    <w:qFormat/>
    <w:rsid w:val="007442F7"/>
    <w:pPr>
      <w:spacing w:after="0" w:line="240" w:lineRule="auto"/>
      <w:jc w:val="center"/>
    </w:pPr>
    <w:rPr>
      <w:rFonts w:ascii="Arial" w:eastAsia="Times New Roman" w:hAnsi="Arial" w:cs="Times New Roman"/>
      <w:sz w:val="28"/>
      <w:szCs w:val="20"/>
      <w:lang w:eastAsia="ru-RU"/>
    </w:rPr>
  </w:style>
  <w:style w:type="paragraph" w:customStyle="1" w:styleId="figurecaption">
    <w:name w:val="figure caption"/>
    <w:rsid w:val="007442F7"/>
    <w:pPr>
      <w:numPr>
        <w:numId w:val="8"/>
      </w:numPr>
      <w:tabs>
        <w:tab w:val="left" w:pos="533"/>
      </w:tabs>
      <w:spacing w:before="80" w:after="200" w:line="240" w:lineRule="auto"/>
      <w:jc w:val="both"/>
    </w:pPr>
    <w:rPr>
      <w:rFonts w:ascii="Times New Roman" w:eastAsia="Times New Roman" w:hAnsi="Times New Roman" w:cs="Times New Roman"/>
      <w:noProof/>
      <w:sz w:val="16"/>
      <w:szCs w:val="16"/>
      <w:lang w:val="en-US"/>
    </w:rPr>
  </w:style>
  <w:style w:type="paragraph" w:customStyle="1" w:styleId="tablecolhead">
    <w:name w:val="table col head"/>
    <w:basedOn w:val="a6"/>
    <w:uiPriority w:val="99"/>
    <w:rsid w:val="007442F7"/>
    <w:pPr>
      <w:tabs>
        <w:tab w:val="clear" w:pos="198"/>
      </w:tabs>
      <w:suppressAutoHyphens w:val="0"/>
      <w:jc w:val="center"/>
    </w:pPr>
    <w:rPr>
      <w:rFonts w:eastAsia="Times New Roman"/>
      <w:b/>
      <w:bCs/>
      <w:color w:val="auto"/>
      <w:szCs w:val="16"/>
      <w:lang w:val="en-US" w:eastAsia="en-US"/>
    </w:rPr>
  </w:style>
  <w:style w:type="paragraph" w:customStyle="1" w:styleId="tablecopy">
    <w:name w:val="table copy"/>
    <w:uiPriority w:val="99"/>
    <w:rsid w:val="007442F7"/>
    <w:pPr>
      <w:spacing w:after="0" w:line="240" w:lineRule="auto"/>
    </w:pPr>
    <w:rPr>
      <w:rFonts w:ascii="Times New Roman" w:eastAsia="Times New Roman" w:hAnsi="Times New Roman" w:cs="Times New Roman"/>
      <w:noProof/>
      <w:sz w:val="16"/>
      <w:szCs w:val="16"/>
      <w:lang w:val="en-US"/>
    </w:rPr>
  </w:style>
  <w:style w:type="paragraph" w:customStyle="1" w:styleId="tablehead">
    <w:name w:val="table head"/>
    <w:uiPriority w:val="99"/>
    <w:rsid w:val="007442F7"/>
    <w:pPr>
      <w:numPr>
        <w:numId w:val="9"/>
      </w:numPr>
      <w:spacing w:before="240" w:after="120" w:line="216" w:lineRule="auto"/>
      <w:jc w:val="center"/>
    </w:pPr>
    <w:rPr>
      <w:rFonts w:ascii="Times New Roman" w:eastAsia="Times New Roman" w:hAnsi="Times New Roman" w:cs="Times New Roman"/>
      <w:smallCaps/>
      <w:noProof/>
      <w:sz w:val="16"/>
      <w:szCs w:val="16"/>
      <w:lang w:val="en-US"/>
    </w:rPr>
  </w:style>
  <w:style w:type="paragraph" w:customStyle="1" w:styleId="references0">
    <w:name w:val="references"/>
    <w:uiPriority w:val="99"/>
    <w:rsid w:val="007442F7"/>
    <w:pPr>
      <w:numPr>
        <w:numId w:val="10"/>
      </w:numPr>
      <w:spacing w:after="50" w:line="180" w:lineRule="exact"/>
      <w:jc w:val="both"/>
    </w:pPr>
    <w:rPr>
      <w:rFonts w:ascii="Times New Roman" w:eastAsia="Times New Roman" w:hAnsi="Times New Roman" w:cs="Times New Roman"/>
      <w:noProof/>
      <w:sz w:val="16"/>
      <w:szCs w:val="16"/>
      <w:lang w:val="en-US"/>
    </w:rPr>
  </w:style>
  <w:style w:type="paragraph" w:customStyle="1" w:styleId="afffffa">
    <w:name w:val="УБС Текст"/>
    <w:basedOn w:val="a6"/>
    <w:rsid w:val="007442F7"/>
    <w:pPr>
      <w:tabs>
        <w:tab w:val="clear" w:pos="198"/>
      </w:tabs>
      <w:suppressAutoHyphens w:val="0"/>
      <w:spacing w:line="240" w:lineRule="atLeast"/>
      <w:ind w:firstLine="426"/>
    </w:pPr>
    <w:rPr>
      <w:rFonts w:eastAsia="Times New Roman"/>
      <w:color w:val="auto"/>
      <w:sz w:val="22"/>
      <w:szCs w:val="20"/>
      <w:lang w:eastAsia="zh-CN"/>
    </w:rPr>
  </w:style>
  <w:style w:type="paragraph" w:customStyle="1" w:styleId="afffffb">
    <w:name w:val="УБС Формула"/>
    <w:basedOn w:val="afffffa"/>
    <w:next w:val="afffffa"/>
    <w:rsid w:val="007442F7"/>
    <w:pPr>
      <w:tabs>
        <w:tab w:val="left" w:pos="426"/>
      </w:tabs>
      <w:ind w:firstLine="0"/>
    </w:pPr>
  </w:style>
  <w:style w:type="paragraph" w:customStyle="1" w:styleId="240">
    <w:name w:val="Основной текст 24"/>
    <w:basedOn w:val="a6"/>
    <w:rsid w:val="007442F7"/>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PicName">
    <w:name w:val="Pic_Name"/>
    <w:basedOn w:val="a6"/>
    <w:link w:val="PicName0"/>
    <w:qFormat/>
    <w:rsid w:val="007442F7"/>
    <w:pPr>
      <w:tabs>
        <w:tab w:val="clear" w:pos="198"/>
      </w:tabs>
      <w:suppressAutoHyphens w:val="0"/>
      <w:spacing w:before="120" w:after="240" w:line="288" w:lineRule="auto"/>
      <w:jc w:val="center"/>
    </w:pPr>
    <w:rPr>
      <w:rFonts w:eastAsia="Times New Roman"/>
      <w:color w:val="auto"/>
      <w:sz w:val="28"/>
      <w:szCs w:val="20"/>
      <w:lang w:eastAsia="en-US"/>
    </w:rPr>
  </w:style>
  <w:style w:type="character" w:customStyle="1" w:styleId="PicName0">
    <w:name w:val="Pic_Name Знак"/>
    <w:basedOn w:val="a7"/>
    <w:link w:val="PicName"/>
    <w:rsid w:val="007442F7"/>
    <w:rPr>
      <w:rFonts w:ascii="Times New Roman" w:eastAsia="Times New Roman" w:hAnsi="Times New Roman" w:cs="Times New Roman"/>
      <w:sz w:val="28"/>
      <w:szCs w:val="20"/>
    </w:rPr>
  </w:style>
  <w:style w:type="paragraph" w:customStyle="1" w:styleId="NamePicture">
    <w:name w:val="Name_Picture"/>
    <w:basedOn w:val="a6"/>
    <w:link w:val="NamePicture0"/>
    <w:qFormat/>
    <w:rsid w:val="007442F7"/>
    <w:pPr>
      <w:tabs>
        <w:tab w:val="clear" w:pos="198"/>
      </w:tabs>
      <w:suppressAutoHyphens w:val="0"/>
      <w:jc w:val="center"/>
    </w:pPr>
    <w:rPr>
      <w:rFonts w:eastAsia="Times New Roman"/>
      <w:color w:val="auto"/>
      <w:sz w:val="28"/>
      <w:szCs w:val="28"/>
      <w:lang w:eastAsia="en-US"/>
    </w:rPr>
  </w:style>
  <w:style w:type="character" w:customStyle="1" w:styleId="NamePicture0">
    <w:name w:val="Name_Picture Знак"/>
    <w:basedOn w:val="a7"/>
    <w:link w:val="NamePicture"/>
    <w:rsid w:val="007442F7"/>
    <w:rPr>
      <w:rFonts w:ascii="Times New Roman" w:eastAsia="Times New Roman" w:hAnsi="Times New Roman" w:cs="Times New Roman"/>
      <w:sz w:val="28"/>
      <w:szCs w:val="28"/>
    </w:rPr>
  </w:style>
  <w:style w:type="paragraph" w:customStyle="1" w:styleId="afffffc">
    <w:name w:val="Статья Аннотация"/>
    <w:basedOn w:val="a6"/>
    <w:link w:val="afffffd"/>
    <w:qFormat/>
    <w:rsid w:val="007442F7"/>
    <w:pPr>
      <w:tabs>
        <w:tab w:val="clear" w:pos="198"/>
      </w:tabs>
      <w:suppressAutoHyphens w:val="0"/>
      <w:spacing w:before="120"/>
      <w:contextualSpacing/>
      <w:jc w:val="right"/>
    </w:pPr>
    <w:rPr>
      <w:rFonts w:eastAsia="Times New Roman"/>
      <w:i/>
      <w:color w:val="auto"/>
      <w:sz w:val="28"/>
      <w:szCs w:val="28"/>
      <w:lang w:eastAsia="ru-RU"/>
    </w:rPr>
  </w:style>
  <w:style w:type="character" w:customStyle="1" w:styleId="afffffd">
    <w:name w:val="Статья Аннотация Знак"/>
    <w:basedOn w:val="a7"/>
    <w:link w:val="afffffc"/>
    <w:rsid w:val="007442F7"/>
    <w:rPr>
      <w:rFonts w:ascii="Times New Roman" w:eastAsia="Times New Roman" w:hAnsi="Times New Roman" w:cs="Times New Roman"/>
      <w:i/>
      <w:sz w:val="28"/>
      <w:szCs w:val="28"/>
      <w:lang w:eastAsia="ru-RU"/>
    </w:rPr>
  </w:style>
  <w:style w:type="character" w:customStyle="1" w:styleId="afffffe">
    <w:name w:val="ОсновТекст Знак"/>
    <w:basedOn w:val="a7"/>
    <w:link w:val="affffff"/>
    <w:locked/>
    <w:rsid w:val="007442F7"/>
    <w:rPr>
      <w:rFonts w:ascii="Times New Roman" w:eastAsia="Times New Roman" w:hAnsi="Times New Roman" w:cs="Times New Roman"/>
      <w:sz w:val="28"/>
      <w:szCs w:val="28"/>
    </w:rPr>
  </w:style>
  <w:style w:type="paragraph" w:customStyle="1" w:styleId="affffff">
    <w:name w:val="ОсновТекст"/>
    <w:basedOn w:val="a6"/>
    <w:link w:val="afffffe"/>
    <w:qFormat/>
    <w:rsid w:val="007442F7"/>
    <w:pPr>
      <w:tabs>
        <w:tab w:val="clear" w:pos="198"/>
      </w:tabs>
      <w:suppressAutoHyphens w:val="0"/>
      <w:ind w:firstLine="709"/>
    </w:pPr>
    <w:rPr>
      <w:rFonts w:eastAsia="Times New Roman"/>
      <w:color w:val="auto"/>
      <w:sz w:val="28"/>
      <w:szCs w:val="28"/>
      <w:lang w:eastAsia="en-US"/>
    </w:rPr>
  </w:style>
  <w:style w:type="paragraph" w:customStyle="1" w:styleId="20">
    <w:name w:val="ГОСТ_Список_маркир_2 уровень"/>
    <w:basedOn w:val="a6"/>
    <w:uiPriority w:val="99"/>
    <w:semiHidden/>
    <w:rsid w:val="007442F7"/>
    <w:pPr>
      <w:numPr>
        <w:numId w:val="11"/>
      </w:numPr>
      <w:tabs>
        <w:tab w:val="clear" w:pos="198"/>
        <w:tab w:val="left" w:pos="1560"/>
      </w:tabs>
      <w:suppressAutoHyphens w:val="0"/>
      <w:spacing w:before="60" w:line="288" w:lineRule="auto"/>
    </w:pPr>
    <w:rPr>
      <w:rFonts w:eastAsia="Times New Roman"/>
      <w:color w:val="auto"/>
      <w:sz w:val="28"/>
      <w:szCs w:val="24"/>
      <w:lang w:eastAsia="ru-RU"/>
    </w:rPr>
  </w:style>
  <w:style w:type="character" w:customStyle="1" w:styleId="01">
    <w:name w:val="МаркСпис0.1 Знак"/>
    <w:basedOn w:val="a7"/>
    <w:link w:val="010"/>
    <w:locked/>
    <w:rsid w:val="007442F7"/>
    <w:rPr>
      <w:rFonts w:ascii="Times New Roman" w:eastAsia="Times New Roman" w:hAnsi="Times New Roman" w:cs="Times New Roman"/>
      <w:sz w:val="28"/>
    </w:rPr>
  </w:style>
  <w:style w:type="paragraph" w:customStyle="1" w:styleId="010">
    <w:name w:val="МаркСпис0.1"/>
    <w:basedOn w:val="20"/>
    <w:link w:val="01"/>
    <w:rsid w:val="007442F7"/>
    <w:pPr>
      <w:spacing w:before="0" w:line="312" w:lineRule="auto"/>
      <w:ind w:left="1071" w:hanging="357"/>
    </w:pPr>
    <w:rPr>
      <w:szCs w:val="22"/>
      <w:lang w:eastAsia="en-US"/>
    </w:rPr>
  </w:style>
  <w:style w:type="character" w:customStyle="1" w:styleId="1b">
    <w:name w:val="Заголовок1 Знак"/>
    <w:basedOn w:val="a7"/>
    <w:link w:val="1a"/>
    <w:locked/>
    <w:rsid w:val="007442F7"/>
    <w:rPr>
      <w:rFonts w:ascii="Arial" w:eastAsia="Droid Sans Fallback" w:hAnsi="Arial" w:cs="FreeSans"/>
      <w:color w:val="000000"/>
      <w:sz w:val="28"/>
      <w:szCs w:val="32"/>
      <w:lang w:eastAsia="ar-SA"/>
    </w:rPr>
  </w:style>
  <w:style w:type="character" w:customStyle="1" w:styleId="2f">
    <w:name w:val="Заголовок2 Знак"/>
    <w:basedOn w:val="a7"/>
    <w:link w:val="2f0"/>
    <w:uiPriority w:val="99"/>
    <w:locked/>
    <w:rsid w:val="007442F7"/>
    <w:rPr>
      <w:rFonts w:ascii="Times New Roman" w:eastAsia="Calibri" w:hAnsi="Times New Roman" w:cs="Times New Roman"/>
      <w:b/>
      <w:sz w:val="32"/>
      <w:szCs w:val="32"/>
    </w:rPr>
  </w:style>
  <w:style w:type="paragraph" w:customStyle="1" w:styleId="2f0">
    <w:name w:val="Заголовок2"/>
    <w:basedOn w:val="21"/>
    <w:link w:val="2f"/>
    <w:uiPriority w:val="99"/>
    <w:qFormat/>
    <w:rsid w:val="007442F7"/>
    <w:pPr>
      <w:keepLines w:val="0"/>
      <w:tabs>
        <w:tab w:val="clear" w:pos="198"/>
        <w:tab w:val="clear" w:pos="860"/>
      </w:tabs>
      <w:suppressAutoHyphens w:val="0"/>
      <w:spacing w:after="200"/>
      <w:ind w:left="576"/>
      <w:jc w:val="left"/>
    </w:pPr>
    <w:rPr>
      <w:rFonts w:ascii="Times New Roman" w:hAnsi="Times New Roman"/>
      <w:bCs w:val="0"/>
      <w:color w:val="auto"/>
      <w:sz w:val="32"/>
      <w:szCs w:val="32"/>
      <w:lang w:eastAsia="en-US"/>
    </w:rPr>
  </w:style>
  <w:style w:type="paragraph" w:customStyle="1" w:styleId="37">
    <w:name w:val="Заголовок3"/>
    <w:basedOn w:val="2f0"/>
    <w:qFormat/>
    <w:rsid w:val="007442F7"/>
    <w:pPr>
      <w:tabs>
        <w:tab w:val="num" w:pos="360"/>
      </w:tabs>
      <w:ind w:left="360" w:hanging="360"/>
      <w:outlineLvl w:val="2"/>
    </w:pPr>
  </w:style>
  <w:style w:type="paragraph" w:customStyle="1" w:styleId="43">
    <w:name w:val="Заголовок4"/>
    <w:basedOn w:val="37"/>
    <w:qFormat/>
    <w:rsid w:val="007442F7"/>
    <w:rPr>
      <w:sz w:val="28"/>
      <w:szCs w:val="28"/>
    </w:rPr>
  </w:style>
  <w:style w:type="paragraph" w:customStyle="1" w:styleId="12">
    <w:name w:val="ГОСТ_Список_маркир_1 уровень"/>
    <w:basedOn w:val="a"/>
    <w:uiPriority w:val="99"/>
    <w:semiHidden/>
    <w:qFormat/>
    <w:rsid w:val="007442F7"/>
    <w:pPr>
      <w:numPr>
        <w:numId w:val="12"/>
      </w:numPr>
      <w:spacing w:before="60" w:line="288" w:lineRule="auto"/>
    </w:pPr>
    <w:rPr>
      <w:rFonts w:eastAsia="MS Mincho"/>
      <w:sz w:val="28"/>
      <w:szCs w:val="28"/>
      <w:lang w:eastAsia="ja-JP"/>
    </w:rPr>
  </w:style>
  <w:style w:type="character" w:customStyle="1" w:styleId="1fb">
    <w:name w:val="МаркСпис1 Знак"/>
    <w:basedOn w:val="a7"/>
    <w:link w:val="1fc"/>
    <w:locked/>
    <w:rsid w:val="007442F7"/>
    <w:rPr>
      <w:rFonts w:ascii="Times New Roman" w:eastAsia="MS Mincho" w:hAnsi="Times New Roman" w:cs="Times New Roman"/>
      <w:sz w:val="28"/>
      <w:szCs w:val="28"/>
      <w:lang w:eastAsia="ja-JP"/>
    </w:rPr>
  </w:style>
  <w:style w:type="paragraph" w:customStyle="1" w:styleId="1fc">
    <w:name w:val="МаркСпис1"/>
    <w:basedOn w:val="12"/>
    <w:link w:val="1fb"/>
    <w:qFormat/>
    <w:rsid w:val="007442F7"/>
    <w:pPr>
      <w:tabs>
        <w:tab w:val="left" w:pos="993"/>
      </w:tabs>
      <w:spacing w:before="0" w:line="336" w:lineRule="auto"/>
      <w:ind w:left="709" w:firstLine="0"/>
    </w:pPr>
  </w:style>
  <w:style w:type="paragraph" w:customStyle="1" w:styleId="affffff0">
    <w:name w:val="ОснТекст"/>
    <w:basedOn w:val="a6"/>
    <w:link w:val="affffff1"/>
    <w:qFormat/>
    <w:rsid w:val="007442F7"/>
    <w:pPr>
      <w:tabs>
        <w:tab w:val="clear" w:pos="198"/>
      </w:tabs>
      <w:suppressAutoHyphens w:val="0"/>
      <w:spacing w:before="60" w:line="336" w:lineRule="auto"/>
      <w:ind w:firstLine="709"/>
    </w:pPr>
    <w:rPr>
      <w:rFonts w:eastAsia="Times New Roman"/>
      <w:color w:val="auto"/>
      <w:sz w:val="28"/>
      <w:szCs w:val="24"/>
      <w:lang w:eastAsia="ru-RU"/>
    </w:rPr>
  </w:style>
  <w:style w:type="character" w:customStyle="1" w:styleId="affffff1">
    <w:name w:val="ОснТекст Знак"/>
    <w:basedOn w:val="a7"/>
    <w:link w:val="affffff0"/>
    <w:rsid w:val="007442F7"/>
    <w:rPr>
      <w:rFonts w:ascii="Times New Roman" w:eastAsia="Times New Roman" w:hAnsi="Times New Roman" w:cs="Times New Roman"/>
      <w:sz w:val="28"/>
      <w:szCs w:val="24"/>
      <w:lang w:eastAsia="ru-RU"/>
    </w:rPr>
  </w:style>
  <w:style w:type="paragraph" w:customStyle="1" w:styleId="1fd">
    <w:name w:val="ОснТабл1"/>
    <w:basedOn w:val="a6"/>
    <w:link w:val="1fe"/>
    <w:qFormat/>
    <w:rsid w:val="007442F7"/>
    <w:pPr>
      <w:tabs>
        <w:tab w:val="clear" w:pos="198"/>
      </w:tabs>
      <w:suppressAutoHyphens w:val="0"/>
      <w:spacing w:line="312" w:lineRule="auto"/>
      <w:jc w:val="left"/>
    </w:pPr>
    <w:rPr>
      <w:rFonts w:eastAsia="MS Mincho"/>
      <w:color w:val="auto"/>
      <w:sz w:val="28"/>
      <w:szCs w:val="28"/>
      <w:lang w:eastAsia="ru-RU"/>
    </w:rPr>
  </w:style>
  <w:style w:type="character" w:customStyle="1" w:styleId="1fe">
    <w:name w:val="ОснТабл1 Знак"/>
    <w:basedOn w:val="a7"/>
    <w:link w:val="1fd"/>
    <w:rsid w:val="007442F7"/>
    <w:rPr>
      <w:rFonts w:ascii="Times New Roman" w:eastAsia="MS Mincho" w:hAnsi="Times New Roman" w:cs="Times New Roman"/>
      <w:sz w:val="28"/>
      <w:szCs w:val="28"/>
      <w:lang w:eastAsia="ru-RU"/>
    </w:rPr>
  </w:style>
  <w:style w:type="paragraph" w:customStyle="1" w:styleId="13">
    <w:name w:val="МаркСп1"/>
    <w:basedOn w:val="affffff"/>
    <w:link w:val="1ff"/>
    <w:qFormat/>
    <w:rsid w:val="007442F7"/>
    <w:pPr>
      <w:numPr>
        <w:numId w:val="13"/>
      </w:numPr>
      <w:tabs>
        <w:tab w:val="left" w:pos="993"/>
      </w:tabs>
      <w:ind w:left="0" w:firstLine="709"/>
    </w:pPr>
  </w:style>
  <w:style w:type="paragraph" w:customStyle="1" w:styleId="123">
    <w:name w:val="Заголовок1.2"/>
    <w:basedOn w:val="14"/>
    <w:link w:val="124"/>
    <w:qFormat/>
    <w:rsid w:val="007442F7"/>
    <w:pPr>
      <w:tabs>
        <w:tab w:val="clear" w:pos="198"/>
      </w:tabs>
      <w:suppressAutoHyphens w:val="0"/>
      <w:spacing w:before="120" w:after="60"/>
    </w:pPr>
    <w:rPr>
      <w:rFonts w:ascii="Times New Roman" w:hAnsi="Times New Roman" w:cs="Times New Roman"/>
    </w:rPr>
  </w:style>
  <w:style w:type="character" w:customStyle="1" w:styleId="1ff">
    <w:name w:val="МаркСп1 Знак"/>
    <w:basedOn w:val="afffffe"/>
    <w:link w:val="13"/>
    <w:rsid w:val="007442F7"/>
    <w:rPr>
      <w:rFonts w:ascii="Times New Roman" w:eastAsia="Times New Roman" w:hAnsi="Times New Roman" w:cs="Times New Roman"/>
      <w:sz w:val="28"/>
      <w:szCs w:val="28"/>
    </w:rPr>
  </w:style>
  <w:style w:type="paragraph" w:customStyle="1" w:styleId="affffff2">
    <w:name w:val="СтрНомер"/>
    <w:basedOn w:val="ae"/>
    <w:link w:val="affffff3"/>
    <w:qFormat/>
    <w:rsid w:val="007442F7"/>
    <w:pPr>
      <w:suppressAutoHyphens w:val="0"/>
      <w:jc w:val="center"/>
    </w:pPr>
    <w:rPr>
      <w:sz w:val="24"/>
      <w:szCs w:val="24"/>
    </w:rPr>
  </w:style>
  <w:style w:type="character" w:customStyle="1" w:styleId="124">
    <w:name w:val="Заголовок1.2 Знак"/>
    <w:basedOn w:val="15"/>
    <w:link w:val="123"/>
    <w:rsid w:val="007442F7"/>
    <w:rPr>
      <w:rFonts w:ascii="Times New Roman" w:eastAsiaTheme="majorEastAsia" w:hAnsi="Times New Roman" w:cs="Times New Roman"/>
      <w:b/>
      <w:bCs/>
      <w:color w:val="2E74B5" w:themeColor="accent1" w:themeShade="BF"/>
      <w:sz w:val="28"/>
      <w:szCs w:val="28"/>
      <w:lang w:eastAsia="ar-SA"/>
    </w:rPr>
  </w:style>
  <w:style w:type="paragraph" w:customStyle="1" w:styleId="a2">
    <w:name w:val="СпИсточн"/>
    <w:basedOn w:val="affffff"/>
    <w:link w:val="affffff4"/>
    <w:qFormat/>
    <w:rsid w:val="007442F7"/>
    <w:pPr>
      <w:numPr>
        <w:numId w:val="14"/>
      </w:numPr>
      <w:tabs>
        <w:tab w:val="left" w:pos="284"/>
      </w:tabs>
    </w:pPr>
  </w:style>
  <w:style w:type="character" w:customStyle="1" w:styleId="affffff3">
    <w:name w:val="СтрНомер Знак"/>
    <w:basedOn w:val="af"/>
    <w:link w:val="affffff2"/>
    <w:rsid w:val="007442F7"/>
    <w:rPr>
      <w:rFonts w:ascii="Times New Roman" w:eastAsia="Calibri" w:hAnsi="Times New Roman" w:cs="Times New Roman"/>
      <w:color w:val="000000"/>
      <w:sz w:val="24"/>
      <w:szCs w:val="24"/>
      <w:lang w:eastAsia="ar-SA"/>
    </w:rPr>
  </w:style>
  <w:style w:type="paragraph" w:customStyle="1" w:styleId="affffff5">
    <w:name w:val="Автор"/>
    <w:basedOn w:val="affffff"/>
    <w:link w:val="affffff6"/>
    <w:qFormat/>
    <w:rsid w:val="007442F7"/>
    <w:pPr>
      <w:jc w:val="right"/>
    </w:pPr>
    <w:rPr>
      <w:i/>
      <w:sz w:val="24"/>
      <w:szCs w:val="24"/>
    </w:rPr>
  </w:style>
  <w:style w:type="character" w:customStyle="1" w:styleId="affffff4">
    <w:name w:val="СпИсточн Знак"/>
    <w:basedOn w:val="afffffe"/>
    <w:link w:val="a2"/>
    <w:rsid w:val="007442F7"/>
    <w:rPr>
      <w:rFonts w:ascii="Times New Roman" w:eastAsia="Times New Roman" w:hAnsi="Times New Roman" w:cs="Times New Roman"/>
      <w:sz w:val="28"/>
      <w:szCs w:val="28"/>
    </w:rPr>
  </w:style>
  <w:style w:type="character" w:customStyle="1" w:styleId="affffff6">
    <w:name w:val="Автор Знак"/>
    <w:basedOn w:val="afffffe"/>
    <w:link w:val="affffff5"/>
    <w:rsid w:val="007442F7"/>
    <w:rPr>
      <w:rFonts w:ascii="Times New Roman" w:eastAsia="Times New Roman" w:hAnsi="Times New Roman" w:cs="Times New Roman"/>
      <w:i/>
      <w:sz w:val="24"/>
      <w:szCs w:val="24"/>
    </w:rPr>
  </w:style>
  <w:style w:type="paragraph" w:customStyle="1" w:styleId="affffff7">
    <w:name w:val="Эпигра_"/>
    <w:basedOn w:val="affffff5"/>
    <w:link w:val="affffff8"/>
    <w:qFormat/>
    <w:rsid w:val="007442F7"/>
    <w:pPr>
      <w:ind w:left="5387" w:firstLine="0"/>
      <w:jc w:val="left"/>
    </w:pPr>
  </w:style>
  <w:style w:type="character" w:customStyle="1" w:styleId="affffff8">
    <w:name w:val="Эпигра_ Знак"/>
    <w:basedOn w:val="affffff6"/>
    <w:link w:val="affffff7"/>
    <w:rsid w:val="007442F7"/>
    <w:rPr>
      <w:rFonts w:ascii="Times New Roman" w:eastAsia="Times New Roman" w:hAnsi="Times New Roman" w:cs="Times New Roman"/>
      <w:i/>
      <w:sz w:val="24"/>
      <w:szCs w:val="24"/>
    </w:rPr>
  </w:style>
  <w:style w:type="paragraph" w:customStyle="1" w:styleId="a1">
    <w:name w:val="Сведения"/>
    <w:basedOn w:val="affb"/>
    <w:link w:val="affffff9"/>
    <w:qFormat/>
    <w:rsid w:val="007442F7"/>
    <w:pPr>
      <w:numPr>
        <w:numId w:val="15"/>
      </w:numPr>
      <w:tabs>
        <w:tab w:val="clear" w:pos="198"/>
        <w:tab w:val="left" w:pos="1843"/>
      </w:tabs>
      <w:suppressAutoHyphens w:val="0"/>
      <w:spacing w:line="336" w:lineRule="auto"/>
    </w:pPr>
    <w:rPr>
      <w:szCs w:val="28"/>
    </w:rPr>
  </w:style>
  <w:style w:type="character" w:customStyle="1" w:styleId="affffff9">
    <w:name w:val="Сведения Знак"/>
    <w:basedOn w:val="affc"/>
    <w:link w:val="a1"/>
    <w:rsid w:val="007442F7"/>
    <w:rPr>
      <w:rFonts w:ascii="Times New Roman" w:eastAsia="Calibri" w:hAnsi="Times New Roman" w:cs="Times New Roman"/>
      <w:color w:val="000000"/>
      <w:sz w:val="28"/>
      <w:szCs w:val="28"/>
      <w:lang w:eastAsia="ar-SA"/>
    </w:rPr>
  </w:style>
  <w:style w:type="character" w:customStyle="1" w:styleId="BoldType">
    <w:name w:val="&lt; Bold Type &gt;"/>
    <w:rsid w:val="007442F7"/>
    <w:rPr>
      <w:b/>
    </w:rPr>
  </w:style>
  <w:style w:type="numbering" w:customStyle="1" w:styleId="a5">
    <w:name w:val="С числами"/>
    <w:rsid w:val="007442F7"/>
    <w:pPr>
      <w:numPr>
        <w:numId w:val="16"/>
      </w:numPr>
    </w:pPr>
  </w:style>
  <w:style w:type="character" w:customStyle="1" w:styleId="mwe-math-mathml-inline">
    <w:name w:val="mwe-math-mathml-inline"/>
    <w:basedOn w:val="a7"/>
    <w:rsid w:val="007442F7"/>
  </w:style>
  <w:style w:type="paragraph" w:customStyle="1" w:styleId="affffffa">
    <w:name w:val="Стандарт"/>
    <w:basedOn w:val="a6"/>
    <w:link w:val="affffffb"/>
    <w:qFormat/>
    <w:rsid w:val="007442F7"/>
    <w:pPr>
      <w:tabs>
        <w:tab w:val="clear" w:pos="198"/>
      </w:tabs>
      <w:suppressAutoHyphens w:val="0"/>
      <w:ind w:firstLine="284"/>
    </w:pPr>
    <w:rPr>
      <w:rFonts w:eastAsia="Times New Roman"/>
      <w:color w:val="auto"/>
      <w:sz w:val="28"/>
      <w:szCs w:val="28"/>
      <w:lang w:eastAsia="ru-RU"/>
    </w:rPr>
  </w:style>
  <w:style w:type="character" w:customStyle="1" w:styleId="affffffb">
    <w:name w:val="Стандарт Знак"/>
    <w:link w:val="affffffa"/>
    <w:rsid w:val="007442F7"/>
    <w:rPr>
      <w:rFonts w:ascii="Times New Roman" w:eastAsia="Times New Roman" w:hAnsi="Times New Roman" w:cs="Times New Roman"/>
      <w:sz w:val="28"/>
      <w:szCs w:val="28"/>
      <w:lang w:eastAsia="ru-RU"/>
    </w:rPr>
  </w:style>
  <w:style w:type="character" w:styleId="HTML2">
    <w:name w:val="HTML Code"/>
    <w:basedOn w:val="a7"/>
    <w:uiPriority w:val="99"/>
    <w:semiHidden/>
    <w:unhideWhenUsed/>
    <w:rsid w:val="007442F7"/>
    <w:rPr>
      <w:rFonts w:ascii="Courier New" w:eastAsia="Times New Roman" w:hAnsi="Courier New" w:cs="Courier New" w:hint="default"/>
      <w:sz w:val="20"/>
      <w:szCs w:val="20"/>
    </w:rPr>
  </w:style>
  <w:style w:type="numbering" w:customStyle="1" w:styleId="10">
    <w:name w:val="Импортированный стиль 1"/>
    <w:rsid w:val="007442F7"/>
    <w:pPr>
      <w:numPr>
        <w:numId w:val="17"/>
      </w:numPr>
    </w:pPr>
  </w:style>
  <w:style w:type="numbering" w:customStyle="1" w:styleId="2">
    <w:name w:val="Импортированный стиль 2"/>
    <w:rsid w:val="007442F7"/>
    <w:pPr>
      <w:numPr>
        <w:numId w:val="18"/>
      </w:numPr>
    </w:pPr>
  </w:style>
  <w:style w:type="character" w:customStyle="1" w:styleId="affffffc">
    <w:name w:val="Нет"/>
    <w:rsid w:val="007442F7"/>
  </w:style>
  <w:style w:type="character" w:customStyle="1" w:styleId="Hyperlink0">
    <w:name w:val="Hyperlink.0"/>
    <w:basedOn w:val="affffffc"/>
    <w:rsid w:val="007442F7"/>
    <w:rPr>
      <w:color w:val="2A5885"/>
      <w:u w:color="2A5885"/>
    </w:rPr>
  </w:style>
  <w:style w:type="character" w:customStyle="1" w:styleId="Hyperlink1">
    <w:name w:val="Hyperlink.1"/>
    <w:basedOn w:val="affffffc"/>
    <w:rsid w:val="007442F7"/>
    <w:rPr>
      <w:color w:val="0000FF"/>
      <w:u w:val="none" w:color="0000FF"/>
    </w:rPr>
  </w:style>
  <w:style w:type="character" w:customStyle="1" w:styleId="Hyperlink2">
    <w:name w:val="Hyperlink.2"/>
    <w:basedOn w:val="affffffc"/>
    <w:rsid w:val="007442F7"/>
    <w:rPr>
      <w:color w:val="0000FF"/>
      <w:u w:val="none" w:color="0000FF"/>
      <w:lang w:val="ru-RU"/>
    </w:rPr>
  </w:style>
  <w:style w:type="paragraph" w:customStyle="1" w:styleId="Textbodyindent">
    <w:name w:val="Text body indent"/>
    <w:basedOn w:val="Standard"/>
    <w:uiPriority w:val="99"/>
    <w:rsid w:val="007442F7"/>
    <w:pPr>
      <w:widowControl/>
      <w:ind w:left="567"/>
      <w:jc w:val="center"/>
    </w:pPr>
    <w:rPr>
      <w:rFonts w:ascii="Liberation Serif" w:eastAsia="SimSun" w:hAnsi="Liberation Serif" w:cs="Liberation Serif"/>
      <w:b/>
      <w:bCs/>
      <w:sz w:val="28"/>
      <w:szCs w:val="28"/>
      <w:lang w:val="en-US" w:eastAsia="zh-CN"/>
    </w:rPr>
  </w:style>
  <w:style w:type="character" w:customStyle="1" w:styleId="Standard0">
    <w:name w:val="Standard Знак"/>
    <w:basedOn w:val="a7"/>
    <w:link w:val="Standard"/>
    <w:locked/>
    <w:rsid w:val="007442F7"/>
    <w:rPr>
      <w:rFonts w:ascii="Times New Roman" w:eastAsia="Arial Unicode MS" w:hAnsi="Times New Roman" w:cs="Tahoma"/>
      <w:kern w:val="3"/>
      <w:sz w:val="24"/>
      <w:szCs w:val="24"/>
      <w:lang w:eastAsia="ru-RU"/>
    </w:rPr>
  </w:style>
  <w:style w:type="character" w:customStyle="1" w:styleId="l6">
    <w:name w:val="l6"/>
    <w:rsid w:val="007442F7"/>
  </w:style>
  <w:style w:type="character" w:styleId="affffffd">
    <w:name w:val="annotation reference"/>
    <w:uiPriority w:val="99"/>
    <w:semiHidden/>
    <w:unhideWhenUsed/>
    <w:qFormat/>
    <w:rsid w:val="007442F7"/>
    <w:rPr>
      <w:sz w:val="16"/>
      <w:szCs w:val="16"/>
    </w:rPr>
  </w:style>
  <w:style w:type="character" w:customStyle="1" w:styleId="keyword">
    <w:name w:val="keyword"/>
    <w:basedOn w:val="a7"/>
    <w:qFormat/>
    <w:rsid w:val="007442F7"/>
  </w:style>
  <w:style w:type="character" w:customStyle="1" w:styleId="texample">
    <w:name w:val="texample"/>
    <w:basedOn w:val="a7"/>
    <w:qFormat/>
    <w:rsid w:val="007442F7"/>
  </w:style>
  <w:style w:type="character" w:customStyle="1" w:styleId="st">
    <w:name w:val="st"/>
    <w:basedOn w:val="a7"/>
    <w:qFormat/>
    <w:rsid w:val="007442F7"/>
  </w:style>
  <w:style w:type="character" w:customStyle="1" w:styleId="affffffe">
    <w:name w:val="Текст примечания Знак"/>
    <w:basedOn w:val="a7"/>
    <w:uiPriority w:val="99"/>
    <w:semiHidden/>
    <w:qFormat/>
    <w:rsid w:val="007442F7"/>
    <w:rPr>
      <w:rFonts w:ascii="Times New Roman" w:hAnsi="Times New Roman"/>
      <w:sz w:val="20"/>
      <w:szCs w:val="20"/>
    </w:rPr>
  </w:style>
  <w:style w:type="character" w:customStyle="1" w:styleId="afffffff">
    <w:name w:val="Тема примечания Знак"/>
    <w:basedOn w:val="affffffe"/>
    <w:uiPriority w:val="99"/>
    <w:semiHidden/>
    <w:qFormat/>
    <w:rsid w:val="007442F7"/>
    <w:rPr>
      <w:rFonts w:ascii="Times New Roman" w:hAnsi="Times New Roman"/>
      <w:b/>
      <w:bCs/>
      <w:sz w:val="20"/>
      <w:szCs w:val="20"/>
    </w:rPr>
  </w:style>
  <w:style w:type="character" w:customStyle="1" w:styleId="ListLabel1">
    <w:name w:val="ListLabel 1"/>
    <w:qFormat/>
    <w:rsid w:val="007442F7"/>
    <w:rPr>
      <w:color w:val="00000A"/>
    </w:rPr>
  </w:style>
  <w:style w:type="character" w:customStyle="1" w:styleId="ListLabel2">
    <w:name w:val="ListLabel 2"/>
    <w:qFormat/>
    <w:rsid w:val="007442F7"/>
    <w:rPr>
      <w:rFonts w:cs="Courier New"/>
    </w:rPr>
  </w:style>
  <w:style w:type="character" w:customStyle="1" w:styleId="ListLabel3">
    <w:name w:val="ListLabel 3"/>
    <w:qFormat/>
    <w:rsid w:val="007442F7"/>
    <w:rPr>
      <w:sz w:val="20"/>
    </w:rPr>
  </w:style>
  <w:style w:type="character" w:customStyle="1" w:styleId="ListLabel4">
    <w:name w:val="ListLabel 4"/>
    <w:qFormat/>
    <w:rsid w:val="007442F7"/>
    <w:rPr>
      <w:lang w:val="ru-RU"/>
    </w:rPr>
  </w:style>
  <w:style w:type="character" w:customStyle="1" w:styleId="ListLabel5">
    <w:name w:val="ListLabel 5"/>
    <w:qFormat/>
    <w:rsid w:val="007442F7"/>
    <w:rPr>
      <w:sz w:val="32"/>
    </w:rPr>
  </w:style>
  <w:style w:type="character" w:customStyle="1" w:styleId="ListLabel6">
    <w:name w:val="ListLabel 6"/>
    <w:qFormat/>
    <w:rsid w:val="007442F7"/>
    <w:rPr>
      <w:sz w:val="28"/>
    </w:rPr>
  </w:style>
  <w:style w:type="character" w:customStyle="1" w:styleId="ListLabel7">
    <w:name w:val="ListLabel 7"/>
    <w:qFormat/>
    <w:rsid w:val="007442F7"/>
    <w:rPr>
      <w:rFonts w:cs="Times New Roman"/>
      <w:sz w:val="28"/>
    </w:rPr>
  </w:style>
  <w:style w:type="character" w:customStyle="1" w:styleId="afffffff0">
    <w:name w:val="Ссылка указателя"/>
    <w:qFormat/>
    <w:rsid w:val="007442F7"/>
  </w:style>
  <w:style w:type="paragraph" w:styleId="1ff0">
    <w:name w:val="index 1"/>
    <w:basedOn w:val="a6"/>
    <w:next w:val="a6"/>
    <w:autoRedefine/>
    <w:uiPriority w:val="99"/>
    <w:semiHidden/>
    <w:unhideWhenUsed/>
    <w:rsid w:val="007442F7"/>
    <w:pPr>
      <w:tabs>
        <w:tab w:val="clear" w:pos="198"/>
      </w:tabs>
      <w:ind w:left="160" w:hanging="160"/>
    </w:pPr>
  </w:style>
  <w:style w:type="paragraph" w:styleId="afffffff1">
    <w:name w:val="index heading"/>
    <w:basedOn w:val="a6"/>
    <w:qFormat/>
    <w:rsid w:val="007442F7"/>
    <w:pPr>
      <w:suppressLineNumbers/>
      <w:tabs>
        <w:tab w:val="clear" w:pos="198"/>
      </w:tabs>
      <w:suppressAutoHyphens w:val="0"/>
      <w:spacing w:after="160" w:line="259" w:lineRule="auto"/>
      <w:jc w:val="left"/>
    </w:pPr>
    <w:rPr>
      <w:rFonts w:eastAsiaTheme="minorHAnsi" w:cs="Mangal"/>
      <w:color w:val="auto"/>
      <w:sz w:val="28"/>
      <w:lang w:eastAsia="en-US"/>
    </w:rPr>
  </w:style>
  <w:style w:type="paragraph" w:customStyle="1" w:styleId="afffffff2">
    <w:name w:val="Заглавие"/>
    <w:basedOn w:val="a6"/>
    <w:uiPriority w:val="10"/>
    <w:qFormat/>
    <w:rsid w:val="007442F7"/>
    <w:pPr>
      <w:tabs>
        <w:tab w:val="clear" w:pos="198"/>
      </w:tabs>
      <w:suppressAutoHyphens w:val="0"/>
      <w:contextualSpacing/>
      <w:jc w:val="left"/>
    </w:pPr>
    <w:rPr>
      <w:rFonts w:asciiTheme="majorHAnsi" w:eastAsiaTheme="majorEastAsia" w:hAnsiTheme="majorHAnsi" w:cstheme="majorBidi"/>
      <w:color w:val="auto"/>
      <w:sz w:val="56"/>
      <w:szCs w:val="56"/>
      <w:lang w:eastAsia="en-US"/>
    </w:rPr>
  </w:style>
  <w:style w:type="paragraph" w:styleId="afffffff3">
    <w:name w:val="annotation text"/>
    <w:basedOn w:val="a6"/>
    <w:link w:val="1ff1"/>
    <w:uiPriority w:val="99"/>
    <w:semiHidden/>
    <w:unhideWhenUsed/>
    <w:qFormat/>
    <w:rsid w:val="007442F7"/>
    <w:pPr>
      <w:tabs>
        <w:tab w:val="clear" w:pos="198"/>
      </w:tabs>
      <w:suppressAutoHyphens w:val="0"/>
      <w:spacing w:after="160"/>
      <w:jc w:val="left"/>
    </w:pPr>
    <w:rPr>
      <w:rFonts w:eastAsiaTheme="minorHAnsi" w:cstheme="minorBidi"/>
      <w:color w:val="auto"/>
      <w:sz w:val="20"/>
      <w:szCs w:val="20"/>
      <w:lang w:eastAsia="en-US"/>
    </w:rPr>
  </w:style>
  <w:style w:type="character" w:customStyle="1" w:styleId="1ff1">
    <w:name w:val="Текст примечания Знак1"/>
    <w:basedOn w:val="a7"/>
    <w:link w:val="afffffff3"/>
    <w:uiPriority w:val="99"/>
    <w:semiHidden/>
    <w:rsid w:val="007442F7"/>
    <w:rPr>
      <w:rFonts w:ascii="Times New Roman" w:hAnsi="Times New Roman"/>
      <w:sz w:val="20"/>
      <w:szCs w:val="20"/>
    </w:rPr>
  </w:style>
  <w:style w:type="paragraph" w:styleId="afffffff4">
    <w:name w:val="annotation subject"/>
    <w:basedOn w:val="afffffff3"/>
    <w:link w:val="1ff2"/>
    <w:uiPriority w:val="99"/>
    <w:semiHidden/>
    <w:unhideWhenUsed/>
    <w:qFormat/>
    <w:rsid w:val="007442F7"/>
    <w:rPr>
      <w:b/>
      <w:bCs/>
    </w:rPr>
  </w:style>
  <w:style w:type="character" w:customStyle="1" w:styleId="1ff2">
    <w:name w:val="Тема примечания Знак1"/>
    <w:basedOn w:val="1ff1"/>
    <w:link w:val="afffffff4"/>
    <w:uiPriority w:val="99"/>
    <w:semiHidden/>
    <w:rsid w:val="007442F7"/>
    <w:rPr>
      <w:rFonts w:ascii="Times New Roman" w:hAnsi="Times New Roman"/>
      <w:b/>
      <w:bCs/>
      <w:sz w:val="20"/>
      <w:szCs w:val="20"/>
    </w:rPr>
  </w:style>
  <w:style w:type="paragraph" w:customStyle="1" w:styleId="afffffff5">
    <w:name w:val="Блочная цитата"/>
    <w:basedOn w:val="a6"/>
    <w:qFormat/>
    <w:rsid w:val="007442F7"/>
    <w:pPr>
      <w:tabs>
        <w:tab w:val="clear" w:pos="198"/>
      </w:tabs>
      <w:suppressAutoHyphens w:val="0"/>
      <w:spacing w:after="160" w:line="259" w:lineRule="auto"/>
      <w:jc w:val="left"/>
    </w:pPr>
    <w:rPr>
      <w:rFonts w:eastAsiaTheme="minorHAnsi" w:cstheme="minorBidi"/>
      <w:color w:val="auto"/>
      <w:sz w:val="28"/>
      <w:lang w:eastAsia="en-US"/>
    </w:rPr>
  </w:style>
  <w:style w:type="character" w:customStyle="1" w:styleId="afff1">
    <w:name w:val="Название объекта Знак"/>
    <w:link w:val="afff0"/>
    <w:uiPriority w:val="35"/>
    <w:locked/>
    <w:rsid w:val="007442F7"/>
    <w:rPr>
      <w:rFonts w:ascii="Times New Roman" w:eastAsia="Calibri" w:hAnsi="Times New Roman" w:cs="Mangal"/>
      <w:b/>
      <w:bCs/>
      <w:color w:val="000000"/>
      <w:kern w:val="1"/>
      <w:sz w:val="20"/>
      <w:szCs w:val="18"/>
      <w:lang w:eastAsia="hi-IN" w:bidi="hi-IN"/>
    </w:rPr>
  </w:style>
  <w:style w:type="table" w:customStyle="1" w:styleId="1ff3">
    <w:name w:val="Сетка таблицы1"/>
    <w:basedOn w:val="a8"/>
    <w:next w:val="afc"/>
    <w:uiPriority w:val="39"/>
    <w:rsid w:val="0074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next w:val="afc"/>
    <w:uiPriority w:val="39"/>
    <w:rsid w:val="007442F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8"/>
    <w:next w:val="afc"/>
    <w:uiPriority w:val="39"/>
    <w:rsid w:val="0074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39"/>
    <w:rsid w:val="0074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1 Диплом"/>
    <w:basedOn w:val="afa"/>
    <w:link w:val="1ff5"/>
    <w:qFormat/>
    <w:rsid w:val="007442F7"/>
    <w:pPr>
      <w:tabs>
        <w:tab w:val="clear" w:pos="198"/>
      </w:tabs>
      <w:suppressAutoHyphens w:val="0"/>
      <w:spacing w:after="160" w:line="259" w:lineRule="auto"/>
      <w:ind w:left="0"/>
    </w:pPr>
    <w:rPr>
      <w:sz w:val="28"/>
    </w:rPr>
  </w:style>
  <w:style w:type="paragraph" w:customStyle="1" w:styleId="2f2">
    <w:name w:val="2 Диплом"/>
    <w:basedOn w:val="afa"/>
    <w:link w:val="2f3"/>
    <w:qFormat/>
    <w:rsid w:val="007442F7"/>
    <w:pPr>
      <w:tabs>
        <w:tab w:val="clear" w:pos="198"/>
      </w:tabs>
      <w:suppressAutoHyphens w:val="0"/>
      <w:spacing w:after="160" w:line="259" w:lineRule="auto"/>
      <w:ind w:left="0"/>
    </w:pPr>
    <w:rPr>
      <w:sz w:val="28"/>
    </w:rPr>
  </w:style>
  <w:style w:type="character" w:customStyle="1" w:styleId="1ff5">
    <w:name w:val="1 Диплом Знак"/>
    <w:basedOn w:val="afb"/>
    <w:link w:val="1ff4"/>
    <w:rsid w:val="007442F7"/>
    <w:rPr>
      <w:rFonts w:ascii="Times New Roman" w:eastAsia="Calibri" w:hAnsi="Times New Roman" w:cs="Times New Roman"/>
      <w:color w:val="000000"/>
      <w:sz w:val="28"/>
      <w:lang w:eastAsia="ar-SA"/>
    </w:rPr>
  </w:style>
  <w:style w:type="character" w:customStyle="1" w:styleId="2f3">
    <w:name w:val="2 Диплом Знак"/>
    <w:basedOn w:val="afb"/>
    <w:link w:val="2f2"/>
    <w:rsid w:val="007442F7"/>
    <w:rPr>
      <w:rFonts w:ascii="Times New Roman" w:eastAsia="Calibri" w:hAnsi="Times New Roman" w:cs="Times New Roman"/>
      <w:color w:val="000000"/>
      <w:sz w:val="28"/>
      <w:lang w:eastAsia="ar-SA"/>
    </w:rPr>
  </w:style>
  <w:style w:type="paragraph" w:customStyle="1" w:styleId="39">
    <w:name w:val="3 Диплом"/>
    <w:basedOn w:val="2f2"/>
    <w:link w:val="3a"/>
    <w:qFormat/>
    <w:rsid w:val="007442F7"/>
    <w:pPr>
      <w:ind w:left="360" w:hanging="360"/>
    </w:pPr>
  </w:style>
  <w:style w:type="paragraph" w:customStyle="1" w:styleId="3b">
    <w:name w:val="3 уровень"/>
    <w:basedOn w:val="2f2"/>
    <w:link w:val="3c"/>
    <w:qFormat/>
    <w:rsid w:val="007442F7"/>
    <w:pPr>
      <w:ind w:left="792"/>
    </w:pPr>
  </w:style>
  <w:style w:type="character" w:customStyle="1" w:styleId="3a">
    <w:name w:val="3 Диплом Знак"/>
    <w:basedOn w:val="2f3"/>
    <w:link w:val="39"/>
    <w:rsid w:val="007442F7"/>
    <w:rPr>
      <w:rFonts w:ascii="Times New Roman" w:eastAsia="Calibri" w:hAnsi="Times New Roman" w:cs="Times New Roman"/>
      <w:color w:val="000000"/>
      <w:sz w:val="28"/>
      <w:lang w:eastAsia="ar-SA"/>
    </w:rPr>
  </w:style>
  <w:style w:type="table" w:customStyle="1" w:styleId="TableNormal1">
    <w:name w:val="Table Normal1"/>
    <w:uiPriority w:val="2"/>
    <w:semiHidden/>
    <w:unhideWhenUsed/>
    <w:qFormat/>
    <w:rsid w:val="007442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c">
    <w:name w:val="3 уровень Знак"/>
    <w:basedOn w:val="2f3"/>
    <w:link w:val="3b"/>
    <w:rsid w:val="007442F7"/>
    <w:rPr>
      <w:rFonts w:ascii="Times New Roman" w:eastAsia="Calibri" w:hAnsi="Times New Roman" w:cs="Times New Roman"/>
      <w:color w:val="000000"/>
      <w:sz w:val="28"/>
      <w:lang w:eastAsia="ar-SA"/>
    </w:rPr>
  </w:style>
  <w:style w:type="paragraph" w:customStyle="1" w:styleId="TableParagraph">
    <w:name w:val="Table Paragraph"/>
    <w:basedOn w:val="a6"/>
    <w:uiPriority w:val="1"/>
    <w:qFormat/>
    <w:rsid w:val="007442F7"/>
    <w:pPr>
      <w:widowControl w:val="0"/>
      <w:tabs>
        <w:tab w:val="clear" w:pos="198"/>
      </w:tabs>
      <w:suppressAutoHyphens w:val="0"/>
      <w:autoSpaceDE w:val="0"/>
      <w:autoSpaceDN w:val="0"/>
      <w:spacing w:before="124"/>
      <w:jc w:val="left"/>
    </w:pPr>
    <w:rPr>
      <w:rFonts w:eastAsia="Times New Roman"/>
      <w:color w:val="auto"/>
      <w:sz w:val="22"/>
      <w:lang w:eastAsia="ru-RU" w:bidi="ru-RU"/>
    </w:rPr>
  </w:style>
  <w:style w:type="character" w:customStyle="1" w:styleId="1ff6">
    <w:name w:val="Неразрешенное упоминание1"/>
    <w:basedOn w:val="a7"/>
    <w:uiPriority w:val="99"/>
    <w:semiHidden/>
    <w:unhideWhenUsed/>
    <w:rsid w:val="007442F7"/>
    <w:rPr>
      <w:color w:val="808080"/>
      <w:shd w:val="clear" w:color="auto" w:fill="E6E6E6"/>
    </w:rPr>
  </w:style>
  <w:style w:type="character" w:customStyle="1" w:styleId="3d">
    <w:name w:val="Основной текст (3)_"/>
    <w:basedOn w:val="a7"/>
    <w:link w:val="313"/>
    <w:uiPriority w:val="99"/>
    <w:rsid w:val="007442F7"/>
    <w:rPr>
      <w:rFonts w:ascii="Times New Roman" w:hAnsi="Times New Roman"/>
      <w:i/>
      <w:iCs/>
      <w:sz w:val="25"/>
      <w:szCs w:val="25"/>
      <w:shd w:val="clear" w:color="auto" w:fill="FFFFFF"/>
    </w:rPr>
  </w:style>
  <w:style w:type="character" w:customStyle="1" w:styleId="44">
    <w:name w:val="Подпись к таблице (4)_"/>
    <w:basedOn w:val="a7"/>
    <w:link w:val="412"/>
    <w:uiPriority w:val="99"/>
    <w:rsid w:val="007442F7"/>
    <w:rPr>
      <w:rFonts w:ascii="Times New Roman" w:hAnsi="Times New Roman"/>
      <w:sz w:val="25"/>
      <w:szCs w:val="25"/>
      <w:shd w:val="clear" w:color="auto" w:fill="FFFFFF"/>
    </w:rPr>
  </w:style>
  <w:style w:type="character" w:customStyle="1" w:styleId="afffffff6">
    <w:name w:val="Подпись к таблице_"/>
    <w:basedOn w:val="a7"/>
    <w:link w:val="1ff7"/>
    <w:uiPriority w:val="99"/>
    <w:rsid w:val="007442F7"/>
    <w:rPr>
      <w:rFonts w:ascii="Times New Roman" w:hAnsi="Times New Roman"/>
      <w:b/>
      <w:bCs/>
      <w:i/>
      <w:iCs/>
      <w:sz w:val="25"/>
      <w:szCs w:val="25"/>
      <w:shd w:val="clear" w:color="auto" w:fill="FFFFFF"/>
    </w:rPr>
  </w:style>
  <w:style w:type="character" w:customStyle="1" w:styleId="afffffff7">
    <w:name w:val="Подпись к таблице + Не курсив"/>
    <w:basedOn w:val="afffffff6"/>
    <w:uiPriority w:val="99"/>
    <w:rsid w:val="007442F7"/>
    <w:rPr>
      <w:rFonts w:ascii="Times New Roman" w:hAnsi="Times New Roman"/>
      <w:b/>
      <w:bCs/>
      <w:i w:val="0"/>
      <w:iCs w:val="0"/>
      <w:sz w:val="25"/>
      <w:szCs w:val="25"/>
      <w:shd w:val="clear" w:color="auto" w:fill="FFFFFF"/>
    </w:rPr>
  </w:style>
  <w:style w:type="character" w:customStyle="1" w:styleId="180">
    <w:name w:val="Основной текст (18)_"/>
    <w:basedOn w:val="a7"/>
    <w:link w:val="181"/>
    <w:uiPriority w:val="99"/>
    <w:rsid w:val="007442F7"/>
    <w:rPr>
      <w:rFonts w:ascii="Times New Roman" w:hAnsi="Times New Roman"/>
      <w:sz w:val="21"/>
      <w:szCs w:val="21"/>
      <w:shd w:val="clear" w:color="auto" w:fill="FFFFFF"/>
    </w:rPr>
  </w:style>
  <w:style w:type="paragraph" w:customStyle="1" w:styleId="313">
    <w:name w:val="Основной текст (3)1"/>
    <w:basedOn w:val="a6"/>
    <w:link w:val="3d"/>
    <w:uiPriority w:val="99"/>
    <w:rsid w:val="007442F7"/>
    <w:pPr>
      <w:shd w:val="clear" w:color="auto" w:fill="FFFFFF"/>
      <w:tabs>
        <w:tab w:val="clear" w:pos="198"/>
      </w:tabs>
      <w:suppressAutoHyphens w:val="0"/>
      <w:spacing w:before="240" w:after="360" w:line="240" w:lineRule="atLeast"/>
      <w:ind w:hanging="360"/>
      <w:jc w:val="left"/>
    </w:pPr>
    <w:rPr>
      <w:rFonts w:eastAsiaTheme="minorHAnsi" w:cstheme="minorBidi"/>
      <w:i/>
      <w:iCs/>
      <w:color w:val="auto"/>
      <w:sz w:val="25"/>
      <w:szCs w:val="25"/>
      <w:lang w:eastAsia="en-US"/>
    </w:rPr>
  </w:style>
  <w:style w:type="paragraph" w:customStyle="1" w:styleId="412">
    <w:name w:val="Подпись к таблице (4)1"/>
    <w:basedOn w:val="a6"/>
    <w:link w:val="44"/>
    <w:uiPriority w:val="99"/>
    <w:rsid w:val="007442F7"/>
    <w:pPr>
      <w:shd w:val="clear" w:color="auto" w:fill="FFFFFF"/>
      <w:tabs>
        <w:tab w:val="clear" w:pos="198"/>
      </w:tabs>
      <w:suppressAutoHyphens w:val="0"/>
      <w:spacing w:after="120" w:line="240" w:lineRule="exact"/>
      <w:ind w:hanging="920"/>
      <w:jc w:val="left"/>
    </w:pPr>
    <w:rPr>
      <w:rFonts w:eastAsiaTheme="minorHAnsi" w:cstheme="minorBidi"/>
      <w:color w:val="auto"/>
      <w:sz w:val="25"/>
      <w:szCs w:val="25"/>
      <w:lang w:eastAsia="en-US"/>
    </w:rPr>
  </w:style>
  <w:style w:type="paragraph" w:customStyle="1" w:styleId="1ff7">
    <w:name w:val="Подпись к таблице1"/>
    <w:basedOn w:val="a6"/>
    <w:link w:val="afffffff6"/>
    <w:uiPriority w:val="99"/>
    <w:rsid w:val="007442F7"/>
    <w:pPr>
      <w:shd w:val="clear" w:color="auto" w:fill="FFFFFF"/>
      <w:tabs>
        <w:tab w:val="clear" w:pos="198"/>
      </w:tabs>
      <w:suppressAutoHyphens w:val="0"/>
      <w:spacing w:line="240" w:lineRule="atLeast"/>
      <w:jc w:val="left"/>
    </w:pPr>
    <w:rPr>
      <w:rFonts w:eastAsiaTheme="minorHAnsi" w:cstheme="minorBidi"/>
      <w:b/>
      <w:bCs/>
      <w:i/>
      <w:iCs/>
      <w:color w:val="auto"/>
      <w:sz w:val="25"/>
      <w:szCs w:val="25"/>
      <w:lang w:eastAsia="en-US"/>
    </w:rPr>
  </w:style>
  <w:style w:type="paragraph" w:customStyle="1" w:styleId="181">
    <w:name w:val="Основной текст (18)1"/>
    <w:basedOn w:val="a6"/>
    <w:link w:val="180"/>
    <w:uiPriority w:val="99"/>
    <w:rsid w:val="007442F7"/>
    <w:pPr>
      <w:shd w:val="clear" w:color="auto" w:fill="FFFFFF"/>
      <w:tabs>
        <w:tab w:val="clear" w:pos="198"/>
      </w:tabs>
      <w:suppressAutoHyphens w:val="0"/>
      <w:spacing w:line="259" w:lineRule="exact"/>
      <w:ind w:hanging="400"/>
    </w:pPr>
    <w:rPr>
      <w:rFonts w:eastAsiaTheme="minorHAnsi" w:cstheme="minorBidi"/>
      <w:color w:val="auto"/>
      <w:sz w:val="21"/>
      <w:szCs w:val="21"/>
      <w:lang w:eastAsia="en-US"/>
    </w:rPr>
  </w:style>
  <w:style w:type="character" w:customStyle="1" w:styleId="3110">
    <w:name w:val="Основной текст (3)11"/>
    <w:basedOn w:val="3d"/>
    <w:uiPriority w:val="99"/>
    <w:rsid w:val="007442F7"/>
    <w:rPr>
      <w:rFonts w:ascii="Times New Roman" w:hAnsi="Times New Roman" w:cs="Times New Roman"/>
      <w:i/>
      <w:iCs/>
      <w:spacing w:val="0"/>
      <w:sz w:val="25"/>
      <w:szCs w:val="25"/>
      <w:shd w:val="clear" w:color="auto" w:fill="FFFFFF"/>
    </w:rPr>
  </w:style>
  <w:style w:type="character" w:customStyle="1" w:styleId="1815">
    <w:name w:val="Основной текст (18)15"/>
    <w:basedOn w:val="180"/>
    <w:uiPriority w:val="99"/>
    <w:rsid w:val="007442F7"/>
    <w:rPr>
      <w:rFonts w:ascii="Times New Roman" w:hAnsi="Times New Roman" w:cs="Times New Roman"/>
      <w:spacing w:val="0"/>
      <w:sz w:val="21"/>
      <w:szCs w:val="21"/>
      <w:shd w:val="clear" w:color="auto" w:fill="FFFFFF"/>
    </w:rPr>
  </w:style>
  <w:style w:type="character" w:customStyle="1" w:styleId="ilfuvd">
    <w:name w:val="ilfuvd"/>
    <w:basedOn w:val="a7"/>
    <w:rsid w:val="007442F7"/>
  </w:style>
  <w:style w:type="paragraph" w:customStyle="1" w:styleId="CharChar">
    <w:name w:val="Char Char"/>
    <w:basedOn w:val="a6"/>
    <w:rsid w:val="007442F7"/>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Text">
    <w:name w:val="Text"/>
    <w:basedOn w:val="a6"/>
    <w:rsid w:val="007442F7"/>
    <w:pPr>
      <w:widowControl w:val="0"/>
      <w:tabs>
        <w:tab w:val="clear" w:pos="198"/>
      </w:tabs>
      <w:suppressAutoHyphens w:val="0"/>
      <w:autoSpaceDE w:val="0"/>
      <w:autoSpaceDN w:val="0"/>
      <w:spacing w:line="252" w:lineRule="auto"/>
      <w:ind w:firstLine="202"/>
    </w:pPr>
    <w:rPr>
      <w:rFonts w:eastAsia="PMingLiU"/>
      <w:color w:val="auto"/>
      <w:sz w:val="20"/>
      <w:szCs w:val="20"/>
      <w:lang w:val="en-US" w:eastAsia="en-US"/>
    </w:rPr>
  </w:style>
  <w:style w:type="paragraph" w:customStyle="1" w:styleId="textbody0">
    <w:name w:val="text body"/>
    <w:basedOn w:val="a6"/>
    <w:rsid w:val="007442F7"/>
    <w:pPr>
      <w:tabs>
        <w:tab w:val="clear" w:pos="198"/>
      </w:tabs>
      <w:suppressAutoHyphens w:val="0"/>
      <w:ind w:firstLine="720"/>
    </w:pPr>
    <w:rPr>
      <w:rFonts w:ascii="Antiqua" w:eastAsia="Times New Roman" w:hAnsi="Antiqua"/>
      <w:color w:val="auto"/>
      <w:sz w:val="20"/>
      <w:szCs w:val="20"/>
      <w:lang w:eastAsia="ru-RU"/>
    </w:rPr>
  </w:style>
  <w:style w:type="paragraph" w:customStyle="1" w:styleId="FigureCaption0">
    <w:name w:val="Figure Caption"/>
    <w:basedOn w:val="a6"/>
    <w:rsid w:val="007442F7"/>
    <w:pPr>
      <w:tabs>
        <w:tab w:val="clear" w:pos="198"/>
      </w:tabs>
      <w:suppressAutoHyphens w:val="0"/>
      <w:autoSpaceDE w:val="0"/>
      <w:autoSpaceDN w:val="0"/>
    </w:pPr>
    <w:rPr>
      <w:rFonts w:eastAsia="PMingLiU"/>
      <w:color w:val="auto"/>
      <w:szCs w:val="16"/>
      <w:lang w:val="en-US" w:eastAsia="en-US"/>
    </w:rPr>
  </w:style>
  <w:style w:type="paragraph" w:styleId="45">
    <w:name w:val="index 4"/>
    <w:basedOn w:val="a6"/>
    <w:next w:val="a6"/>
    <w:autoRedefine/>
    <w:semiHidden/>
    <w:rsid w:val="007442F7"/>
    <w:pPr>
      <w:tabs>
        <w:tab w:val="clear" w:pos="198"/>
      </w:tabs>
      <w:suppressAutoHyphens w:val="0"/>
      <w:ind w:left="960" w:hanging="240"/>
      <w:jc w:val="left"/>
    </w:pPr>
    <w:rPr>
      <w:rFonts w:eastAsia="Times New Roman"/>
      <w:color w:val="auto"/>
      <w:sz w:val="18"/>
      <w:szCs w:val="20"/>
      <w:lang w:val="en-GB" w:eastAsia="en-US"/>
    </w:rPr>
  </w:style>
  <w:style w:type="paragraph" w:customStyle="1" w:styleId="afffffff8">
    <w:name w:val="подсод"/>
    <w:basedOn w:val="a6"/>
    <w:rsid w:val="007442F7"/>
    <w:pPr>
      <w:tabs>
        <w:tab w:val="clear" w:pos="198"/>
        <w:tab w:val="right" w:leader="dot" w:pos="6237"/>
      </w:tabs>
      <w:suppressAutoHyphens w:val="0"/>
      <w:autoSpaceDE w:val="0"/>
      <w:autoSpaceDN w:val="0"/>
      <w:spacing w:before="40" w:after="40"/>
      <w:ind w:left="227"/>
    </w:pPr>
    <w:rPr>
      <w:rFonts w:ascii="Antiqua" w:eastAsia="Times New Roman" w:hAnsi="Antiqua"/>
      <w:color w:val="auto"/>
      <w:sz w:val="20"/>
      <w:szCs w:val="20"/>
      <w:lang w:eastAsia="en-US"/>
    </w:rPr>
  </w:style>
  <w:style w:type="paragraph" w:customStyle="1" w:styleId="afffffff9">
    <w:name w:val="осн.табл."/>
    <w:basedOn w:val="a6"/>
    <w:rsid w:val="007442F7"/>
    <w:pPr>
      <w:tabs>
        <w:tab w:val="clear" w:pos="198"/>
      </w:tabs>
      <w:suppressAutoHyphens w:val="0"/>
      <w:spacing w:before="120" w:after="120"/>
      <w:jc w:val="left"/>
    </w:pPr>
    <w:rPr>
      <w:rFonts w:eastAsia="Times New Roman"/>
      <w:color w:val="auto"/>
      <w:sz w:val="20"/>
      <w:szCs w:val="20"/>
      <w:lang w:eastAsia="ru-RU"/>
    </w:rPr>
  </w:style>
  <w:style w:type="paragraph" w:customStyle="1" w:styleId="afffffffa">
    <w:name w:val="УДК"/>
    <w:basedOn w:val="a6"/>
    <w:rsid w:val="007442F7"/>
    <w:pPr>
      <w:tabs>
        <w:tab w:val="clear" w:pos="198"/>
      </w:tabs>
      <w:suppressAutoHyphens w:val="0"/>
      <w:overflowPunct w:val="0"/>
      <w:autoSpaceDE w:val="0"/>
      <w:autoSpaceDN w:val="0"/>
      <w:adjustRightInd w:val="0"/>
      <w:jc w:val="left"/>
      <w:textAlignment w:val="baseline"/>
    </w:pPr>
    <w:rPr>
      <w:rFonts w:ascii="Antiqua" w:eastAsia="Times New Roman" w:hAnsi="Antiqua"/>
      <w:b/>
      <w:color w:val="auto"/>
      <w:sz w:val="18"/>
      <w:szCs w:val="20"/>
      <w:lang w:eastAsia="ru-RU"/>
    </w:rPr>
  </w:style>
  <w:style w:type="paragraph" w:styleId="3e">
    <w:name w:val="Body Text Indent 3"/>
    <w:basedOn w:val="a6"/>
    <w:link w:val="3f"/>
    <w:uiPriority w:val="99"/>
    <w:semiHidden/>
    <w:unhideWhenUsed/>
    <w:rsid w:val="007442F7"/>
    <w:pPr>
      <w:tabs>
        <w:tab w:val="clear" w:pos="198"/>
      </w:tabs>
      <w:suppressAutoHyphens w:val="0"/>
      <w:spacing w:after="120"/>
      <w:ind w:left="283"/>
      <w:jc w:val="left"/>
    </w:pPr>
    <w:rPr>
      <w:rFonts w:eastAsia="Times New Roman"/>
      <w:color w:val="auto"/>
      <w:szCs w:val="16"/>
      <w:lang w:eastAsia="en-US"/>
    </w:rPr>
  </w:style>
  <w:style w:type="character" w:customStyle="1" w:styleId="3f">
    <w:name w:val="Основной текст с отступом 3 Знак"/>
    <w:basedOn w:val="a7"/>
    <w:link w:val="3e"/>
    <w:uiPriority w:val="99"/>
    <w:semiHidden/>
    <w:rsid w:val="007442F7"/>
    <w:rPr>
      <w:rFonts w:ascii="Times New Roman" w:eastAsia="Times New Roman" w:hAnsi="Times New Roman" w:cs="Times New Roman"/>
      <w:sz w:val="16"/>
      <w:szCs w:val="16"/>
    </w:rPr>
  </w:style>
  <w:style w:type="paragraph" w:customStyle="1" w:styleId="afffffffb">
    <w:name w:val="СП_текст_аннотация"/>
    <w:basedOn w:val="a6"/>
    <w:autoRedefine/>
    <w:rsid w:val="007442F7"/>
    <w:pPr>
      <w:tabs>
        <w:tab w:val="clear" w:pos="198"/>
      </w:tabs>
      <w:suppressAutoHyphens w:val="0"/>
      <w:spacing w:before="120"/>
      <w:ind w:firstLine="539"/>
    </w:pPr>
    <w:rPr>
      <w:rFonts w:eastAsia="DejaVu Sans"/>
      <w:iCs/>
      <w:color w:val="auto"/>
      <w:kern w:val="1"/>
      <w:sz w:val="20"/>
      <w:szCs w:val="20"/>
      <w:lang w:eastAsia="ru-RU"/>
    </w:rPr>
  </w:style>
  <w:style w:type="paragraph" w:customStyle="1" w:styleId="podris">
    <w:name w:val="podris"/>
    <w:basedOn w:val="a6"/>
    <w:rsid w:val="007442F7"/>
    <w:pPr>
      <w:tabs>
        <w:tab w:val="clear" w:pos="198"/>
      </w:tabs>
      <w:suppressAutoHyphens w:val="0"/>
      <w:spacing w:after="240"/>
      <w:jc w:val="center"/>
    </w:pPr>
    <w:rPr>
      <w:rFonts w:ascii="Futuris" w:eastAsia="Times New Roman" w:hAnsi="Futuris"/>
      <w:color w:val="auto"/>
      <w:sz w:val="22"/>
      <w:szCs w:val="20"/>
      <w:lang w:val="en-US" w:eastAsia="ru-RU"/>
    </w:rPr>
  </w:style>
  <w:style w:type="paragraph" w:styleId="4">
    <w:name w:val="List Bullet 4"/>
    <w:basedOn w:val="a6"/>
    <w:autoRedefine/>
    <w:semiHidden/>
    <w:rsid w:val="007442F7"/>
    <w:pPr>
      <w:numPr>
        <w:numId w:val="19"/>
      </w:numPr>
      <w:tabs>
        <w:tab w:val="clear" w:pos="198"/>
      </w:tabs>
      <w:suppressAutoHyphens w:val="0"/>
      <w:jc w:val="left"/>
    </w:pPr>
    <w:rPr>
      <w:rFonts w:eastAsia="Times New Roman"/>
      <w:color w:val="auto"/>
      <w:sz w:val="20"/>
      <w:szCs w:val="20"/>
      <w:lang w:eastAsia="ru-RU"/>
    </w:rPr>
  </w:style>
  <w:style w:type="paragraph" w:customStyle="1" w:styleId="s121">
    <w:name w:val="s12 графа 1 таблицы"/>
    <w:basedOn w:val="a6"/>
    <w:rsid w:val="007442F7"/>
    <w:pPr>
      <w:keepNext/>
      <w:keepLines/>
      <w:tabs>
        <w:tab w:val="clear" w:pos="198"/>
      </w:tabs>
      <w:suppressAutoHyphens w:val="0"/>
      <w:overflowPunct w:val="0"/>
      <w:autoSpaceDE w:val="0"/>
      <w:autoSpaceDN w:val="0"/>
      <w:adjustRightInd w:val="0"/>
      <w:spacing w:before="20"/>
      <w:jc w:val="left"/>
      <w:textAlignment w:val="baseline"/>
    </w:pPr>
    <w:rPr>
      <w:rFonts w:eastAsia="Times New Roman"/>
      <w:color w:val="auto"/>
      <w:sz w:val="22"/>
      <w:szCs w:val="20"/>
      <w:lang w:eastAsia="ru-RU"/>
    </w:rPr>
  </w:style>
  <w:style w:type="paragraph" w:customStyle="1" w:styleId="Iauiue">
    <w:name w:val="Iau?iue"/>
    <w:rsid w:val="007442F7"/>
    <w:pPr>
      <w:widowControl w:val="0"/>
      <w:spacing w:after="0" w:line="240" w:lineRule="auto"/>
    </w:pPr>
    <w:rPr>
      <w:rFonts w:ascii="Times New Roman" w:eastAsia="Times New Roman" w:hAnsi="Times New Roman" w:cs="Times New Roman"/>
      <w:sz w:val="28"/>
      <w:szCs w:val="20"/>
      <w:lang w:eastAsia="ru-RU"/>
    </w:rPr>
  </w:style>
  <w:style w:type="paragraph" w:customStyle="1" w:styleId="2f4">
    <w:name w:val="Стиль2"/>
    <w:basedOn w:val="a6"/>
    <w:rsid w:val="007442F7"/>
    <w:pPr>
      <w:tabs>
        <w:tab w:val="clear" w:pos="198"/>
      </w:tabs>
      <w:suppressAutoHyphens w:val="0"/>
      <w:spacing w:line="276" w:lineRule="auto"/>
    </w:pPr>
    <w:rPr>
      <w:rFonts w:eastAsia="Times New Roman"/>
      <w:color w:val="auto"/>
      <w:sz w:val="24"/>
      <w:szCs w:val="24"/>
      <w:lang w:eastAsia="en-US"/>
    </w:rPr>
  </w:style>
  <w:style w:type="paragraph" w:customStyle="1" w:styleId="primech">
    <w:name w:val="primech"/>
    <w:basedOn w:val="textbody0"/>
    <w:rsid w:val="007442F7"/>
    <w:pPr>
      <w:spacing w:before="40" w:after="40" w:line="240" w:lineRule="exact"/>
    </w:pPr>
    <w:rPr>
      <w:i/>
      <w:iCs/>
      <w:sz w:val="22"/>
      <w:szCs w:val="22"/>
    </w:rPr>
  </w:style>
  <w:style w:type="paragraph" w:customStyle="1" w:styleId="TTPTitle">
    <w:name w:val="TTP Title"/>
    <w:basedOn w:val="a6"/>
    <w:next w:val="a6"/>
    <w:uiPriority w:val="99"/>
    <w:rsid w:val="007442F7"/>
    <w:pPr>
      <w:tabs>
        <w:tab w:val="clear" w:pos="198"/>
      </w:tabs>
      <w:suppressAutoHyphens w:val="0"/>
      <w:autoSpaceDE w:val="0"/>
      <w:autoSpaceDN w:val="0"/>
      <w:spacing w:after="120"/>
      <w:jc w:val="center"/>
    </w:pPr>
    <w:rPr>
      <w:rFonts w:ascii="Arial" w:eastAsia="SimSun" w:hAnsi="Arial" w:cs="Arial"/>
      <w:b/>
      <w:bCs/>
      <w:color w:val="auto"/>
      <w:sz w:val="30"/>
      <w:szCs w:val="30"/>
      <w:lang w:val="en-US" w:eastAsia="en-US"/>
    </w:rPr>
  </w:style>
  <w:style w:type="table" w:customStyle="1" w:styleId="46">
    <w:name w:val="Сетка таблицы4"/>
    <w:basedOn w:val="a8"/>
    <w:next w:val="afc"/>
    <w:rsid w:val="007442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IntechOpen">
    <w:name w:val="Heading 1 IntechOpen"/>
    <w:link w:val="Heading1IntechOpenChar"/>
    <w:qFormat/>
    <w:rsid w:val="007442F7"/>
    <w:pPr>
      <w:spacing w:before="369" w:after="369" w:line="240" w:lineRule="auto"/>
    </w:pPr>
    <w:rPr>
      <w:rFonts w:ascii="FS Brabo" w:hAnsi="FS Brabo"/>
      <w:b/>
      <w:lang w:val="en-US"/>
    </w:rPr>
  </w:style>
  <w:style w:type="character" w:customStyle="1" w:styleId="Heading1IntechOpenChar">
    <w:name w:val="Heading 1 IntechOpen Char"/>
    <w:basedOn w:val="a7"/>
    <w:link w:val="Heading1IntechOpen"/>
    <w:rsid w:val="007442F7"/>
    <w:rPr>
      <w:rFonts w:ascii="FS Brabo" w:hAnsi="FS Brabo"/>
      <w:b/>
      <w:lang w:val="en-US"/>
    </w:rPr>
  </w:style>
  <w:style w:type="paragraph" w:customStyle="1" w:styleId="Heading2IntechOpen">
    <w:name w:val="Heading 2 IntechOpen"/>
    <w:link w:val="Heading2IntechOpenChar"/>
    <w:qFormat/>
    <w:rsid w:val="007442F7"/>
    <w:pPr>
      <w:spacing w:before="369" w:after="369" w:line="240" w:lineRule="auto"/>
    </w:pPr>
    <w:rPr>
      <w:rFonts w:ascii="FS Brabo" w:hAnsi="FS Brabo"/>
      <w:b/>
      <w:sz w:val="20"/>
      <w:lang w:val="en-US"/>
    </w:rPr>
  </w:style>
  <w:style w:type="character" w:customStyle="1" w:styleId="Heading2IntechOpenChar">
    <w:name w:val="Heading 2 IntechOpen Char"/>
    <w:basedOn w:val="a7"/>
    <w:link w:val="Heading2IntechOpen"/>
    <w:rsid w:val="007442F7"/>
    <w:rPr>
      <w:rFonts w:ascii="FS Brabo" w:hAnsi="FS Brabo"/>
      <w:b/>
      <w:sz w:val="20"/>
      <w:lang w:val="en-US"/>
    </w:rPr>
  </w:style>
  <w:style w:type="paragraph" w:customStyle="1" w:styleId="afffffffc">
    <w:name w:val="подсодерж"/>
    <w:basedOn w:val="a6"/>
    <w:rsid w:val="007442F7"/>
    <w:pPr>
      <w:tabs>
        <w:tab w:val="clear" w:pos="198"/>
        <w:tab w:val="right" w:leader="dot" w:pos="6237"/>
      </w:tabs>
      <w:suppressAutoHyphens w:val="0"/>
      <w:spacing w:before="80" w:after="80"/>
    </w:pPr>
    <w:rPr>
      <w:rFonts w:ascii="Antiqua" w:eastAsia="Times New Roman" w:hAnsi="Antiqua"/>
      <w:caps/>
      <w:color w:val="auto"/>
      <w:sz w:val="20"/>
      <w:szCs w:val="20"/>
      <w:lang w:eastAsia="ru-RU"/>
    </w:rPr>
  </w:style>
  <w:style w:type="paragraph" w:customStyle="1" w:styleId="p5">
    <w:name w:val="p5"/>
    <w:basedOn w:val="a6"/>
    <w:rsid w:val="007442F7"/>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ffd">
    <w:name w:val="Рис"/>
    <w:basedOn w:val="a6"/>
    <w:link w:val="afffffffe"/>
    <w:qFormat/>
    <w:rsid w:val="007442F7"/>
    <w:pPr>
      <w:tabs>
        <w:tab w:val="clear" w:pos="198"/>
      </w:tabs>
      <w:suppressAutoHyphens w:val="0"/>
      <w:autoSpaceDE w:val="0"/>
      <w:autoSpaceDN w:val="0"/>
      <w:adjustRightInd w:val="0"/>
      <w:spacing w:before="120"/>
      <w:contextualSpacing/>
      <w:jc w:val="center"/>
    </w:pPr>
    <w:rPr>
      <w:rFonts w:asciiTheme="minorHAnsi" w:eastAsiaTheme="minorHAnsi" w:hAnsiTheme="minorHAnsi" w:cs="Arial"/>
      <w:color w:val="auto"/>
      <w:sz w:val="24"/>
      <w:szCs w:val="24"/>
      <w:lang w:eastAsia="en-US"/>
    </w:rPr>
  </w:style>
  <w:style w:type="character" w:customStyle="1" w:styleId="afffffffe">
    <w:name w:val="Рис Знак"/>
    <w:basedOn w:val="a7"/>
    <w:link w:val="afffffffd"/>
    <w:rsid w:val="007442F7"/>
    <w:rPr>
      <w:rFonts w:cs="Arial"/>
      <w:sz w:val="24"/>
      <w:szCs w:val="24"/>
    </w:rPr>
  </w:style>
  <w:style w:type="paragraph" w:customStyle="1" w:styleId="bodyTEXT0">
    <w:name w:val="@bodyTEXT"/>
    <w:basedOn w:val="a6"/>
    <w:rsid w:val="007442F7"/>
    <w:pPr>
      <w:widowControl w:val="0"/>
      <w:tabs>
        <w:tab w:val="clear" w:pos="198"/>
      </w:tabs>
      <w:suppressAutoHyphens w:val="0"/>
      <w:ind w:firstLine="425"/>
    </w:pPr>
    <w:rPr>
      <w:rFonts w:eastAsia="Times New Roman"/>
      <w:color w:val="auto"/>
      <w:sz w:val="20"/>
      <w:szCs w:val="20"/>
      <w:lang w:eastAsia="en-US"/>
    </w:rPr>
  </w:style>
  <w:style w:type="character" w:customStyle="1" w:styleId="1ff8">
    <w:name w:val="Основной текст Знак1"/>
    <w:basedOn w:val="a7"/>
    <w:uiPriority w:val="99"/>
    <w:locked/>
    <w:rsid w:val="007442F7"/>
    <w:rPr>
      <w:rFonts w:ascii="Times New Roman" w:hAnsi="Times New Roman" w:cs="Times New Roman"/>
      <w:spacing w:val="4"/>
      <w:sz w:val="20"/>
      <w:szCs w:val="20"/>
      <w:shd w:val="clear" w:color="auto" w:fill="FFFFFF"/>
    </w:rPr>
  </w:style>
  <w:style w:type="character" w:customStyle="1" w:styleId="map-collapse">
    <w:name w:val="map-collapse"/>
    <w:basedOn w:val="a7"/>
    <w:rsid w:val="007442F7"/>
  </w:style>
  <w:style w:type="paragraph" w:customStyle="1" w:styleId="3f0">
    <w:name w:val="Абзац списка3"/>
    <w:basedOn w:val="a6"/>
    <w:rsid w:val="007442F7"/>
    <w:pPr>
      <w:tabs>
        <w:tab w:val="clear" w:pos="198"/>
      </w:tabs>
      <w:suppressAutoHyphens w:val="0"/>
      <w:spacing w:after="160" w:line="259" w:lineRule="auto"/>
      <w:ind w:left="720"/>
      <w:contextualSpacing/>
      <w:jc w:val="left"/>
    </w:pPr>
    <w:rPr>
      <w:rFonts w:ascii="Calibri" w:eastAsia="Times New Roman" w:hAnsi="Calibri"/>
      <w:color w:val="auto"/>
      <w:sz w:val="22"/>
      <w:lang w:eastAsia="en-US"/>
    </w:rPr>
  </w:style>
  <w:style w:type="character" w:customStyle="1" w:styleId="mjxassistivemathml">
    <w:name w:val="mjx_assistive_mathml"/>
    <w:basedOn w:val="a7"/>
    <w:rsid w:val="007442F7"/>
  </w:style>
  <w:style w:type="character" w:customStyle="1" w:styleId="tlid-translation">
    <w:name w:val="tlid-translation"/>
    <w:basedOn w:val="a7"/>
    <w:rsid w:val="007442F7"/>
  </w:style>
  <w:style w:type="paragraph" w:customStyle="1" w:styleId="FORMATTEXT">
    <w:name w:val=".FORMATTEXT"/>
    <w:uiPriority w:val="99"/>
    <w:rsid w:val="007442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ffffff">
    <w:name w:val="ГОСТ"/>
    <w:basedOn w:val="a6"/>
    <w:link w:val="affffffff0"/>
    <w:qFormat/>
    <w:rsid w:val="007442F7"/>
    <w:pPr>
      <w:tabs>
        <w:tab w:val="clear" w:pos="198"/>
      </w:tabs>
      <w:suppressAutoHyphens w:val="0"/>
      <w:spacing w:line="360" w:lineRule="auto"/>
      <w:ind w:firstLine="709"/>
    </w:pPr>
    <w:rPr>
      <w:rFonts w:eastAsia="Times New Roman"/>
      <w:color w:val="auto"/>
      <w:sz w:val="28"/>
      <w:szCs w:val="20"/>
      <w:lang w:eastAsia="en-US"/>
    </w:rPr>
  </w:style>
  <w:style w:type="character" w:customStyle="1" w:styleId="affffffff0">
    <w:name w:val="ГОСТ Знак"/>
    <w:link w:val="affffffff"/>
    <w:locked/>
    <w:rsid w:val="007442F7"/>
    <w:rPr>
      <w:rFonts w:ascii="Times New Roman" w:eastAsia="Times New Roman" w:hAnsi="Times New Roman" w:cs="Times New Roman"/>
      <w:sz w:val="28"/>
      <w:szCs w:val="20"/>
    </w:rPr>
  </w:style>
  <w:style w:type="paragraph" w:customStyle="1" w:styleId="47">
    <w:name w:val="Абзац списка4"/>
    <w:basedOn w:val="a6"/>
    <w:rsid w:val="007442F7"/>
    <w:pPr>
      <w:tabs>
        <w:tab w:val="clear" w:pos="198"/>
      </w:tabs>
      <w:suppressAutoHyphens w:val="0"/>
      <w:spacing w:line="276" w:lineRule="auto"/>
      <w:ind w:left="720"/>
      <w:jc w:val="left"/>
    </w:pPr>
    <w:rPr>
      <w:rFonts w:ascii="Arial" w:eastAsia="Times New Roman" w:hAnsi="Arial" w:cs="Arial"/>
      <w:sz w:val="22"/>
      <w:lang w:eastAsia="ru-RU"/>
    </w:rPr>
  </w:style>
  <w:style w:type="paragraph" w:customStyle="1" w:styleId="111">
    <w:name w:val="Стконф11"/>
    <w:basedOn w:val="a6"/>
    <w:qFormat/>
    <w:rsid w:val="007442F7"/>
    <w:pPr>
      <w:tabs>
        <w:tab w:val="clear" w:pos="198"/>
      </w:tabs>
      <w:suppressAutoHyphens w:val="0"/>
      <w:spacing w:line="276" w:lineRule="auto"/>
      <w:ind w:firstLine="567"/>
    </w:pPr>
    <w:rPr>
      <w:rFonts w:eastAsiaTheme="minorHAnsi"/>
      <w:color w:val="auto"/>
      <w:sz w:val="20"/>
      <w:szCs w:val="28"/>
      <w:lang w:eastAsia="en-US"/>
    </w:rPr>
  </w:style>
  <w:style w:type="paragraph" w:customStyle="1" w:styleId="a3">
    <w:name w:val="Список_Вика"/>
    <w:basedOn w:val="a6"/>
    <w:rsid w:val="007442F7"/>
    <w:pPr>
      <w:numPr>
        <w:numId w:val="22"/>
      </w:numPr>
    </w:pPr>
  </w:style>
  <w:style w:type="paragraph" w:customStyle="1" w:styleId="125">
    <w:name w:val="125"/>
    <w:basedOn w:val="a6"/>
    <w:rsid w:val="007442F7"/>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A17">
    <w:name w:val="A17"/>
    <w:uiPriority w:val="99"/>
    <w:rsid w:val="007442F7"/>
    <w:rPr>
      <w:rFonts w:cs="Cambria"/>
      <w:color w:val="000000"/>
      <w:sz w:val="15"/>
      <w:szCs w:val="15"/>
    </w:rPr>
  </w:style>
  <w:style w:type="character" w:customStyle="1" w:styleId="econovol">
    <w:name w:val="econo_vol"/>
    <w:basedOn w:val="a7"/>
    <w:rsid w:val="007442F7"/>
  </w:style>
  <w:style w:type="character" w:customStyle="1" w:styleId="01-SciencePG-Issuename">
    <w:name w:val="01-SciencePG-Issue name"/>
    <w:rsid w:val="007442F7"/>
    <w:rPr>
      <w:rFonts w:eastAsia="Times New Roman"/>
      <w:i/>
      <w:color w:val="000000"/>
      <w:sz w:val="18"/>
      <w:u w:val="none"/>
      <w:vertAlign w:val="baseli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dom.to" TargetMode="External"/><Relationship Id="rId13" Type="http://schemas.openxmlformats.org/officeDocument/2006/relationships/hyperlink" Target="http://www.cepici.ci" TargetMode="External"/><Relationship Id="rId18" Type="http://schemas.openxmlformats.org/officeDocument/2006/relationships/hyperlink" Target="http://www.open-source-guide.com/en/Solutions/Applications/Gedecm/Maarc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ontineo.link" TargetMode="External"/><Relationship Id="rId12" Type="http://schemas.openxmlformats.org/officeDocument/2006/relationships/hyperlink" Target="http://www.diplomatie.be" TargetMode="External"/><Relationship Id="rId17" Type="http://schemas.openxmlformats.org/officeDocument/2006/relationships/hyperlink" Target="https://www.jahia.com/home/en" TargetMode="External"/><Relationship Id="rId2" Type="http://schemas.openxmlformats.org/officeDocument/2006/relationships/styles" Target="styles.xml"/><Relationship Id="rId16" Type="http://schemas.openxmlformats.org/officeDocument/2006/relationships/hyperlink" Target="https://freedom.t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lfresco.com" TargetMode="External"/><Relationship Id="rId11" Type="http://schemas.openxmlformats.org/officeDocument/2006/relationships/hyperlink" Target="https://www.nuxeo.com" TargetMode="External"/><Relationship Id="rId5" Type="http://schemas.openxmlformats.org/officeDocument/2006/relationships/hyperlink" Target="http://www.cepici.ci" TargetMode="External"/><Relationship Id="rId15" Type="http://schemas.openxmlformats.org/officeDocument/2006/relationships/hyperlink" Target="http://contineo.link" TargetMode="External"/><Relationship Id="rId10" Type="http://schemas.openxmlformats.org/officeDocument/2006/relationships/hyperlink" Target="http://www.open-source-guide.com/en/Solutions/Applications/Gedecm/Maarch" TargetMode="External"/><Relationship Id="rId19" Type="http://schemas.openxmlformats.org/officeDocument/2006/relationships/hyperlink" Target="https://www.nuxeo.com" TargetMode="External"/><Relationship Id="rId4" Type="http://schemas.openxmlformats.org/officeDocument/2006/relationships/webSettings" Target="webSettings.xml"/><Relationship Id="rId9" Type="http://schemas.openxmlformats.org/officeDocument/2006/relationships/hyperlink" Target="https://www.jahia.com/home/en" TargetMode="External"/><Relationship Id="rId14" Type="http://schemas.openxmlformats.org/officeDocument/2006/relationships/hyperlink" Target="https://www.alfresc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2106</Words>
  <Characters>12006</Characters>
  <Application>Microsoft Office Word</Application>
  <DocSecurity>0</DocSecurity>
  <Lines>100</Lines>
  <Paragraphs>28</Paragraphs>
  <ScaleCrop>false</ScaleCrop>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Илья Фандеев</cp:lastModifiedBy>
  <cp:revision>4</cp:revision>
  <dcterms:created xsi:type="dcterms:W3CDTF">2020-09-13T21:13:00Z</dcterms:created>
  <dcterms:modified xsi:type="dcterms:W3CDTF">2020-09-23T11:44:00Z</dcterms:modified>
</cp:coreProperties>
</file>